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0F55" w14:textId="77777777" w:rsidR="00491510" w:rsidRPr="00844CE0" w:rsidRDefault="00D36F61" w:rsidP="00AC5645">
      <w:pPr>
        <w:pStyle w:val="Heading"/>
        <w:widowControl w:val="0"/>
        <w:spacing w:before="0" w:after="0"/>
        <w:jc w:val="left"/>
        <w:rPr>
          <w:rFonts w:ascii="Garamond" w:hAnsi="Garamond" w:cs="Adobe Hebrew"/>
          <w:sz w:val="32"/>
          <w:szCs w:val="28"/>
        </w:rPr>
      </w:pPr>
      <w:r w:rsidRPr="00844CE0">
        <w:rPr>
          <w:rFonts w:ascii="Garamond" w:hAnsi="Garamond" w:cs="Adobe Hebrew"/>
          <w:sz w:val="32"/>
          <w:szCs w:val="28"/>
        </w:rPr>
        <w:t>Address, Telephone</w:t>
      </w:r>
    </w:p>
    <w:p w14:paraId="510708AB" w14:textId="2650F9B7" w:rsidR="00491510" w:rsidRPr="00844CE0" w:rsidRDefault="00D36F61" w:rsidP="00801EE0">
      <w:pPr>
        <w:pStyle w:val="address"/>
        <w:widowControl w:val="0"/>
        <w:tabs>
          <w:tab w:val="clear" w:pos="1800"/>
          <w:tab w:val="clear" w:pos="2340"/>
          <w:tab w:val="right" w:pos="9540"/>
        </w:tabs>
        <w:spacing w:before="120" w:line="240" w:lineRule="auto"/>
        <w:jc w:val="both"/>
        <w:rPr>
          <w:rFonts w:ascii="Garamond" w:hAnsi="Garamond" w:cs="Adobe Hebrew"/>
          <w:sz w:val="21"/>
          <w:szCs w:val="20"/>
        </w:rPr>
      </w:pPr>
      <w:r w:rsidRPr="00844CE0">
        <w:rPr>
          <w:rFonts w:ascii="Garamond" w:hAnsi="Garamond" w:cs="Adobe Hebrew"/>
          <w:sz w:val="21"/>
          <w:szCs w:val="20"/>
        </w:rPr>
        <w:t xml:space="preserve">Department of Marine </w:t>
      </w:r>
      <w:r w:rsidR="002D6F99" w:rsidRPr="00844CE0">
        <w:rPr>
          <w:rFonts w:ascii="Garamond" w:hAnsi="Garamond" w:cs="Adobe Hebrew"/>
          <w:sz w:val="21"/>
          <w:szCs w:val="20"/>
        </w:rPr>
        <w:t>Sciences</w:t>
      </w:r>
      <w:r w:rsidR="002D6F99" w:rsidRPr="00844CE0">
        <w:rPr>
          <w:rFonts w:ascii="Garamond" w:hAnsi="Garamond" w:cs="Adobe Hebrew"/>
          <w:sz w:val="21"/>
          <w:szCs w:val="20"/>
        </w:rPr>
        <w:tab/>
        <w:t xml:space="preserve">(706) </w:t>
      </w:r>
      <w:r w:rsidR="00D15DA8" w:rsidRPr="00844CE0">
        <w:rPr>
          <w:rFonts w:ascii="Garamond" w:hAnsi="Garamond" w:cs="Adobe Hebrew"/>
          <w:sz w:val="21"/>
          <w:szCs w:val="20"/>
        </w:rPr>
        <w:t>340-2273</w:t>
      </w:r>
    </w:p>
    <w:p w14:paraId="15E46B54" w14:textId="127754A8" w:rsidR="00491510" w:rsidRPr="00844CE0" w:rsidRDefault="00FF2D05" w:rsidP="004E3742">
      <w:pPr>
        <w:pStyle w:val="address"/>
        <w:widowControl w:val="0"/>
        <w:tabs>
          <w:tab w:val="clear" w:pos="1800"/>
          <w:tab w:val="clear" w:pos="2340"/>
          <w:tab w:val="right" w:pos="9540"/>
        </w:tabs>
        <w:spacing w:line="240" w:lineRule="auto"/>
        <w:jc w:val="both"/>
        <w:rPr>
          <w:rFonts w:ascii="Garamond" w:hAnsi="Garamond" w:cs="Adobe Hebrew"/>
          <w:sz w:val="21"/>
          <w:szCs w:val="20"/>
        </w:rPr>
      </w:pPr>
      <w:r w:rsidRPr="00844CE0">
        <w:rPr>
          <w:rFonts w:ascii="Garamond" w:hAnsi="Garamond" w:cs="Adobe Hebrew"/>
          <w:sz w:val="21"/>
          <w:szCs w:val="20"/>
        </w:rPr>
        <w:t xml:space="preserve">University of Georgia, </w:t>
      </w:r>
      <w:r w:rsidR="00D36F61" w:rsidRPr="00844CE0">
        <w:rPr>
          <w:rFonts w:ascii="Garamond" w:hAnsi="Garamond" w:cs="Adobe Hebrew"/>
          <w:sz w:val="21"/>
          <w:szCs w:val="20"/>
        </w:rPr>
        <w:t>Athens, Georgia</w:t>
      </w:r>
      <w:r w:rsidR="00D45C77" w:rsidRPr="00844CE0">
        <w:rPr>
          <w:rFonts w:ascii="Garamond" w:hAnsi="Garamond" w:cs="Adobe Hebrew"/>
          <w:sz w:val="21"/>
          <w:szCs w:val="20"/>
        </w:rPr>
        <w:t xml:space="preserve"> </w:t>
      </w:r>
      <w:r w:rsidR="002D6F99" w:rsidRPr="00844CE0">
        <w:rPr>
          <w:rFonts w:ascii="Garamond" w:hAnsi="Garamond" w:cs="Adobe Hebrew"/>
          <w:sz w:val="21"/>
          <w:szCs w:val="20"/>
        </w:rPr>
        <w:t>30602-3636</w:t>
      </w:r>
      <w:proofErr w:type="gramStart"/>
      <w:r w:rsidR="002D6F99" w:rsidRPr="00844CE0">
        <w:rPr>
          <w:rFonts w:ascii="Garamond" w:hAnsi="Garamond" w:cs="Adobe Hebrew"/>
          <w:sz w:val="21"/>
          <w:szCs w:val="20"/>
        </w:rPr>
        <w:tab/>
        <w:t xml:space="preserve"> </w:t>
      </w:r>
      <w:r w:rsidR="00D45C77" w:rsidRPr="00844CE0">
        <w:rPr>
          <w:rFonts w:ascii="Garamond" w:hAnsi="Garamond" w:cs="Adobe Hebrew"/>
          <w:sz w:val="21"/>
          <w:szCs w:val="20"/>
        </w:rPr>
        <w:t xml:space="preserve"> </w:t>
      </w:r>
      <w:r w:rsidR="002D6F99" w:rsidRPr="00844CE0">
        <w:rPr>
          <w:rFonts w:ascii="Garamond" w:hAnsi="Garamond" w:cs="Adobe Hebrew"/>
          <w:sz w:val="21"/>
          <w:szCs w:val="20"/>
        </w:rPr>
        <w:t>pyager@uga.edu</w:t>
      </w:r>
      <w:proofErr w:type="gramEnd"/>
    </w:p>
    <w:p w14:paraId="289F3416" w14:textId="7A853611" w:rsidR="007400EF" w:rsidRPr="00844CE0" w:rsidRDefault="007400EF" w:rsidP="004E3742">
      <w:pPr>
        <w:pStyle w:val="Heading"/>
        <w:widowControl w:val="0"/>
        <w:tabs>
          <w:tab w:val="clear" w:pos="9360"/>
          <w:tab w:val="right" w:pos="9540"/>
        </w:tabs>
        <w:spacing w:before="120" w:after="0"/>
        <w:ind w:left="0"/>
        <w:rPr>
          <w:rFonts w:ascii="Garamond" w:hAnsi="Garamond" w:cs="Adobe Hebrew"/>
          <w:b w:val="0"/>
          <w:smallCaps w:val="0"/>
          <w:sz w:val="21"/>
          <w:szCs w:val="20"/>
        </w:rPr>
      </w:pPr>
      <w:r w:rsidRPr="00844CE0">
        <w:rPr>
          <w:rFonts w:ascii="Garamond" w:hAnsi="Garamond" w:cs="Adobe Hebrew"/>
          <w:bCs/>
          <w:smallCaps w:val="0"/>
          <w:sz w:val="21"/>
          <w:szCs w:val="20"/>
        </w:rPr>
        <w:t>Researcher ID</w:t>
      </w:r>
      <w:r w:rsidR="00840014" w:rsidRPr="00844CE0">
        <w:rPr>
          <w:rFonts w:ascii="Garamond" w:hAnsi="Garamond" w:cs="Adobe Hebrew"/>
          <w:bCs/>
          <w:smallCaps w:val="0"/>
          <w:sz w:val="21"/>
          <w:szCs w:val="20"/>
        </w:rPr>
        <w:t>:</w:t>
      </w:r>
      <w:r w:rsidR="00840014" w:rsidRPr="00844CE0">
        <w:rPr>
          <w:rFonts w:ascii="Garamond" w:hAnsi="Garamond" w:cs="Adobe Hebrew"/>
          <w:b w:val="0"/>
          <w:smallCaps w:val="0"/>
          <w:sz w:val="21"/>
          <w:szCs w:val="20"/>
        </w:rPr>
        <w:t xml:space="preserve"> </w:t>
      </w:r>
      <w:r w:rsidRPr="00844CE0">
        <w:rPr>
          <w:rFonts w:ascii="Garamond" w:hAnsi="Garamond" w:cs="Adobe Hebrew"/>
          <w:b w:val="0"/>
          <w:smallCaps w:val="0"/>
          <w:sz w:val="21"/>
          <w:szCs w:val="20"/>
        </w:rPr>
        <w:t xml:space="preserve">K-8020-2014 </w:t>
      </w:r>
      <w:r w:rsidRPr="00844CE0">
        <w:rPr>
          <w:rFonts w:ascii="Garamond" w:hAnsi="Garamond" w:cs="Adobe Hebrew"/>
          <w:b w:val="0"/>
          <w:smallCaps w:val="0"/>
          <w:sz w:val="21"/>
          <w:szCs w:val="20"/>
        </w:rPr>
        <w:tab/>
        <w:t xml:space="preserve">Profile in </w:t>
      </w:r>
      <w:hyperlink r:id="rId7" w:history="1">
        <w:r w:rsidRPr="00844CE0">
          <w:rPr>
            <w:rStyle w:val="Hyperlink"/>
            <w:rFonts w:ascii="Garamond" w:hAnsi="Garamond" w:cs="Adobe Hebrew"/>
            <w:bCs/>
            <w:smallCaps w:val="0"/>
            <w:color w:val="auto"/>
            <w:sz w:val="21"/>
            <w:szCs w:val="20"/>
            <w:u w:val="none"/>
          </w:rPr>
          <w:t>Google Scholar</w:t>
        </w:r>
      </w:hyperlink>
    </w:p>
    <w:p w14:paraId="7E9DE975" w14:textId="63781732" w:rsidR="007400EF" w:rsidRPr="00844CE0" w:rsidRDefault="007400EF" w:rsidP="004E3742">
      <w:pPr>
        <w:pStyle w:val="Heading"/>
        <w:widowControl w:val="0"/>
        <w:tabs>
          <w:tab w:val="clear" w:pos="9360"/>
          <w:tab w:val="right" w:pos="9540"/>
        </w:tabs>
        <w:spacing w:before="0" w:after="0"/>
        <w:ind w:left="0"/>
        <w:rPr>
          <w:rFonts w:ascii="Garamond" w:hAnsi="Garamond" w:cs="Adobe Hebrew"/>
          <w:b w:val="0"/>
          <w:smallCaps w:val="0"/>
          <w:sz w:val="21"/>
          <w:szCs w:val="20"/>
        </w:rPr>
      </w:pPr>
      <w:r w:rsidRPr="00844CE0">
        <w:rPr>
          <w:rFonts w:ascii="Garamond" w:hAnsi="Garamond" w:cs="Adobe Hebrew"/>
          <w:bCs/>
          <w:smallCaps w:val="0"/>
          <w:sz w:val="21"/>
          <w:szCs w:val="20"/>
        </w:rPr>
        <w:t>ORCID:</w:t>
      </w:r>
      <w:r w:rsidRPr="00844CE0">
        <w:rPr>
          <w:rFonts w:ascii="Garamond" w:hAnsi="Garamond" w:cs="Adobe Hebrew"/>
          <w:b w:val="0"/>
          <w:smallCaps w:val="0"/>
          <w:sz w:val="21"/>
          <w:szCs w:val="20"/>
        </w:rPr>
        <w:t xml:space="preserve"> orcid.org/0000-0002-8462-6427</w:t>
      </w:r>
      <w:r w:rsidRPr="00844CE0">
        <w:rPr>
          <w:rFonts w:ascii="Garamond" w:hAnsi="Garamond" w:cs="Adobe Hebrew"/>
          <w:b w:val="0"/>
          <w:smallCaps w:val="0"/>
          <w:sz w:val="21"/>
          <w:szCs w:val="20"/>
        </w:rPr>
        <w:tab/>
      </w:r>
      <w:r w:rsidRPr="00844CE0">
        <w:rPr>
          <w:rFonts w:ascii="Garamond" w:hAnsi="Garamond" w:cs="Adobe Hebrew"/>
          <w:bCs/>
          <w:smallCaps w:val="0"/>
          <w:sz w:val="21"/>
          <w:szCs w:val="20"/>
        </w:rPr>
        <w:t>Brazil Lattes:</w:t>
      </w:r>
      <w:r w:rsidRPr="00844CE0">
        <w:rPr>
          <w:rFonts w:ascii="Garamond" w:hAnsi="Garamond" w:cs="Adobe Hebrew"/>
          <w:b w:val="0"/>
          <w:smallCaps w:val="0"/>
          <w:sz w:val="21"/>
          <w:szCs w:val="20"/>
        </w:rPr>
        <w:t xml:space="preserve"> 8808128639645246</w:t>
      </w:r>
    </w:p>
    <w:p w14:paraId="341896E9" w14:textId="77777777" w:rsidR="00715E9F" w:rsidRPr="00844CE0" w:rsidRDefault="00715E9F" w:rsidP="00AC5645">
      <w:pPr>
        <w:pStyle w:val="Heading"/>
        <w:widowControl w:val="0"/>
        <w:spacing w:after="0"/>
        <w:ind w:left="1080" w:hanging="1440"/>
        <w:jc w:val="left"/>
        <w:rPr>
          <w:rFonts w:ascii="Garamond" w:hAnsi="Garamond" w:cs="Adobe Hebrew"/>
          <w:sz w:val="32"/>
          <w:szCs w:val="28"/>
        </w:rPr>
      </w:pPr>
      <w:r w:rsidRPr="00844CE0">
        <w:rPr>
          <w:rFonts w:ascii="Garamond" w:hAnsi="Garamond" w:cs="Adobe Hebrew"/>
          <w:sz w:val="32"/>
          <w:szCs w:val="28"/>
        </w:rPr>
        <w:t>Education</w:t>
      </w:r>
    </w:p>
    <w:p w14:paraId="2E622783" w14:textId="230EF209" w:rsidR="00715E9F" w:rsidRPr="00844CE0" w:rsidRDefault="00715E9F" w:rsidP="00AC5645">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1996</w:t>
      </w:r>
      <w:r w:rsidRPr="00844CE0">
        <w:rPr>
          <w:rFonts w:ascii="Garamond" w:hAnsi="Garamond" w:cs="Adobe Hebrew"/>
          <w:sz w:val="21"/>
          <w:szCs w:val="20"/>
        </w:rPr>
        <w:tab/>
      </w:r>
      <w:r w:rsidRPr="00844CE0">
        <w:rPr>
          <w:rFonts w:ascii="Garamond" w:hAnsi="Garamond" w:cs="Adobe Hebrew"/>
          <w:b/>
          <w:bCs/>
          <w:sz w:val="21"/>
          <w:szCs w:val="20"/>
        </w:rPr>
        <w:t>Doctor of Philosophy.</w:t>
      </w:r>
      <w:r w:rsidRPr="00844CE0">
        <w:rPr>
          <w:rFonts w:ascii="Garamond" w:hAnsi="Garamond" w:cs="Adobe Hebrew"/>
          <w:sz w:val="21"/>
          <w:szCs w:val="20"/>
        </w:rPr>
        <w:t xml:space="preserve"> </w:t>
      </w:r>
      <w:r w:rsidR="002D6F99" w:rsidRPr="00844CE0">
        <w:rPr>
          <w:rFonts w:ascii="Garamond" w:hAnsi="Garamond" w:cs="Adobe Hebrew"/>
          <w:i/>
          <w:sz w:val="21"/>
          <w:szCs w:val="20"/>
        </w:rPr>
        <w:t>Biological Oceanography</w:t>
      </w:r>
      <w:r w:rsidR="002D6F99" w:rsidRPr="00844CE0">
        <w:rPr>
          <w:rFonts w:ascii="Garamond" w:hAnsi="Garamond" w:cs="Adobe Hebrew"/>
          <w:sz w:val="21"/>
          <w:szCs w:val="20"/>
        </w:rPr>
        <w:t xml:space="preserve">. </w:t>
      </w:r>
      <w:r w:rsidRPr="00844CE0">
        <w:rPr>
          <w:rFonts w:ascii="Garamond" w:hAnsi="Garamond" w:cs="Adobe Hebrew"/>
          <w:sz w:val="21"/>
          <w:szCs w:val="20"/>
        </w:rPr>
        <w:t>School of Oceanography, University of Washington, Seattle, Washington. Major Professor: J.</w:t>
      </w:r>
      <w:r w:rsidR="001E636E" w:rsidRPr="00844CE0">
        <w:rPr>
          <w:rFonts w:ascii="Garamond" w:hAnsi="Garamond" w:cs="Adobe Hebrew"/>
          <w:sz w:val="21"/>
          <w:szCs w:val="20"/>
        </w:rPr>
        <w:t xml:space="preserve"> </w:t>
      </w:r>
      <w:r w:rsidRPr="00844CE0">
        <w:rPr>
          <w:rFonts w:ascii="Garamond" w:hAnsi="Garamond" w:cs="Adobe Hebrew"/>
          <w:sz w:val="21"/>
          <w:szCs w:val="20"/>
        </w:rPr>
        <w:t>W. Deming.</w:t>
      </w:r>
    </w:p>
    <w:p w14:paraId="06928F48" w14:textId="0F680F2D" w:rsidR="00715E9F" w:rsidRPr="00844CE0" w:rsidRDefault="00715E9F" w:rsidP="00AC5645">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1988</w:t>
      </w:r>
      <w:r w:rsidRPr="00844CE0">
        <w:rPr>
          <w:rFonts w:ascii="Garamond" w:hAnsi="Garamond" w:cs="Adobe Hebrew"/>
          <w:sz w:val="21"/>
          <w:szCs w:val="20"/>
        </w:rPr>
        <w:tab/>
      </w:r>
      <w:r w:rsidRPr="00844CE0">
        <w:rPr>
          <w:rFonts w:ascii="Garamond" w:hAnsi="Garamond" w:cs="Adobe Hebrew"/>
          <w:b/>
          <w:bCs/>
          <w:sz w:val="21"/>
          <w:szCs w:val="20"/>
        </w:rPr>
        <w:t>Master of Science.</w:t>
      </w:r>
      <w:r w:rsidRPr="00844CE0">
        <w:rPr>
          <w:rFonts w:ascii="Garamond" w:hAnsi="Garamond" w:cs="Adobe Hebrew"/>
          <w:sz w:val="21"/>
          <w:szCs w:val="20"/>
        </w:rPr>
        <w:t xml:space="preserve"> </w:t>
      </w:r>
      <w:r w:rsidR="002D6F99" w:rsidRPr="00844CE0">
        <w:rPr>
          <w:rFonts w:ascii="Garamond" w:hAnsi="Garamond" w:cs="Adobe Hebrew"/>
          <w:i/>
          <w:sz w:val="21"/>
          <w:szCs w:val="20"/>
        </w:rPr>
        <w:t>Marine Geology and Geophysics</w:t>
      </w:r>
      <w:r w:rsidR="002D6F99" w:rsidRPr="00844CE0">
        <w:rPr>
          <w:rFonts w:ascii="Garamond" w:hAnsi="Garamond" w:cs="Adobe Hebrew"/>
          <w:sz w:val="21"/>
          <w:szCs w:val="20"/>
        </w:rPr>
        <w:t xml:space="preserve">. </w:t>
      </w:r>
      <w:r w:rsidRPr="00844CE0">
        <w:rPr>
          <w:rFonts w:ascii="Garamond" w:hAnsi="Garamond" w:cs="Adobe Hebrew"/>
          <w:sz w:val="21"/>
          <w:szCs w:val="20"/>
        </w:rPr>
        <w:t>School of Oceanography, University of Washington, Seattle, Washington. Major Professor: A. R. M. Nowell.</w:t>
      </w:r>
    </w:p>
    <w:p w14:paraId="3F8F6398" w14:textId="261AE4E6" w:rsidR="00715E9F" w:rsidRPr="00844CE0" w:rsidRDefault="00715E9F" w:rsidP="00AC5645">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1985</w:t>
      </w:r>
      <w:r w:rsidRPr="00844CE0">
        <w:rPr>
          <w:rFonts w:ascii="Garamond" w:hAnsi="Garamond" w:cs="Adobe Hebrew"/>
          <w:sz w:val="21"/>
          <w:szCs w:val="20"/>
        </w:rPr>
        <w:tab/>
      </w:r>
      <w:r w:rsidRPr="00844CE0">
        <w:rPr>
          <w:rFonts w:ascii="Garamond" w:hAnsi="Garamond" w:cs="Adobe Hebrew"/>
          <w:b/>
          <w:bCs/>
          <w:sz w:val="21"/>
          <w:szCs w:val="20"/>
        </w:rPr>
        <w:t>Bachelor of Science.</w:t>
      </w:r>
      <w:r w:rsidRPr="00844CE0">
        <w:rPr>
          <w:rFonts w:ascii="Garamond" w:hAnsi="Garamond" w:cs="Adobe Hebrew"/>
          <w:sz w:val="21"/>
          <w:szCs w:val="20"/>
        </w:rPr>
        <w:t xml:space="preserve"> </w:t>
      </w:r>
      <w:r w:rsidR="002D6F99" w:rsidRPr="00844CE0">
        <w:rPr>
          <w:rFonts w:ascii="Garamond" w:hAnsi="Garamond" w:cs="Adobe Hebrew"/>
          <w:i/>
          <w:sz w:val="21"/>
          <w:szCs w:val="20"/>
        </w:rPr>
        <w:t>Geology-Biology</w:t>
      </w:r>
      <w:r w:rsidR="002D6F99" w:rsidRPr="00844CE0">
        <w:rPr>
          <w:rFonts w:ascii="Garamond" w:hAnsi="Garamond" w:cs="Adobe Hebrew"/>
          <w:sz w:val="21"/>
          <w:szCs w:val="20"/>
        </w:rPr>
        <w:t xml:space="preserve">. </w:t>
      </w:r>
      <w:r w:rsidRPr="00844CE0">
        <w:rPr>
          <w:rFonts w:ascii="Garamond" w:hAnsi="Garamond" w:cs="Adobe Hebrew"/>
          <w:sz w:val="21"/>
          <w:szCs w:val="20"/>
        </w:rPr>
        <w:t>Brown University, Department of Geology, Providence, Rhode Island. Advisor: W. L. Prell</w:t>
      </w:r>
      <w:r w:rsidRPr="00844CE0">
        <w:rPr>
          <w:rFonts w:ascii="Garamond" w:hAnsi="Garamond" w:cs="Adobe Hebrew"/>
          <w:i/>
          <w:sz w:val="21"/>
          <w:szCs w:val="20"/>
        </w:rPr>
        <w:t>.</w:t>
      </w:r>
    </w:p>
    <w:p w14:paraId="76F63BDF" w14:textId="77777777" w:rsidR="00491510" w:rsidRPr="00844CE0" w:rsidRDefault="00D36F61" w:rsidP="00AC5645">
      <w:pPr>
        <w:pStyle w:val="Heading"/>
        <w:widowControl w:val="0"/>
        <w:spacing w:after="0"/>
        <w:rPr>
          <w:rFonts w:ascii="Garamond" w:hAnsi="Garamond" w:cs="Adobe Hebrew"/>
          <w:sz w:val="32"/>
          <w:szCs w:val="28"/>
        </w:rPr>
      </w:pPr>
      <w:r w:rsidRPr="00844CE0">
        <w:rPr>
          <w:rFonts w:ascii="Garamond" w:hAnsi="Garamond" w:cs="Adobe Hebrew"/>
          <w:sz w:val="32"/>
          <w:szCs w:val="28"/>
        </w:rPr>
        <w:t>Professional Experience</w:t>
      </w:r>
    </w:p>
    <w:p w14:paraId="63A1C5CE" w14:textId="2C32AB4E" w:rsidR="000959EC" w:rsidRDefault="000959EC" w:rsidP="00AC5645">
      <w:pPr>
        <w:pStyle w:val="Text0"/>
        <w:widowControl w:val="0"/>
        <w:spacing w:before="60"/>
        <w:ind w:left="1080" w:hanging="1080"/>
        <w:jc w:val="left"/>
        <w:rPr>
          <w:rFonts w:ascii="Garamond" w:hAnsi="Garamond" w:cs="Adobe Hebrew"/>
          <w:sz w:val="21"/>
          <w:szCs w:val="20"/>
        </w:rPr>
      </w:pPr>
      <w:r>
        <w:rPr>
          <w:rFonts w:ascii="Garamond" w:hAnsi="Garamond" w:cs="Adobe Hebrew"/>
          <w:sz w:val="21"/>
          <w:szCs w:val="20"/>
        </w:rPr>
        <w:t>2022–</w:t>
      </w:r>
      <w:r>
        <w:rPr>
          <w:rFonts w:ascii="Garamond" w:hAnsi="Garamond" w:cs="Adobe Hebrew"/>
          <w:sz w:val="21"/>
          <w:szCs w:val="20"/>
        </w:rPr>
        <w:tab/>
      </w:r>
      <w:r w:rsidRPr="000959EC">
        <w:rPr>
          <w:rFonts w:ascii="Garamond" w:hAnsi="Garamond" w:cs="Adobe Hebrew"/>
          <w:b/>
          <w:sz w:val="21"/>
          <w:szCs w:val="20"/>
        </w:rPr>
        <w:t>Director</w:t>
      </w:r>
      <w:r>
        <w:rPr>
          <w:rFonts w:ascii="Garamond" w:hAnsi="Garamond" w:cs="Adobe Hebrew"/>
          <w:sz w:val="21"/>
          <w:szCs w:val="20"/>
        </w:rPr>
        <w:t>, Georgia Climate Project</w:t>
      </w:r>
      <w:r w:rsidR="006F1ACE">
        <w:rPr>
          <w:rFonts w:ascii="Garamond" w:hAnsi="Garamond" w:cs="Adobe Hebrew"/>
          <w:sz w:val="21"/>
          <w:szCs w:val="20"/>
        </w:rPr>
        <w:t xml:space="preserve"> (</w:t>
      </w:r>
      <w:r w:rsidR="006F1ACE" w:rsidRPr="006F1ACE">
        <w:rPr>
          <w:rFonts w:ascii="Garamond" w:hAnsi="Garamond" w:cs="Adobe Hebrew"/>
          <w:sz w:val="21"/>
          <w:szCs w:val="20"/>
        </w:rPr>
        <w:t>https://www.georgiaclimateproject.org</w:t>
      </w:r>
      <w:r w:rsidR="006F1ACE">
        <w:rPr>
          <w:rFonts w:ascii="Garamond" w:hAnsi="Garamond" w:cs="Adobe Hebrew"/>
          <w:sz w:val="21"/>
          <w:szCs w:val="20"/>
        </w:rPr>
        <w:t>)</w:t>
      </w:r>
    </w:p>
    <w:p w14:paraId="604F508E" w14:textId="663B3DAF" w:rsidR="00E424E4" w:rsidRDefault="00E424E4" w:rsidP="00AC5645">
      <w:pPr>
        <w:pStyle w:val="Text0"/>
        <w:widowControl w:val="0"/>
        <w:spacing w:before="60"/>
        <w:ind w:left="1080" w:hanging="1080"/>
        <w:jc w:val="left"/>
        <w:rPr>
          <w:rFonts w:ascii="Garamond" w:hAnsi="Garamond" w:cs="Adobe Hebrew"/>
          <w:sz w:val="21"/>
          <w:szCs w:val="20"/>
        </w:rPr>
      </w:pPr>
      <w:r>
        <w:rPr>
          <w:rFonts w:ascii="Garamond" w:hAnsi="Garamond" w:cs="Adobe Hebrew"/>
          <w:sz w:val="21"/>
          <w:szCs w:val="20"/>
        </w:rPr>
        <w:t>2021–2022</w:t>
      </w:r>
      <w:r>
        <w:rPr>
          <w:rFonts w:ascii="Garamond" w:hAnsi="Garamond" w:cs="Adobe Hebrew"/>
          <w:sz w:val="21"/>
          <w:szCs w:val="20"/>
        </w:rPr>
        <w:tab/>
      </w:r>
      <w:r w:rsidRPr="00E424E4">
        <w:rPr>
          <w:rFonts w:ascii="Garamond" w:hAnsi="Garamond" w:cs="Adobe Hebrew"/>
          <w:b/>
          <w:sz w:val="21"/>
          <w:szCs w:val="20"/>
        </w:rPr>
        <w:t>Co-Director</w:t>
      </w:r>
      <w:r>
        <w:rPr>
          <w:rFonts w:ascii="Garamond" w:hAnsi="Garamond" w:cs="Adobe Hebrew"/>
          <w:sz w:val="21"/>
          <w:szCs w:val="20"/>
        </w:rPr>
        <w:t>, Georgia Climate Project (</w:t>
      </w:r>
      <w:r w:rsidRPr="006F1ACE">
        <w:rPr>
          <w:rFonts w:ascii="Garamond" w:hAnsi="Garamond" w:cs="Adobe Hebrew"/>
          <w:sz w:val="21"/>
          <w:szCs w:val="20"/>
        </w:rPr>
        <w:t>https://www.georgiaclimateproject.org</w:t>
      </w:r>
      <w:r>
        <w:rPr>
          <w:rFonts w:ascii="Garamond" w:hAnsi="Garamond" w:cs="Adobe Hebrew"/>
          <w:sz w:val="21"/>
          <w:szCs w:val="20"/>
        </w:rPr>
        <w:t>)</w:t>
      </w:r>
    </w:p>
    <w:p w14:paraId="2B27F4E7" w14:textId="6F6A691C" w:rsidR="002D6D9C" w:rsidRPr="00844CE0" w:rsidRDefault="002D6D9C" w:rsidP="00AC5645">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2016</w:t>
      </w:r>
      <w:r w:rsidR="007A6AEF" w:rsidRPr="00844CE0">
        <w:rPr>
          <w:rFonts w:ascii="Garamond" w:hAnsi="Garamond" w:cs="Adobe Hebrew"/>
          <w:sz w:val="21"/>
          <w:szCs w:val="20"/>
        </w:rPr>
        <w:t>–</w:t>
      </w:r>
      <w:r w:rsidRPr="00844CE0">
        <w:rPr>
          <w:rFonts w:ascii="Garamond" w:hAnsi="Garamond" w:cs="Adobe Hebrew"/>
          <w:sz w:val="21"/>
          <w:szCs w:val="20"/>
        </w:rPr>
        <w:tab/>
      </w:r>
      <w:r w:rsidRPr="00844CE0">
        <w:rPr>
          <w:rFonts w:ascii="Garamond" w:hAnsi="Garamond" w:cs="Adobe Hebrew"/>
          <w:b/>
          <w:bCs/>
          <w:sz w:val="21"/>
          <w:szCs w:val="20"/>
        </w:rPr>
        <w:t>Professor</w:t>
      </w:r>
      <w:r w:rsidRPr="00844CE0">
        <w:rPr>
          <w:rFonts w:ascii="Garamond" w:hAnsi="Garamond" w:cs="Adobe Hebrew"/>
          <w:sz w:val="21"/>
          <w:szCs w:val="20"/>
        </w:rPr>
        <w:t>. Department of Marine Sciences, University of Georgia</w:t>
      </w:r>
      <w:r w:rsidR="002D6F99" w:rsidRPr="00844CE0">
        <w:rPr>
          <w:rFonts w:ascii="Garamond" w:hAnsi="Garamond" w:cs="Adobe Hebrew"/>
          <w:sz w:val="21"/>
          <w:szCs w:val="20"/>
        </w:rPr>
        <w:t>, Athens, Georgia</w:t>
      </w:r>
      <w:r w:rsidRPr="00844CE0">
        <w:rPr>
          <w:rFonts w:ascii="Garamond" w:hAnsi="Garamond" w:cs="Adobe Hebrew"/>
          <w:sz w:val="21"/>
          <w:szCs w:val="20"/>
        </w:rPr>
        <w:t>.</w:t>
      </w:r>
    </w:p>
    <w:p w14:paraId="67BD5BA0" w14:textId="268E8F32" w:rsidR="00D02021" w:rsidRPr="00844CE0" w:rsidRDefault="00510729" w:rsidP="00E37CE5">
      <w:pPr>
        <w:pStyle w:val="Text0"/>
        <w:widowControl w:val="0"/>
        <w:adjustRightInd w:val="0"/>
        <w:snapToGrid w:val="0"/>
        <w:spacing w:before="60"/>
        <w:ind w:left="1080" w:hanging="1080"/>
        <w:jc w:val="left"/>
        <w:rPr>
          <w:rFonts w:ascii="Garamond" w:hAnsi="Garamond" w:cs="Adobe Hebrew"/>
          <w:sz w:val="21"/>
          <w:szCs w:val="20"/>
        </w:rPr>
      </w:pPr>
      <w:r w:rsidRPr="00844CE0">
        <w:rPr>
          <w:rFonts w:ascii="Garamond" w:hAnsi="Garamond" w:cs="Adobe Hebrew"/>
          <w:sz w:val="21"/>
          <w:szCs w:val="20"/>
        </w:rPr>
        <w:t>2013</w:t>
      </w:r>
      <w:r w:rsidR="007400EF" w:rsidRPr="00844CE0">
        <w:rPr>
          <w:rFonts w:ascii="Garamond" w:hAnsi="Garamond" w:cs="Adobe Hebrew"/>
          <w:sz w:val="21"/>
          <w:szCs w:val="20"/>
        </w:rPr>
        <w:t>–</w:t>
      </w:r>
      <w:r w:rsidR="008979C0" w:rsidRPr="00844CE0">
        <w:rPr>
          <w:rFonts w:ascii="Garamond" w:hAnsi="Garamond" w:cs="Adobe Hebrew"/>
          <w:sz w:val="21"/>
          <w:szCs w:val="20"/>
        </w:rPr>
        <w:t>16</w:t>
      </w:r>
      <w:r w:rsidRPr="00844CE0">
        <w:rPr>
          <w:rFonts w:ascii="Garamond" w:hAnsi="Garamond" w:cs="Adobe Hebrew"/>
          <w:sz w:val="21"/>
          <w:szCs w:val="20"/>
        </w:rPr>
        <w:tab/>
      </w:r>
      <w:r w:rsidRPr="00844CE0">
        <w:rPr>
          <w:rFonts w:ascii="Garamond" w:hAnsi="Garamond" w:cs="Adobe Hebrew"/>
          <w:b/>
          <w:bCs/>
          <w:sz w:val="21"/>
          <w:szCs w:val="20"/>
        </w:rPr>
        <w:t>Visiting Professor</w:t>
      </w:r>
      <w:r w:rsidR="00A50007">
        <w:rPr>
          <w:rFonts w:ascii="Garamond" w:hAnsi="Garamond" w:cs="Adobe Hebrew"/>
          <w:b/>
          <w:bCs/>
          <w:sz w:val="21"/>
          <w:szCs w:val="20"/>
        </w:rPr>
        <w:t xml:space="preserve"> </w:t>
      </w:r>
      <w:r w:rsidR="00A50007" w:rsidRPr="00844CE0">
        <w:rPr>
          <w:rFonts w:ascii="Garamond" w:hAnsi="Garamond" w:cs="Adobe Hebrew"/>
          <w:i/>
          <w:sz w:val="21"/>
          <w:szCs w:val="20"/>
        </w:rPr>
        <w:t>(</w:t>
      </w:r>
      <w:proofErr w:type="spellStart"/>
      <w:r w:rsidR="00A50007" w:rsidRPr="00844CE0">
        <w:rPr>
          <w:rFonts w:ascii="Garamond" w:hAnsi="Garamond" w:cs="Adobe Hebrew"/>
          <w:i/>
          <w:sz w:val="21"/>
          <w:szCs w:val="20"/>
        </w:rPr>
        <w:t>Ciência</w:t>
      </w:r>
      <w:proofErr w:type="spellEnd"/>
      <w:r w:rsidR="00A50007" w:rsidRPr="00844CE0">
        <w:rPr>
          <w:rFonts w:ascii="Garamond" w:hAnsi="Garamond" w:cs="Adobe Hebrew"/>
          <w:i/>
          <w:sz w:val="21"/>
          <w:szCs w:val="20"/>
        </w:rPr>
        <w:t xml:space="preserve"> </w:t>
      </w:r>
      <w:proofErr w:type="spellStart"/>
      <w:r w:rsidR="00A50007" w:rsidRPr="00844CE0">
        <w:rPr>
          <w:rFonts w:ascii="Garamond" w:hAnsi="Garamond" w:cs="Adobe Hebrew"/>
          <w:i/>
          <w:sz w:val="21"/>
          <w:szCs w:val="20"/>
        </w:rPr>
        <w:t>sem</w:t>
      </w:r>
      <w:proofErr w:type="spellEnd"/>
      <w:r w:rsidR="00A50007" w:rsidRPr="00844CE0">
        <w:rPr>
          <w:rFonts w:ascii="Garamond" w:hAnsi="Garamond" w:cs="Adobe Hebrew"/>
          <w:i/>
          <w:sz w:val="21"/>
          <w:szCs w:val="20"/>
        </w:rPr>
        <w:t xml:space="preserve"> </w:t>
      </w:r>
      <w:proofErr w:type="spellStart"/>
      <w:r w:rsidR="00A50007" w:rsidRPr="00844CE0">
        <w:rPr>
          <w:rFonts w:ascii="Garamond" w:hAnsi="Garamond" w:cs="Adobe Hebrew"/>
          <w:i/>
          <w:sz w:val="21"/>
          <w:szCs w:val="20"/>
        </w:rPr>
        <w:t>Fronteiras</w:t>
      </w:r>
      <w:proofErr w:type="spellEnd"/>
      <w:r w:rsidR="00A50007" w:rsidRPr="00844CE0">
        <w:rPr>
          <w:rFonts w:ascii="Garamond" w:hAnsi="Garamond" w:cs="Adobe Hebrew"/>
          <w:i/>
          <w:sz w:val="21"/>
          <w:szCs w:val="20"/>
        </w:rPr>
        <w:t>)</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Pr="00844CE0">
        <w:rPr>
          <w:rFonts w:ascii="Garamond" w:hAnsi="Garamond" w:cs="Adobe Hebrew"/>
          <w:sz w:val="21"/>
          <w:szCs w:val="20"/>
        </w:rPr>
        <w:t>Federal University of Rio de Janeiro</w:t>
      </w:r>
      <w:r w:rsidR="00CC0472" w:rsidRPr="00844CE0">
        <w:rPr>
          <w:rFonts w:ascii="Garamond" w:hAnsi="Garamond" w:cs="Adobe Hebrew"/>
          <w:sz w:val="21"/>
          <w:szCs w:val="20"/>
        </w:rPr>
        <w:t>, Rio de Janeiro, Brazil</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003649E6" w:rsidRPr="00844CE0">
        <w:rPr>
          <w:rFonts w:ascii="Garamond" w:hAnsi="Garamond" w:cs="Adobe Hebrew"/>
          <w:sz w:val="21"/>
          <w:szCs w:val="20"/>
        </w:rPr>
        <w:t xml:space="preserve"> </w:t>
      </w:r>
    </w:p>
    <w:p w14:paraId="14A30530" w14:textId="3AA20D11" w:rsidR="00D02021" w:rsidRPr="00844CE0" w:rsidRDefault="00FB1EFB" w:rsidP="00E37CE5">
      <w:pPr>
        <w:pStyle w:val="Text0"/>
        <w:widowControl w:val="0"/>
        <w:adjustRightInd w:val="0"/>
        <w:snapToGrid w:val="0"/>
        <w:spacing w:before="60"/>
        <w:ind w:left="1080" w:hanging="1080"/>
        <w:jc w:val="left"/>
        <w:rPr>
          <w:rFonts w:ascii="Garamond" w:hAnsi="Garamond" w:cs="Adobe Hebrew"/>
          <w:sz w:val="21"/>
          <w:szCs w:val="20"/>
        </w:rPr>
      </w:pPr>
      <w:r w:rsidRPr="00844CE0">
        <w:rPr>
          <w:rFonts w:ascii="Garamond" w:hAnsi="Garamond" w:cs="Adobe Hebrew"/>
          <w:sz w:val="21"/>
          <w:szCs w:val="20"/>
        </w:rPr>
        <w:t>2012</w:t>
      </w:r>
      <w:r w:rsidR="007400EF" w:rsidRPr="00844CE0">
        <w:rPr>
          <w:rFonts w:ascii="Garamond" w:hAnsi="Garamond" w:cs="Adobe Hebrew"/>
          <w:sz w:val="21"/>
          <w:szCs w:val="20"/>
        </w:rPr>
        <w:t>–</w:t>
      </w:r>
      <w:r w:rsidRPr="00844CE0">
        <w:rPr>
          <w:rFonts w:ascii="Garamond" w:hAnsi="Garamond" w:cs="Adobe Hebrew"/>
          <w:sz w:val="21"/>
          <w:szCs w:val="20"/>
        </w:rPr>
        <w:tab/>
      </w:r>
      <w:r w:rsidRPr="00844CE0">
        <w:rPr>
          <w:rFonts w:ascii="Garamond" w:hAnsi="Garamond" w:cs="Adobe Hebrew"/>
          <w:b/>
          <w:bCs/>
          <w:sz w:val="21"/>
          <w:szCs w:val="20"/>
        </w:rPr>
        <w:t>Affiliate</w:t>
      </w:r>
      <w:r w:rsidR="00D02021" w:rsidRPr="00844CE0">
        <w:rPr>
          <w:rFonts w:ascii="Garamond" w:hAnsi="Garamond" w:cs="Adobe Hebrew"/>
          <w:b/>
          <w:bCs/>
          <w:sz w:val="21"/>
          <w:szCs w:val="20"/>
        </w:rPr>
        <w:t xml:space="preserve"> Faculty</w:t>
      </w:r>
      <w:r w:rsidR="00940018" w:rsidRPr="00844CE0">
        <w:rPr>
          <w:rFonts w:ascii="Garamond" w:hAnsi="Garamond" w:cs="Adobe Hebrew"/>
          <w:sz w:val="21"/>
          <w:szCs w:val="20"/>
        </w:rPr>
        <w:t>.</w:t>
      </w:r>
      <w:r w:rsidR="00AD60DF" w:rsidRPr="00844CE0">
        <w:rPr>
          <w:rFonts w:ascii="Garamond" w:hAnsi="Garamond" w:cs="Adobe Hebrew"/>
          <w:sz w:val="21"/>
          <w:szCs w:val="20"/>
        </w:rPr>
        <w:t xml:space="preserve"> </w:t>
      </w:r>
      <w:r w:rsidR="00D02021" w:rsidRPr="00844CE0">
        <w:rPr>
          <w:rFonts w:ascii="Garamond" w:hAnsi="Garamond" w:cs="Adobe Hebrew"/>
          <w:sz w:val="21"/>
          <w:szCs w:val="20"/>
        </w:rPr>
        <w:t xml:space="preserve">Latin </w:t>
      </w:r>
      <w:r w:rsidRPr="00844CE0">
        <w:rPr>
          <w:rFonts w:ascii="Garamond" w:hAnsi="Garamond" w:cs="Adobe Hebrew"/>
          <w:sz w:val="21"/>
          <w:szCs w:val="20"/>
        </w:rPr>
        <w:t xml:space="preserve">American </w:t>
      </w:r>
      <w:r w:rsidR="00D02021" w:rsidRPr="00844CE0">
        <w:rPr>
          <w:rFonts w:ascii="Garamond" w:hAnsi="Garamond" w:cs="Adobe Hebrew"/>
          <w:sz w:val="21"/>
          <w:szCs w:val="20"/>
        </w:rPr>
        <w:t>and Carib</w:t>
      </w:r>
      <w:r w:rsidR="00AD60DF" w:rsidRPr="00844CE0">
        <w:rPr>
          <w:rFonts w:ascii="Garamond" w:hAnsi="Garamond" w:cs="Adobe Hebrew"/>
          <w:sz w:val="21"/>
          <w:szCs w:val="20"/>
        </w:rPr>
        <w:t>bean Studies Institute, University of Georgia</w:t>
      </w:r>
      <w:r w:rsidR="00D02021" w:rsidRPr="00844CE0">
        <w:rPr>
          <w:rFonts w:ascii="Garamond" w:hAnsi="Garamond" w:cs="Adobe Hebrew"/>
          <w:sz w:val="21"/>
          <w:szCs w:val="20"/>
        </w:rPr>
        <w:t>.</w:t>
      </w:r>
    </w:p>
    <w:p w14:paraId="0221AC18" w14:textId="4E5554C6" w:rsidR="00B13A06" w:rsidRPr="00844CE0" w:rsidRDefault="00CE3AAD" w:rsidP="00E37CE5">
      <w:pPr>
        <w:pStyle w:val="Text0"/>
        <w:widowControl w:val="0"/>
        <w:adjustRightInd w:val="0"/>
        <w:snapToGrid w:val="0"/>
        <w:spacing w:before="60"/>
        <w:ind w:left="1080" w:hanging="1080"/>
        <w:jc w:val="left"/>
        <w:rPr>
          <w:rFonts w:ascii="Garamond" w:hAnsi="Garamond" w:cs="Adobe Hebrew"/>
          <w:sz w:val="21"/>
          <w:szCs w:val="20"/>
        </w:rPr>
      </w:pPr>
      <w:r w:rsidRPr="00844CE0">
        <w:rPr>
          <w:rFonts w:ascii="Garamond" w:hAnsi="Garamond" w:cs="Adobe Hebrew"/>
          <w:sz w:val="21"/>
          <w:szCs w:val="20"/>
        </w:rPr>
        <w:t>2010–</w:t>
      </w:r>
      <w:r w:rsidR="00B13A06" w:rsidRPr="00844CE0">
        <w:rPr>
          <w:rFonts w:ascii="Garamond" w:hAnsi="Garamond" w:cs="Adobe Hebrew"/>
          <w:sz w:val="21"/>
          <w:szCs w:val="20"/>
        </w:rPr>
        <w:tab/>
      </w:r>
      <w:r w:rsidR="00B13A06" w:rsidRPr="00844CE0">
        <w:rPr>
          <w:rFonts w:ascii="Garamond" w:hAnsi="Garamond" w:cs="Adobe Hebrew"/>
          <w:b/>
          <w:bCs/>
          <w:sz w:val="21"/>
          <w:szCs w:val="20"/>
        </w:rPr>
        <w:t>Director.</w:t>
      </w:r>
      <w:r w:rsidR="00B13A06" w:rsidRPr="00844CE0">
        <w:rPr>
          <w:rFonts w:ascii="Garamond" w:hAnsi="Garamond" w:cs="Adobe Hebrew"/>
          <w:sz w:val="21"/>
          <w:szCs w:val="20"/>
        </w:rPr>
        <w:t xml:space="preserve"> Georgia Initiative for Climate and Society. University of Georgia</w:t>
      </w:r>
    </w:p>
    <w:p w14:paraId="12307EE7" w14:textId="1B3C16C0" w:rsidR="00491510" w:rsidRPr="00844CE0" w:rsidRDefault="00D36F61" w:rsidP="00E37CE5">
      <w:pPr>
        <w:pStyle w:val="Text0"/>
        <w:widowControl w:val="0"/>
        <w:adjustRightInd w:val="0"/>
        <w:snapToGrid w:val="0"/>
        <w:spacing w:before="60"/>
        <w:ind w:left="1080" w:hanging="1080"/>
        <w:jc w:val="left"/>
        <w:rPr>
          <w:rFonts w:ascii="Garamond" w:hAnsi="Garamond" w:cs="Adobe Hebrew"/>
          <w:sz w:val="21"/>
          <w:szCs w:val="20"/>
        </w:rPr>
      </w:pPr>
      <w:r w:rsidRPr="00844CE0">
        <w:rPr>
          <w:rFonts w:ascii="Garamond" w:hAnsi="Garamond" w:cs="Adobe Hebrew"/>
          <w:sz w:val="21"/>
          <w:szCs w:val="20"/>
        </w:rPr>
        <w:t>2007</w:t>
      </w:r>
      <w:r w:rsidR="007400EF" w:rsidRPr="00844CE0">
        <w:rPr>
          <w:rFonts w:ascii="Garamond" w:hAnsi="Garamond" w:cs="Adobe Hebrew"/>
          <w:sz w:val="21"/>
          <w:szCs w:val="20"/>
        </w:rPr>
        <w:t>–</w:t>
      </w:r>
      <w:r w:rsidR="002D6D9C" w:rsidRPr="00844CE0">
        <w:rPr>
          <w:rFonts w:ascii="Garamond" w:hAnsi="Garamond" w:cs="Adobe Hebrew"/>
          <w:sz w:val="21"/>
          <w:szCs w:val="20"/>
        </w:rPr>
        <w:t>16</w:t>
      </w:r>
      <w:r w:rsidRPr="00844CE0">
        <w:rPr>
          <w:rFonts w:ascii="Garamond" w:hAnsi="Garamond" w:cs="Adobe Hebrew"/>
          <w:sz w:val="21"/>
          <w:szCs w:val="20"/>
        </w:rPr>
        <w:tab/>
      </w:r>
      <w:r w:rsidRPr="00844CE0">
        <w:rPr>
          <w:rFonts w:ascii="Garamond" w:hAnsi="Garamond" w:cs="Adobe Hebrew"/>
          <w:b/>
          <w:bCs/>
          <w:sz w:val="21"/>
          <w:szCs w:val="20"/>
        </w:rPr>
        <w:t>Associate Professor</w:t>
      </w:r>
      <w:r w:rsidRPr="00844CE0">
        <w:rPr>
          <w:rFonts w:ascii="Garamond" w:hAnsi="Garamond" w:cs="Adobe Hebrew"/>
          <w:sz w:val="21"/>
          <w:szCs w:val="20"/>
        </w:rPr>
        <w:t>.</w:t>
      </w:r>
      <w:r w:rsidR="00740B74" w:rsidRPr="00844CE0">
        <w:rPr>
          <w:rFonts w:ascii="Garamond" w:hAnsi="Garamond" w:cs="Adobe Hebrew"/>
          <w:sz w:val="21"/>
          <w:szCs w:val="20"/>
        </w:rPr>
        <w:t xml:space="preserve"> Department of Marine Sciences,</w:t>
      </w:r>
      <w:r w:rsidRPr="00844CE0">
        <w:rPr>
          <w:rFonts w:ascii="Garamond" w:hAnsi="Garamond" w:cs="Adobe Hebrew"/>
          <w:sz w:val="21"/>
          <w:szCs w:val="20"/>
        </w:rPr>
        <w:t xml:space="preserve"> University of Geo</w:t>
      </w:r>
      <w:r w:rsidR="00740B74" w:rsidRPr="00844CE0">
        <w:rPr>
          <w:rFonts w:ascii="Garamond" w:hAnsi="Garamond" w:cs="Adobe Hebrew"/>
          <w:sz w:val="21"/>
          <w:szCs w:val="20"/>
        </w:rPr>
        <w:t>rgia</w:t>
      </w:r>
      <w:r w:rsidR="00475976" w:rsidRPr="00844CE0">
        <w:rPr>
          <w:rFonts w:ascii="Garamond" w:hAnsi="Garamond" w:cs="Adobe Hebrew"/>
          <w:sz w:val="21"/>
          <w:szCs w:val="20"/>
        </w:rPr>
        <w:t>.</w:t>
      </w:r>
    </w:p>
    <w:p w14:paraId="31D46272" w14:textId="72CD7E77" w:rsidR="00D02021" w:rsidRPr="00844CE0" w:rsidRDefault="00D02021" w:rsidP="00E37CE5">
      <w:pPr>
        <w:pStyle w:val="Text0"/>
        <w:widowControl w:val="0"/>
        <w:adjustRightInd w:val="0"/>
        <w:snapToGrid w:val="0"/>
        <w:spacing w:before="60"/>
        <w:ind w:left="1080" w:hanging="1080"/>
        <w:jc w:val="left"/>
        <w:rPr>
          <w:rFonts w:ascii="Garamond" w:hAnsi="Garamond" w:cs="Adobe Hebrew"/>
          <w:sz w:val="21"/>
          <w:szCs w:val="20"/>
        </w:rPr>
      </w:pPr>
      <w:r w:rsidRPr="00844CE0">
        <w:rPr>
          <w:rFonts w:ascii="Garamond" w:hAnsi="Garamond" w:cs="Adobe Hebrew"/>
          <w:sz w:val="21"/>
          <w:szCs w:val="20"/>
        </w:rPr>
        <w:t>1999</w:t>
      </w:r>
      <w:r w:rsidR="007400EF" w:rsidRPr="00844CE0">
        <w:rPr>
          <w:rFonts w:ascii="Garamond" w:hAnsi="Garamond" w:cs="Adobe Hebrew"/>
          <w:sz w:val="21"/>
          <w:szCs w:val="20"/>
        </w:rPr>
        <w:t>–</w:t>
      </w:r>
      <w:r w:rsidRPr="00844CE0">
        <w:rPr>
          <w:rFonts w:ascii="Garamond" w:hAnsi="Garamond" w:cs="Adobe Hebrew"/>
          <w:sz w:val="21"/>
          <w:szCs w:val="20"/>
        </w:rPr>
        <w:tab/>
      </w:r>
      <w:r w:rsidRPr="00844CE0">
        <w:rPr>
          <w:rFonts w:ascii="Garamond" w:hAnsi="Garamond" w:cs="Adobe Hebrew"/>
          <w:b/>
          <w:bCs/>
          <w:sz w:val="21"/>
          <w:szCs w:val="20"/>
        </w:rPr>
        <w:t>Affiliate Faculty</w:t>
      </w:r>
      <w:r w:rsidR="002D6D9C" w:rsidRPr="00844CE0">
        <w:rPr>
          <w:rFonts w:ascii="Garamond" w:hAnsi="Garamond" w:cs="Adobe Hebrew"/>
          <w:sz w:val="21"/>
          <w:szCs w:val="20"/>
        </w:rPr>
        <w:t>.</w:t>
      </w:r>
      <w:r w:rsidRPr="00844CE0">
        <w:rPr>
          <w:rFonts w:ascii="Garamond" w:hAnsi="Garamond" w:cs="Adobe Hebrew"/>
          <w:sz w:val="21"/>
          <w:szCs w:val="20"/>
        </w:rPr>
        <w:t xml:space="preserve"> Inst</w:t>
      </w:r>
      <w:r w:rsidR="00940018" w:rsidRPr="00844CE0">
        <w:rPr>
          <w:rFonts w:ascii="Garamond" w:hAnsi="Garamond" w:cs="Adobe Hebrew"/>
          <w:sz w:val="21"/>
          <w:szCs w:val="20"/>
        </w:rPr>
        <w:t>i</w:t>
      </w:r>
      <w:r w:rsidR="001053AB" w:rsidRPr="00844CE0">
        <w:rPr>
          <w:rFonts w:ascii="Garamond" w:hAnsi="Garamond" w:cs="Adobe Hebrew"/>
          <w:sz w:val="21"/>
          <w:szCs w:val="20"/>
        </w:rPr>
        <w:t>tute for Women's Studies (IWS)</w:t>
      </w:r>
      <w:r w:rsidR="00AD60DF" w:rsidRPr="00844CE0">
        <w:rPr>
          <w:rFonts w:ascii="Garamond" w:hAnsi="Garamond" w:cs="Adobe Hebrew"/>
          <w:sz w:val="21"/>
          <w:szCs w:val="20"/>
        </w:rPr>
        <w:t>, University of Georgia.</w:t>
      </w:r>
    </w:p>
    <w:p w14:paraId="4F2307EB" w14:textId="77777777" w:rsidR="002D6F99" w:rsidRPr="00844CE0" w:rsidRDefault="00D36F61" w:rsidP="00E37CE5">
      <w:pPr>
        <w:pStyle w:val="Text0"/>
        <w:widowControl w:val="0"/>
        <w:adjustRightInd w:val="0"/>
        <w:snapToGrid w:val="0"/>
        <w:spacing w:before="60"/>
        <w:ind w:left="1080" w:hanging="1080"/>
        <w:jc w:val="left"/>
        <w:rPr>
          <w:rFonts w:ascii="Garamond" w:hAnsi="Garamond" w:cs="Adobe Hebrew"/>
          <w:sz w:val="21"/>
          <w:szCs w:val="20"/>
        </w:rPr>
      </w:pPr>
      <w:r w:rsidRPr="00844CE0">
        <w:rPr>
          <w:rFonts w:ascii="Garamond" w:hAnsi="Garamond" w:cs="Adobe Hebrew"/>
          <w:sz w:val="21"/>
          <w:szCs w:val="20"/>
        </w:rPr>
        <w:t>1998</w:t>
      </w:r>
      <w:r w:rsidR="007400EF" w:rsidRPr="00844CE0">
        <w:rPr>
          <w:rFonts w:ascii="Garamond" w:hAnsi="Garamond" w:cs="Adobe Hebrew"/>
          <w:sz w:val="21"/>
          <w:szCs w:val="20"/>
        </w:rPr>
        <w:t>–</w:t>
      </w:r>
      <w:r w:rsidRPr="00844CE0">
        <w:rPr>
          <w:rFonts w:ascii="Garamond" w:hAnsi="Garamond" w:cs="Adobe Hebrew"/>
          <w:sz w:val="21"/>
          <w:szCs w:val="20"/>
        </w:rPr>
        <w:t>07</w:t>
      </w:r>
      <w:r w:rsidRPr="00844CE0">
        <w:rPr>
          <w:rFonts w:ascii="Garamond" w:hAnsi="Garamond" w:cs="Adobe Hebrew"/>
          <w:sz w:val="21"/>
          <w:szCs w:val="20"/>
        </w:rPr>
        <w:tab/>
      </w:r>
      <w:r w:rsidRPr="00844CE0">
        <w:rPr>
          <w:rFonts w:ascii="Garamond" w:hAnsi="Garamond" w:cs="Adobe Hebrew"/>
          <w:b/>
          <w:bCs/>
          <w:sz w:val="21"/>
          <w:szCs w:val="20"/>
        </w:rPr>
        <w:t>Assistant Professor</w:t>
      </w:r>
      <w:r w:rsidRPr="00844CE0">
        <w:rPr>
          <w:rFonts w:ascii="Garamond" w:hAnsi="Garamond" w:cs="Adobe Hebrew"/>
          <w:bCs/>
          <w:sz w:val="21"/>
          <w:szCs w:val="20"/>
        </w:rPr>
        <w:t>.</w:t>
      </w:r>
      <w:r w:rsidR="00D45C77" w:rsidRPr="00844CE0">
        <w:rPr>
          <w:rFonts w:ascii="Garamond" w:hAnsi="Garamond" w:cs="Adobe Hebrew"/>
          <w:sz w:val="21"/>
          <w:szCs w:val="20"/>
        </w:rPr>
        <w:t xml:space="preserve"> </w:t>
      </w:r>
      <w:r w:rsidR="002D6F99" w:rsidRPr="00844CE0">
        <w:rPr>
          <w:rFonts w:ascii="Garamond" w:hAnsi="Garamond" w:cs="Adobe Hebrew"/>
          <w:sz w:val="21"/>
          <w:szCs w:val="20"/>
        </w:rPr>
        <w:t>Department of Marine Sciences, University of Georgia.</w:t>
      </w:r>
    </w:p>
    <w:p w14:paraId="1B6ACCD6" w14:textId="31CFAEEC" w:rsidR="00491510" w:rsidRPr="00844CE0" w:rsidRDefault="00D36F61" w:rsidP="00E37CE5">
      <w:pPr>
        <w:pStyle w:val="Text0"/>
        <w:widowControl w:val="0"/>
        <w:adjustRightInd w:val="0"/>
        <w:snapToGrid w:val="0"/>
        <w:spacing w:before="60"/>
        <w:ind w:left="1080" w:hanging="1080"/>
        <w:jc w:val="left"/>
        <w:rPr>
          <w:rFonts w:ascii="Garamond" w:hAnsi="Garamond" w:cs="Adobe Hebrew"/>
          <w:sz w:val="21"/>
          <w:szCs w:val="20"/>
        </w:rPr>
      </w:pPr>
      <w:r w:rsidRPr="00844CE0">
        <w:rPr>
          <w:rFonts w:ascii="Garamond" w:hAnsi="Garamond" w:cs="Adobe Hebrew"/>
          <w:sz w:val="21"/>
          <w:szCs w:val="20"/>
        </w:rPr>
        <w:t>1996</w:t>
      </w:r>
      <w:r w:rsidR="007400EF" w:rsidRPr="00844CE0">
        <w:rPr>
          <w:rFonts w:ascii="Garamond" w:hAnsi="Garamond" w:cs="Adobe Hebrew"/>
          <w:sz w:val="21"/>
          <w:szCs w:val="20"/>
        </w:rPr>
        <w:t>–</w:t>
      </w:r>
      <w:r w:rsidRPr="00844CE0">
        <w:rPr>
          <w:rFonts w:ascii="Garamond" w:hAnsi="Garamond" w:cs="Adobe Hebrew"/>
          <w:sz w:val="21"/>
          <w:szCs w:val="20"/>
        </w:rPr>
        <w:t>98</w:t>
      </w:r>
      <w:r w:rsidRPr="00844CE0">
        <w:rPr>
          <w:rFonts w:ascii="Garamond" w:hAnsi="Garamond" w:cs="Adobe Hebrew"/>
          <w:sz w:val="21"/>
          <w:szCs w:val="20"/>
        </w:rPr>
        <w:tab/>
      </w:r>
      <w:r w:rsidRPr="00844CE0">
        <w:rPr>
          <w:rFonts w:ascii="Garamond" w:hAnsi="Garamond" w:cs="Adobe Hebrew"/>
          <w:b/>
          <w:bCs/>
          <w:sz w:val="21"/>
          <w:szCs w:val="20"/>
        </w:rPr>
        <w:t>Assistant Professor</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00AD60DF" w:rsidRPr="00844CE0">
        <w:rPr>
          <w:rFonts w:ascii="Garamond" w:hAnsi="Garamond" w:cs="Adobe Hebrew"/>
          <w:sz w:val="21"/>
          <w:szCs w:val="20"/>
        </w:rPr>
        <w:t>Department</w:t>
      </w:r>
      <w:r w:rsidRPr="00844CE0">
        <w:rPr>
          <w:rFonts w:ascii="Garamond" w:hAnsi="Garamond" w:cs="Adobe Hebrew"/>
          <w:sz w:val="21"/>
          <w:szCs w:val="20"/>
        </w:rPr>
        <w:t xml:space="preserve"> of Oceanogr</w:t>
      </w:r>
      <w:r w:rsidR="002D6F99" w:rsidRPr="00844CE0">
        <w:rPr>
          <w:rFonts w:ascii="Garamond" w:hAnsi="Garamond" w:cs="Adobe Hebrew"/>
          <w:sz w:val="21"/>
          <w:szCs w:val="20"/>
        </w:rPr>
        <w:t>aphy, Florida State University.</w:t>
      </w:r>
    </w:p>
    <w:p w14:paraId="6B40ECFB" w14:textId="4AEDFB12" w:rsidR="00491510" w:rsidRPr="00844CE0" w:rsidRDefault="00D36F61" w:rsidP="00E37CE5">
      <w:pPr>
        <w:pStyle w:val="Text0"/>
        <w:widowControl w:val="0"/>
        <w:adjustRightInd w:val="0"/>
        <w:snapToGrid w:val="0"/>
        <w:spacing w:before="60"/>
        <w:ind w:left="1080" w:hanging="1080"/>
        <w:jc w:val="left"/>
        <w:rPr>
          <w:rFonts w:ascii="Garamond" w:hAnsi="Garamond" w:cs="Adobe Hebrew"/>
          <w:sz w:val="21"/>
          <w:szCs w:val="20"/>
        </w:rPr>
      </w:pPr>
      <w:r w:rsidRPr="00844CE0">
        <w:rPr>
          <w:rFonts w:ascii="Garamond" w:hAnsi="Garamond" w:cs="Adobe Hebrew"/>
          <w:sz w:val="21"/>
          <w:szCs w:val="20"/>
        </w:rPr>
        <w:t>1996</w:t>
      </w:r>
      <w:r w:rsidRPr="00844CE0">
        <w:rPr>
          <w:rFonts w:ascii="Garamond" w:hAnsi="Garamond" w:cs="Adobe Hebrew"/>
          <w:sz w:val="21"/>
          <w:szCs w:val="20"/>
        </w:rPr>
        <w:tab/>
      </w:r>
      <w:r w:rsidRPr="00844CE0">
        <w:rPr>
          <w:rFonts w:ascii="Garamond" w:hAnsi="Garamond" w:cs="Adobe Hebrew"/>
          <w:b/>
          <w:bCs/>
          <w:sz w:val="21"/>
          <w:szCs w:val="20"/>
        </w:rPr>
        <w:t>Postdoctoral Fellow.</w:t>
      </w:r>
      <w:r w:rsidR="00D45C77" w:rsidRPr="00844CE0">
        <w:rPr>
          <w:rFonts w:ascii="Garamond" w:hAnsi="Garamond" w:cs="Adobe Hebrew"/>
          <w:sz w:val="21"/>
          <w:szCs w:val="20"/>
        </w:rPr>
        <w:t xml:space="preserve"> </w:t>
      </w:r>
      <w:r w:rsidRPr="00844CE0">
        <w:rPr>
          <w:rFonts w:ascii="Garamond" w:hAnsi="Garamond" w:cs="Adobe Hebrew"/>
          <w:iCs/>
          <w:sz w:val="21"/>
          <w:szCs w:val="20"/>
        </w:rPr>
        <w:t>University Corporation for Atmospheric Research (UCAR) Postdoctoral Program in Ocean Modeling</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00740B74" w:rsidRPr="00844CE0">
        <w:rPr>
          <w:rFonts w:ascii="Garamond" w:hAnsi="Garamond" w:cs="Adobe Hebrew"/>
          <w:sz w:val="21"/>
          <w:szCs w:val="20"/>
        </w:rPr>
        <w:t>Advisor</w:t>
      </w:r>
      <w:r w:rsidR="00990505" w:rsidRPr="00844CE0">
        <w:rPr>
          <w:rFonts w:ascii="Garamond" w:hAnsi="Garamond" w:cs="Adobe Hebrew"/>
          <w:sz w:val="21"/>
          <w:szCs w:val="20"/>
        </w:rPr>
        <w:t>:</w:t>
      </w:r>
      <w:r w:rsidR="00D45C77" w:rsidRPr="00844CE0">
        <w:rPr>
          <w:rFonts w:ascii="Garamond" w:hAnsi="Garamond" w:cs="Adobe Hebrew"/>
          <w:sz w:val="21"/>
          <w:szCs w:val="20"/>
        </w:rPr>
        <w:t xml:space="preserve"> </w:t>
      </w:r>
      <w:r w:rsidR="00E43774" w:rsidRPr="00844CE0">
        <w:rPr>
          <w:rFonts w:ascii="Garamond" w:hAnsi="Garamond" w:cs="Adobe Hebrew"/>
          <w:sz w:val="21"/>
          <w:szCs w:val="20"/>
        </w:rPr>
        <w:t xml:space="preserve">Dr. </w:t>
      </w:r>
      <w:r w:rsidR="00990505" w:rsidRPr="00844CE0">
        <w:rPr>
          <w:rFonts w:ascii="Garamond" w:hAnsi="Garamond" w:cs="Adobe Hebrew"/>
          <w:sz w:val="21"/>
          <w:szCs w:val="20"/>
        </w:rPr>
        <w:t>R</w:t>
      </w:r>
      <w:r w:rsidR="00940018" w:rsidRPr="00844CE0">
        <w:rPr>
          <w:rFonts w:ascii="Garamond" w:hAnsi="Garamond" w:cs="Adobe Hebrew"/>
          <w:sz w:val="21"/>
          <w:szCs w:val="20"/>
        </w:rPr>
        <w:t>.</w:t>
      </w:r>
      <w:r w:rsidR="00AD60DF" w:rsidRPr="00844CE0">
        <w:rPr>
          <w:rFonts w:ascii="Garamond" w:hAnsi="Garamond" w:cs="Adobe Hebrew"/>
          <w:sz w:val="21"/>
          <w:szCs w:val="20"/>
        </w:rPr>
        <w:t xml:space="preserve"> </w:t>
      </w:r>
      <w:r w:rsidR="00990505" w:rsidRPr="00844CE0">
        <w:rPr>
          <w:rFonts w:ascii="Garamond" w:hAnsi="Garamond" w:cs="Adobe Hebrew"/>
          <w:sz w:val="21"/>
          <w:szCs w:val="20"/>
        </w:rPr>
        <w:t>G</w:t>
      </w:r>
      <w:r w:rsidR="00940018" w:rsidRPr="00844CE0">
        <w:rPr>
          <w:rFonts w:ascii="Garamond" w:hAnsi="Garamond" w:cs="Adobe Hebrew"/>
          <w:sz w:val="21"/>
          <w:szCs w:val="20"/>
        </w:rPr>
        <w:t>.</w:t>
      </w:r>
      <w:r w:rsidRPr="00844CE0">
        <w:rPr>
          <w:rFonts w:ascii="Garamond" w:hAnsi="Garamond" w:cs="Adobe Hebrew"/>
          <w:sz w:val="21"/>
          <w:szCs w:val="20"/>
        </w:rPr>
        <w:t xml:space="preserve"> Wie</w:t>
      </w:r>
      <w:r w:rsidR="00AD60DF" w:rsidRPr="00844CE0">
        <w:rPr>
          <w:rFonts w:ascii="Garamond" w:hAnsi="Garamond" w:cs="Adobe Hebrew"/>
          <w:sz w:val="21"/>
          <w:szCs w:val="20"/>
        </w:rPr>
        <w:t>gert</w:t>
      </w:r>
      <w:r w:rsidR="00990505" w:rsidRPr="00844CE0">
        <w:rPr>
          <w:rFonts w:ascii="Garamond" w:hAnsi="Garamond" w:cs="Adobe Hebrew"/>
          <w:sz w:val="21"/>
          <w:szCs w:val="20"/>
        </w:rPr>
        <w:t>.</w:t>
      </w:r>
      <w:r w:rsidR="00D45C77" w:rsidRPr="00844CE0">
        <w:rPr>
          <w:rFonts w:ascii="Garamond" w:hAnsi="Garamond" w:cs="Adobe Hebrew"/>
          <w:sz w:val="21"/>
          <w:szCs w:val="20"/>
        </w:rPr>
        <w:t xml:space="preserve"> </w:t>
      </w:r>
    </w:p>
    <w:p w14:paraId="34D03EB6" w14:textId="3B214242" w:rsidR="00491510" w:rsidRPr="00844CE0" w:rsidRDefault="00D36F61" w:rsidP="00E37CE5">
      <w:pPr>
        <w:pStyle w:val="Text0"/>
        <w:widowControl w:val="0"/>
        <w:adjustRightInd w:val="0"/>
        <w:snapToGrid w:val="0"/>
        <w:spacing w:before="60"/>
        <w:ind w:left="1080" w:hanging="1080"/>
        <w:jc w:val="left"/>
        <w:rPr>
          <w:rFonts w:ascii="Garamond" w:hAnsi="Garamond" w:cs="Adobe Hebrew"/>
          <w:sz w:val="21"/>
          <w:szCs w:val="20"/>
        </w:rPr>
      </w:pPr>
      <w:r w:rsidRPr="00844CE0">
        <w:rPr>
          <w:rFonts w:ascii="Garamond" w:hAnsi="Garamond" w:cs="Adobe Hebrew"/>
          <w:sz w:val="21"/>
          <w:szCs w:val="20"/>
        </w:rPr>
        <w:t>1991</w:t>
      </w:r>
      <w:r w:rsidR="007400EF" w:rsidRPr="00844CE0">
        <w:rPr>
          <w:rFonts w:ascii="Garamond" w:hAnsi="Garamond" w:cs="Adobe Hebrew"/>
          <w:sz w:val="21"/>
          <w:szCs w:val="20"/>
        </w:rPr>
        <w:t>–</w:t>
      </w:r>
      <w:r w:rsidRPr="00844CE0">
        <w:rPr>
          <w:rFonts w:ascii="Garamond" w:hAnsi="Garamond" w:cs="Adobe Hebrew"/>
          <w:sz w:val="21"/>
          <w:szCs w:val="20"/>
        </w:rPr>
        <w:t>96</w:t>
      </w:r>
      <w:r w:rsidRPr="00844CE0">
        <w:rPr>
          <w:rFonts w:ascii="Garamond" w:hAnsi="Garamond" w:cs="Adobe Hebrew"/>
          <w:sz w:val="21"/>
          <w:szCs w:val="20"/>
        </w:rPr>
        <w:tab/>
      </w:r>
      <w:r w:rsidRPr="00844CE0">
        <w:rPr>
          <w:rFonts w:ascii="Garamond" w:hAnsi="Garamond" w:cs="Adobe Hebrew"/>
          <w:b/>
          <w:bCs/>
          <w:sz w:val="21"/>
          <w:szCs w:val="20"/>
        </w:rPr>
        <w:t>Graduate Fellow.</w:t>
      </w:r>
      <w:r w:rsidRPr="00844CE0">
        <w:rPr>
          <w:rFonts w:ascii="Garamond" w:hAnsi="Garamond" w:cs="Adobe Hebrew"/>
          <w:sz w:val="21"/>
          <w:szCs w:val="20"/>
        </w:rPr>
        <w:t xml:space="preserve"> </w:t>
      </w:r>
      <w:r w:rsidRPr="00844CE0">
        <w:rPr>
          <w:rFonts w:ascii="Garamond" w:hAnsi="Garamond" w:cs="Adobe Hebrew"/>
          <w:iCs/>
          <w:sz w:val="21"/>
          <w:szCs w:val="20"/>
        </w:rPr>
        <w:t>Department of Energy, Graduate Fellowship for Global Change.</w:t>
      </w:r>
      <w:r w:rsidR="00D45C77" w:rsidRPr="00844CE0">
        <w:rPr>
          <w:rFonts w:ascii="Garamond" w:hAnsi="Garamond" w:cs="Adobe Hebrew"/>
          <w:i/>
          <w:sz w:val="21"/>
          <w:szCs w:val="20"/>
        </w:rPr>
        <w:t xml:space="preserve"> </w:t>
      </w:r>
      <w:r w:rsidRPr="00844CE0">
        <w:rPr>
          <w:rFonts w:ascii="Garamond" w:hAnsi="Garamond" w:cs="Adobe Hebrew"/>
          <w:sz w:val="21"/>
          <w:szCs w:val="20"/>
        </w:rPr>
        <w:t>University of Washington, Seattle, Washington.</w:t>
      </w:r>
      <w:r w:rsidR="00D45C77" w:rsidRPr="00844CE0">
        <w:rPr>
          <w:rFonts w:ascii="Garamond" w:hAnsi="Garamond" w:cs="Adobe Hebrew"/>
          <w:sz w:val="21"/>
          <w:szCs w:val="20"/>
        </w:rPr>
        <w:t xml:space="preserve"> </w:t>
      </w:r>
      <w:r w:rsidRPr="00844CE0">
        <w:rPr>
          <w:rFonts w:ascii="Garamond" w:hAnsi="Garamond" w:cs="Adobe Hebrew"/>
          <w:sz w:val="21"/>
          <w:szCs w:val="20"/>
        </w:rPr>
        <w:t xml:space="preserve">Major </w:t>
      </w:r>
      <w:r w:rsidR="00B10BB6" w:rsidRPr="00844CE0">
        <w:rPr>
          <w:rFonts w:ascii="Garamond" w:hAnsi="Garamond" w:cs="Adobe Hebrew"/>
          <w:sz w:val="21"/>
          <w:szCs w:val="20"/>
        </w:rPr>
        <w:t>professor:</w:t>
      </w:r>
      <w:r w:rsidR="00D45C77" w:rsidRPr="00844CE0">
        <w:rPr>
          <w:rFonts w:ascii="Garamond" w:hAnsi="Garamond" w:cs="Adobe Hebrew"/>
          <w:sz w:val="21"/>
          <w:szCs w:val="20"/>
        </w:rPr>
        <w:t xml:space="preserve"> </w:t>
      </w:r>
      <w:r w:rsidR="00E43774" w:rsidRPr="00844CE0">
        <w:rPr>
          <w:rFonts w:ascii="Garamond" w:hAnsi="Garamond" w:cs="Adobe Hebrew"/>
          <w:sz w:val="21"/>
          <w:szCs w:val="20"/>
        </w:rPr>
        <w:t xml:space="preserve">Dr. </w:t>
      </w:r>
      <w:r w:rsidR="00B10BB6" w:rsidRPr="00844CE0">
        <w:rPr>
          <w:rFonts w:ascii="Garamond" w:hAnsi="Garamond" w:cs="Adobe Hebrew"/>
          <w:sz w:val="21"/>
          <w:szCs w:val="20"/>
        </w:rPr>
        <w:t>J.</w:t>
      </w:r>
      <w:r w:rsidR="00AD60DF" w:rsidRPr="00844CE0">
        <w:rPr>
          <w:rFonts w:ascii="Garamond" w:hAnsi="Garamond" w:cs="Adobe Hebrew"/>
          <w:sz w:val="21"/>
          <w:szCs w:val="20"/>
        </w:rPr>
        <w:t xml:space="preserve"> </w:t>
      </w:r>
      <w:r w:rsidR="00B10BB6" w:rsidRPr="00844CE0">
        <w:rPr>
          <w:rFonts w:ascii="Garamond" w:hAnsi="Garamond" w:cs="Adobe Hebrew"/>
          <w:sz w:val="21"/>
          <w:szCs w:val="20"/>
        </w:rPr>
        <w:t>W.</w:t>
      </w:r>
      <w:r w:rsidRPr="00844CE0">
        <w:rPr>
          <w:rFonts w:ascii="Garamond" w:hAnsi="Garamond" w:cs="Adobe Hebrew"/>
          <w:sz w:val="21"/>
          <w:szCs w:val="20"/>
        </w:rPr>
        <w:t xml:space="preserve"> Deming.</w:t>
      </w:r>
    </w:p>
    <w:p w14:paraId="3402AAC1" w14:textId="392B4F55" w:rsidR="00491510" w:rsidRPr="00844CE0" w:rsidRDefault="00D36F61" w:rsidP="00E37CE5">
      <w:pPr>
        <w:pStyle w:val="Text0"/>
        <w:widowControl w:val="0"/>
        <w:adjustRightInd w:val="0"/>
        <w:snapToGrid w:val="0"/>
        <w:spacing w:before="60"/>
        <w:ind w:left="1080" w:hanging="1080"/>
        <w:jc w:val="left"/>
        <w:rPr>
          <w:rFonts w:ascii="Garamond" w:hAnsi="Garamond" w:cs="Adobe Hebrew"/>
          <w:sz w:val="21"/>
          <w:szCs w:val="20"/>
        </w:rPr>
      </w:pPr>
      <w:r w:rsidRPr="00844CE0">
        <w:rPr>
          <w:rFonts w:ascii="Garamond" w:hAnsi="Garamond" w:cs="Adobe Hebrew"/>
          <w:sz w:val="21"/>
          <w:szCs w:val="20"/>
        </w:rPr>
        <w:t>1989</w:t>
      </w:r>
      <w:r w:rsidR="007400EF" w:rsidRPr="00844CE0">
        <w:rPr>
          <w:rFonts w:ascii="Garamond" w:hAnsi="Garamond" w:cs="Adobe Hebrew"/>
          <w:sz w:val="21"/>
          <w:szCs w:val="20"/>
        </w:rPr>
        <w:t>–</w:t>
      </w:r>
      <w:r w:rsidRPr="00844CE0">
        <w:rPr>
          <w:rFonts w:ascii="Garamond" w:hAnsi="Garamond" w:cs="Adobe Hebrew"/>
          <w:sz w:val="21"/>
          <w:szCs w:val="20"/>
        </w:rPr>
        <w:t>91</w:t>
      </w:r>
      <w:r w:rsidRPr="00844CE0">
        <w:rPr>
          <w:rFonts w:ascii="Garamond" w:hAnsi="Garamond" w:cs="Adobe Hebrew"/>
          <w:sz w:val="21"/>
          <w:szCs w:val="20"/>
        </w:rPr>
        <w:tab/>
      </w:r>
      <w:r w:rsidRPr="00844CE0">
        <w:rPr>
          <w:rFonts w:ascii="Garamond" w:hAnsi="Garamond" w:cs="Adobe Hebrew"/>
          <w:b/>
          <w:bCs/>
          <w:sz w:val="21"/>
          <w:szCs w:val="20"/>
        </w:rPr>
        <w:t>Research Scientist</w:t>
      </w:r>
      <w:r w:rsidRPr="00844CE0">
        <w:rPr>
          <w:rFonts w:ascii="Garamond" w:hAnsi="Garamond" w:cs="Adobe Hebrew"/>
          <w:sz w:val="21"/>
          <w:szCs w:val="20"/>
        </w:rPr>
        <w:t xml:space="preserve"> </w:t>
      </w:r>
      <w:r w:rsidRPr="00844CE0">
        <w:rPr>
          <w:rFonts w:ascii="Garamond" w:hAnsi="Garamond" w:cs="Adobe Hebrew"/>
          <w:i/>
          <w:sz w:val="21"/>
          <w:szCs w:val="20"/>
        </w:rPr>
        <w:t>(Oceanographer I, II).</w:t>
      </w:r>
      <w:r w:rsidR="00D45C77" w:rsidRPr="00844CE0">
        <w:rPr>
          <w:rFonts w:ascii="Garamond" w:hAnsi="Garamond" w:cs="Adobe Hebrew"/>
          <w:sz w:val="21"/>
          <w:szCs w:val="20"/>
        </w:rPr>
        <w:t xml:space="preserve"> </w:t>
      </w:r>
      <w:r w:rsidRPr="00844CE0">
        <w:rPr>
          <w:rFonts w:ascii="Garamond" w:hAnsi="Garamond" w:cs="Adobe Hebrew"/>
          <w:sz w:val="21"/>
          <w:szCs w:val="20"/>
        </w:rPr>
        <w:t>University of Washington, Seattle, Washington.</w:t>
      </w:r>
      <w:r w:rsidR="00D45C77" w:rsidRPr="00844CE0">
        <w:rPr>
          <w:rFonts w:ascii="Garamond" w:hAnsi="Garamond" w:cs="Adobe Hebrew"/>
          <w:sz w:val="21"/>
          <w:szCs w:val="20"/>
        </w:rPr>
        <w:t xml:space="preserve"> </w:t>
      </w:r>
      <w:r w:rsidRPr="00844CE0">
        <w:rPr>
          <w:rFonts w:ascii="Garamond" w:hAnsi="Garamond" w:cs="Adobe Hebrew"/>
          <w:sz w:val="21"/>
          <w:szCs w:val="20"/>
        </w:rPr>
        <w:t xml:space="preserve">Laboratory and </w:t>
      </w:r>
      <w:r w:rsidR="006F45EF" w:rsidRPr="00844CE0">
        <w:rPr>
          <w:rFonts w:ascii="Garamond" w:hAnsi="Garamond" w:cs="Adobe Hebrew"/>
          <w:sz w:val="21"/>
          <w:szCs w:val="20"/>
        </w:rPr>
        <w:t xml:space="preserve">field </w:t>
      </w:r>
      <w:r w:rsidRPr="00844CE0">
        <w:rPr>
          <w:rFonts w:ascii="Garamond" w:hAnsi="Garamond" w:cs="Adobe Hebrew"/>
          <w:sz w:val="21"/>
          <w:szCs w:val="20"/>
        </w:rPr>
        <w:t>res</w:t>
      </w:r>
      <w:r w:rsidR="00E43774" w:rsidRPr="00844CE0">
        <w:rPr>
          <w:rFonts w:ascii="Garamond" w:hAnsi="Garamond" w:cs="Adobe Hebrew"/>
          <w:sz w:val="21"/>
          <w:szCs w:val="20"/>
        </w:rPr>
        <w:t xml:space="preserve">earch technician for Dr. </w:t>
      </w:r>
      <w:r w:rsidR="00B10BB6" w:rsidRPr="00844CE0">
        <w:rPr>
          <w:rFonts w:ascii="Garamond" w:hAnsi="Garamond" w:cs="Adobe Hebrew"/>
          <w:sz w:val="21"/>
          <w:szCs w:val="20"/>
        </w:rPr>
        <w:t>J.</w:t>
      </w:r>
      <w:r w:rsidR="00AD60DF" w:rsidRPr="00844CE0">
        <w:rPr>
          <w:rFonts w:ascii="Garamond" w:hAnsi="Garamond" w:cs="Adobe Hebrew"/>
          <w:sz w:val="21"/>
          <w:szCs w:val="20"/>
        </w:rPr>
        <w:t xml:space="preserve"> </w:t>
      </w:r>
      <w:r w:rsidR="00B10BB6" w:rsidRPr="00844CE0">
        <w:rPr>
          <w:rFonts w:ascii="Garamond" w:hAnsi="Garamond" w:cs="Adobe Hebrew"/>
          <w:sz w:val="21"/>
          <w:szCs w:val="20"/>
        </w:rPr>
        <w:t>W.</w:t>
      </w:r>
      <w:r w:rsidR="00F45476" w:rsidRPr="00844CE0">
        <w:rPr>
          <w:rFonts w:ascii="Garamond" w:hAnsi="Garamond" w:cs="Adobe Hebrew"/>
          <w:sz w:val="21"/>
          <w:szCs w:val="20"/>
        </w:rPr>
        <w:t xml:space="preserve"> Deming.</w:t>
      </w:r>
    </w:p>
    <w:p w14:paraId="655D7166" w14:textId="4E4069BF" w:rsidR="00491510" w:rsidRPr="00844CE0" w:rsidRDefault="00D36F61" w:rsidP="00E37CE5">
      <w:pPr>
        <w:pStyle w:val="Text0"/>
        <w:widowControl w:val="0"/>
        <w:adjustRightInd w:val="0"/>
        <w:snapToGrid w:val="0"/>
        <w:spacing w:before="60"/>
        <w:ind w:left="1080" w:hanging="1080"/>
        <w:jc w:val="left"/>
        <w:rPr>
          <w:rFonts w:ascii="Garamond" w:hAnsi="Garamond" w:cs="Adobe Hebrew"/>
          <w:sz w:val="21"/>
          <w:szCs w:val="20"/>
        </w:rPr>
      </w:pPr>
      <w:r w:rsidRPr="00844CE0">
        <w:rPr>
          <w:rFonts w:ascii="Garamond" w:hAnsi="Garamond" w:cs="Adobe Hebrew"/>
          <w:sz w:val="21"/>
          <w:szCs w:val="20"/>
        </w:rPr>
        <w:t>1986</w:t>
      </w:r>
      <w:r w:rsidR="007400EF" w:rsidRPr="00844CE0">
        <w:rPr>
          <w:rFonts w:ascii="Garamond" w:hAnsi="Garamond" w:cs="Adobe Hebrew"/>
          <w:sz w:val="21"/>
          <w:szCs w:val="20"/>
        </w:rPr>
        <w:t>–</w:t>
      </w:r>
      <w:r w:rsidRPr="00844CE0">
        <w:rPr>
          <w:rFonts w:ascii="Garamond" w:hAnsi="Garamond" w:cs="Adobe Hebrew"/>
          <w:sz w:val="21"/>
          <w:szCs w:val="20"/>
        </w:rPr>
        <w:t>89</w:t>
      </w:r>
      <w:r w:rsidRPr="00844CE0">
        <w:rPr>
          <w:rFonts w:ascii="Garamond" w:hAnsi="Garamond" w:cs="Adobe Hebrew"/>
          <w:sz w:val="21"/>
          <w:szCs w:val="20"/>
        </w:rPr>
        <w:tab/>
      </w:r>
      <w:r w:rsidRPr="00844CE0">
        <w:rPr>
          <w:rFonts w:ascii="Garamond" w:hAnsi="Garamond" w:cs="Adobe Hebrew"/>
          <w:b/>
          <w:bCs/>
          <w:sz w:val="21"/>
          <w:szCs w:val="20"/>
        </w:rPr>
        <w:t>Teaching Assistant</w:t>
      </w:r>
      <w:r w:rsidR="00E24839" w:rsidRPr="00844CE0">
        <w:rPr>
          <w:rFonts w:ascii="Garamond" w:hAnsi="Garamond" w:cs="Adobe Hebrew"/>
          <w:b/>
          <w:bCs/>
          <w:sz w:val="21"/>
          <w:szCs w:val="20"/>
        </w:rPr>
        <w:t>.</w:t>
      </w:r>
      <w:r w:rsidR="00E24839" w:rsidRPr="00844CE0">
        <w:rPr>
          <w:rFonts w:ascii="Garamond" w:hAnsi="Garamond" w:cs="Adobe Hebrew"/>
          <w:sz w:val="21"/>
          <w:szCs w:val="20"/>
        </w:rPr>
        <w:t xml:space="preserve"> </w:t>
      </w:r>
      <w:r w:rsidRPr="00844CE0">
        <w:rPr>
          <w:rFonts w:ascii="Garamond" w:hAnsi="Garamond" w:cs="Adobe Hebrew"/>
          <w:sz w:val="21"/>
          <w:szCs w:val="20"/>
        </w:rPr>
        <w:t>School of Oceanography, University of Washington, Seattle, Washington.</w:t>
      </w:r>
      <w:r w:rsidR="00E24839" w:rsidRPr="00844CE0">
        <w:rPr>
          <w:rFonts w:ascii="Garamond" w:hAnsi="Garamond" w:cs="Adobe Hebrew"/>
          <w:sz w:val="21"/>
          <w:szCs w:val="20"/>
        </w:rPr>
        <w:t xml:space="preserve"> Drs. A. Duxbury, C. M. Emerick,</w:t>
      </w:r>
      <w:r w:rsidR="00E24839" w:rsidRPr="00844CE0">
        <w:rPr>
          <w:rFonts w:ascii="Garamond" w:hAnsi="Garamond" w:cs="Adobe Hebrew"/>
          <w:i/>
          <w:sz w:val="21"/>
          <w:szCs w:val="20"/>
        </w:rPr>
        <w:t xml:space="preserve"> A</w:t>
      </w:r>
      <w:r w:rsidR="00E24839" w:rsidRPr="00844CE0">
        <w:rPr>
          <w:rFonts w:ascii="Garamond" w:hAnsi="Garamond" w:cs="Adobe Hebrew"/>
          <w:sz w:val="21"/>
          <w:szCs w:val="20"/>
        </w:rPr>
        <w:t>. R. M. Nowell, and P. A. Jumars.</w:t>
      </w:r>
    </w:p>
    <w:p w14:paraId="4CD4343D" w14:textId="166190D7" w:rsidR="00491510" w:rsidRPr="00844CE0" w:rsidRDefault="00D36F61" w:rsidP="00E37CE5">
      <w:pPr>
        <w:pStyle w:val="Text0"/>
        <w:widowControl w:val="0"/>
        <w:adjustRightInd w:val="0"/>
        <w:snapToGrid w:val="0"/>
        <w:spacing w:before="60"/>
        <w:ind w:left="1080" w:hanging="1080"/>
        <w:jc w:val="left"/>
        <w:rPr>
          <w:rFonts w:ascii="Garamond" w:hAnsi="Garamond" w:cs="Adobe Hebrew"/>
          <w:sz w:val="21"/>
          <w:szCs w:val="20"/>
        </w:rPr>
      </w:pPr>
      <w:r w:rsidRPr="00844CE0">
        <w:rPr>
          <w:rFonts w:ascii="Garamond" w:hAnsi="Garamond" w:cs="Adobe Hebrew"/>
          <w:sz w:val="21"/>
          <w:szCs w:val="20"/>
        </w:rPr>
        <w:t>1985</w:t>
      </w:r>
      <w:r w:rsidR="007400EF" w:rsidRPr="00844CE0">
        <w:rPr>
          <w:rFonts w:ascii="Garamond" w:hAnsi="Garamond" w:cs="Adobe Hebrew"/>
          <w:sz w:val="21"/>
          <w:szCs w:val="20"/>
        </w:rPr>
        <w:t>–</w:t>
      </w:r>
      <w:r w:rsidRPr="00844CE0">
        <w:rPr>
          <w:rFonts w:ascii="Garamond" w:hAnsi="Garamond" w:cs="Adobe Hebrew"/>
          <w:sz w:val="21"/>
          <w:szCs w:val="20"/>
        </w:rPr>
        <w:t>88</w:t>
      </w:r>
      <w:r w:rsidRPr="00844CE0">
        <w:rPr>
          <w:rFonts w:ascii="Garamond" w:hAnsi="Garamond" w:cs="Adobe Hebrew"/>
          <w:sz w:val="21"/>
          <w:szCs w:val="20"/>
        </w:rPr>
        <w:tab/>
      </w:r>
      <w:r w:rsidRPr="00844CE0">
        <w:rPr>
          <w:rFonts w:ascii="Garamond" w:hAnsi="Garamond" w:cs="Adobe Hebrew"/>
          <w:b/>
          <w:bCs/>
          <w:sz w:val="21"/>
          <w:szCs w:val="20"/>
        </w:rPr>
        <w:t>Research Assistant</w:t>
      </w:r>
      <w:r w:rsidR="00E24839" w:rsidRPr="00844CE0">
        <w:rPr>
          <w:rFonts w:ascii="Garamond" w:hAnsi="Garamond" w:cs="Adobe Hebrew"/>
          <w:b/>
          <w:bCs/>
          <w:sz w:val="21"/>
          <w:szCs w:val="20"/>
        </w:rPr>
        <w:t>.</w:t>
      </w:r>
      <w:r w:rsidRPr="00844CE0">
        <w:rPr>
          <w:rFonts w:ascii="Garamond" w:hAnsi="Garamond" w:cs="Adobe Hebrew"/>
          <w:sz w:val="21"/>
          <w:szCs w:val="20"/>
        </w:rPr>
        <w:t xml:space="preserve"> School of Oceanography, University of Washington, Seattle, Washington.</w:t>
      </w:r>
      <w:r w:rsidR="00E24839" w:rsidRPr="00844CE0">
        <w:rPr>
          <w:rFonts w:ascii="Garamond" w:hAnsi="Garamond" w:cs="Adobe Hebrew"/>
          <w:sz w:val="21"/>
          <w:szCs w:val="20"/>
        </w:rPr>
        <w:t xml:space="preserve"> Dr. A. R. M. Nowell</w:t>
      </w:r>
      <w:r w:rsidR="00C16AE4" w:rsidRPr="00844CE0">
        <w:rPr>
          <w:rFonts w:ascii="Garamond" w:hAnsi="Garamond" w:cs="Adobe Hebrew"/>
          <w:sz w:val="21"/>
          <w:szCs w:val="20"/>
        </w:rPr>
        <w:t>, P. A. Jumars</w:t>
      </w:r>
      <w:r w:rsidR="00E24839" w:rsidRPr="00844CE0">
        <w:rPr>
          <w:rFonts w:ascii="Garamond" w:hAnsi="Garamond" w:cs="Adobe Hebrew"/>
          <w:sz w:val="21"/>
          <w:szCs w:val="20"/>
        </w:rPr>
        <w:t>.</w:t>
      </w:r>
    </w:p>
    <w:p w14:paraId="649F0E9E" w14:textId="68C42387" w:rsidR="00F6156F" w:rsidRPr="00E90CEA" w:rsidRDefault="00F6156F" w:rsidP="00F6156F">
      <w:pPr>
        <w:pStyle w:val="Heading"/>
        <w:keepNext/>
        <w:widowControl w:val="0"/>
        <w:spacing w:after="0"/>
        <w:ind w:left="-274"/>
        <w:jc w:val="left"/>
        <w:rPr>
          <w:rFonts w:ascii="Garamond" w:hAnsi="Garamond" w:cs="Adobe Hebrew"/>
          <w:sz w:val="32"/>
          <w:szCs w:val="28"/>
        </w:rPr>
      </w:pPr>
      <w:r w:rsidRPr="00E90CEA">
        <w:rPr>
          <w:rFonts w:ascii="Garamond" w:hAnsi="Garamond" w:cs="Adobe Hebrew"/>
          <w:sz w:val="32"/>
          <w:szCs w:val="28"/>
        </w:rPr>
        <w:t>Honors</w:t>
      </w:r>
      <w:r w:rsidRPr="00E90CEA">
        <w:rPr>
          <w:rFonts w:ascii="Garamond" w:hAnsi="Garamond" w:cs="Adobe Hebrew"/>
          <w:sz w:val="32"/>
          <w:szCs w:val="28"/>
        </w:rPr>
        <w:tab/>
      </w:r>
    </w:p>
    <w:p w14:paraId="4500B823" w14:textId="7DDACB18" w:rsidR="00F6156F" w:rsidRDefault="00F6156F" w:rsidP="00F6156F">
      <w:pPr>
        <w:keepNext/>
        <w:widowControl w:val="0"/>
        <w:autoSpaceDE w:val="0"/>
        <w:autoSpaceDN w:val="0"/>
        <w:adjustRightInd w:val="0"/>
        <w:spacing w:before="60"/>
        <w:ind w:left="1080" w:hanging="1080"/>
        <w:rPr>
          <w:rFonts w:ascii="Garamond" w:hAnsi="Garamond" w:cs="Adobe Hebrew"/>
          <w:sz w:val="21"/>
          <w:szCs w:val="20"/>
        </w:rPr>
      </w:pPr>
      <w:r>
        <w:rPr>
          <w:rFonts w:ascii="Garamond" w:hAnsi="Garamond" w:cs="Adobe Hebrew"/>
          <w:sz w:val="21"/>
          <w:szCs w:val="20"/>
        </w:rPr>
        <w:t>2023</w:t>
      </w:r>
      <w:r>
        <w:rPr>
          <w:rFonts w:ascii="Garamond" w:hAnsi="Garamond" w:cs="Adobe Hebrew"/>
          <w:sz w:val="21"/>
          <w:szCs w:val="20"/>
        </w:rPr>
        <w:tab/>
      </w:r>
      <w:r w:rsidRPr="005E6952">
        <w:rPr>
          <w:rFonts w:ascii="Garamond" w:hAnsi="Garamond" w:cs="Adobe Hebrew"/>
          <w:b/>
          <w:sz w:val="21"/>
          <w:szCs w:val="20"/>
        </w:rPr>
        <w:t>Invited Leader</w:t>
      </w:r>
      <w:r>
        <w:rPr>
          <w:rFonts w:ascii="Garamond" w:hAnsi="Garamond" w:cs="Adobe Hebrew"/>
          <w:sz w:val="21"/>
          <w:szCs w:val="20"/>
        </w:rPr>
        <w:t>, Institute for Georgia Environmental Leadership (</w:t>
      </w:r>
      <w:r w:rsidRPr="005D0F42">
        <w:rPr>
          <w:rFonts w:ascii="Garamond" w:hAnsi="Garamond" w:cs="Adobe Hebrew"/>
          <w:b/>
          <w:sz w:val="21"/>
          <w:szCs w:val="20"/>
        </w:rPr>
        <w:t>IGEL</w:t>
      </w:r>
      <w:r>
        <w:rPr>
          <w:rFonts w:ascii="Garamond" w:hAnsi="Garamond" w:cs="Adobe Hebrew"/>
          <w:sz w:val="21"/>
          <w:szCs w:val="20"/>
        </w:rPr>
        <w:t xml:space="preserve">; </w:t>
      </w:r>
      <w:r w:rsidRPr="005E6952">
        <w:rPr>
          <w:rFonts w:ascii="Garamond" w:hAnsi="Garamond" w:cs="Adobe Hebrew"/>
          <w:sz w:val="21"/>
          <w:szCs w:val="20"/>
        </w:rPr>
        <w:t>https://igeleaders.org</w:t>
      </w:r>
      <w:r>
        <w:rPr>
          <w:rFonts w:ascii="Garamond" w:hAnsi="Garamond" w:cs="Adobe Hebrew"/>
          <w:sz w:val="21"/>
          <w:szCs w:val="20"/>
        </w:rPr>
        <w:t>)</w:t>
      </w:r>
    </w:p>
    <w:p w14:paraId="47A4F067" w14:textId="77777777" w:rsidR="00F6156F" w:rsidRDefault="00F6156F" w:rsidP="00F6156F">
      <w:pPr>
        <w:keepNext/>
        <w:widowControl w:val="0"/>
        <w:autoSpaceDE w:val="0"/>
        <w:autoSpaceDN w:val="0"/>
        <w:adjustRightInd w:val="0"/>
        <w:spacing w:before="60"/>
        <w:ind w:left="1080" w:hanging="1080"/>
        <w:rPr>
          <w:rFonts w:ascii="Garamond" w:hAnsi="Garamond" w:cs="Adobe Hebrew"/>
          <w:sz w:val="21"/>
          <w:szCs w:val="20"/>
        </w:rPr>
      </w:pPr>
      <w:r>
        <w:rPr>
          <w:rFonts w:ascii="Garamond" w:hAnsi="Garamond" w:cs="Adobe Hebrew"/>
          <w:sz w:val="21"/>
          <w:szCs w:val="20"/>
        </w:rPr>
        <w:t>2022-</w:t>
      </w:r>
      <w:r>
        <w:rPr>
          <w:rFonts w:ascii="Garamond" w:hAnsi="Garamond" w:cs="Adobe Hebrew"/>
          <w:sz w:val="21"/>
          <w:szCs w:val="20"/>
        </w:rPr>
        <w:tab/>
      </w:r>
      <w:r w:rsidRPr="00CB52D2">
        <w:rPr>
          <w:rFonts w:ascii="Garamond" w:hAnsi="Garamond" w:cs="Adobe Hebrew"/>
          <w:b/>
          <w:sz w:val="21"/>
          <w:szCs w:val="20"/>
        </w:rPr>
        <w:t>Fellow, American Association for the Advancement of Science (AAAS).</w:t>
      </w:r>
      <w:r>
        <w:rPr>
          <w:rFonts w:ascii="Garamond" w:hAnsi="Garamond" w:cs="Adobe Hebrew"/>
          <w:sz w:val="21"/>
          <w:szCs w:val="20"/>
        </w:rPr>
        <w:t xml:space="preserve"> Honored </w:t>
      </w:r>
      <w:r>
        <w:rPr>
          <w:rFonts w:ascii="Garamond" w:hAnsi="Garamond" w:cs="Adobe Hebrew"/>
          <w:i/>
          <w:sz w:val="21"/>
          <w:szCs w:val="20"/>
        </w:rPr>
        <w:t>f</w:t>
      </w:r>
      <w:r w:rsidRPr="00CB52D2">
        <w:rPr>
          <w:rFonts w:ascii="Garamond" w:hAnsi="Garamond" w:cs="Adobe Hebrew"/>
          <w:i/>
          <w:sz w:val="21"/>
          <w:szCs w:val="20"/>
        </w:rPr>
        <w:t>or outstanding work on climate-driven processes and their impact on marine ecosystems.</w:t>
      </w:r>
    </w:p>
    <w:p w14:paraId="7664E0C1" w14:textId="67D9FC6C" w:rsidR="006918FB" w:rsidRPr="00844CE0" w:rsidRDefault="006918FB" w:rsidP="006918FB">
      <w:pPr>
        <w:pStyle w:val="Text0"/>
        <w:widowControl w:val="0"/>
        <w:tabs>
          <w:tab w:val="left" w:pos="360"/>
        </w:tabs>
        <w:spacing w:before="60"/>
        <w:ind w:left="1080" w:hanging="1080"/>
        <w:jc w:val="left"/>
        <w:rPr>
          <w:rFonts w:ascii="Garamond" w:hAnsi="Garamond" w:cs="Adobe Hebrew"/>
          <w:sz w:val="21"/>
          <w:szCs w:val="20"/>
        </w:rPr>
      </w:pPr>
      <w:r w:rsidRPr="00844CE0">
        <w:rPr>
          <w:rFonts w:ascii="Garamond" w:hAnsi="Garamond" w:cs="Adobe Hebrew"/>
          <w:sz w:val="21"/>
          <w:szCs w:val="20"/>
        </w:rPr>
        <w:t>2019-</w:t>
      </w:r>
      <w:r w:rsidRPr="00844CE0">
        <w:rPr>
          <w:rFonts w:ascii="Garamond" w:hAnsi="Garamond" w:cs="Adobe Hebrew"/>
          <w:sz w:val="21"/>
          <w:szCs w:val="20"/>
        </w:rPr>
        <w:tab/>
      </w:r>
      <w:r w:rsidRPr="00844CE0">
        <w:rPr>
          <w:rFonts w:ascii="Garamond" w:hAnsi="Garamond" w:cs="Adobe Hebrew"/>
          <w:b/>
          <w:bCs/>
          <w:sz w:val="21"/>
          <w:szCs w:val="20"/>
        </w:rPr>
        <w:t>Board member, Clarke County School District Board of Education,</w:t>
      </w:r>
      <w:r w:rsidRPr="00844CE0">
        <w:rPr>
          <w:rFonts w:ascii="Garamond" w:hAnsi="Garamond" w:cs="Adobe Hebrew"/>
          <w:b/>
          <w:sz w:val="21"/>
          <w:szCs w:val="20"/>
        </w:rPr>
        <w:t xml:space="preserve"> </w:t>
      </w:r>
      <w:r w:rsidRPr="00844CE0">
        <w:rPr>
          <w:rFonts w:ascii="Garamond" w:hAnsi="Garamond" w:cs="Adobe Hebrew"/>
          <w:sz w:val="21"/>
          <w:szCs w:val="20"/>
        </w:rPr>
        <w:t>District 4</w:t>
      </w:r>
      <w:r w:rsidRPr="00844CE0">
        <w:rPr>
          <w:rFonts w:ascii="Garamond" w:hAnsi="Garamond" w:cs="Adobe Hebrew"/>
          <w:b/>
          <w:sz w:val="21"/>
          <w:szCs w:val="20"/>
        </w:rPr>
        <w:t xml:space="preserve">. </w:t>
      </w:r>
      <w:r w:rsidRPr="00844CE0">
        <w:rPr>
          <w:rFonts w:ascii="Garamond" w:hAnsi="Garamond" w:cs="Adobe Hebrew"/>
          <w:sz w:val="21"/>
          <w:szCs w:val="20"/>
        </w:rPr>
        <w:t>CCSD is a Title 1 school district with ~14,000 students. Chair of Policy Committee, co-Chair of Government Relations Committee. Appointed to fill vacancy September 2019; elected 2020</w:t>
      </w:r>
      <w:r>
        <w:rPr>
          <w:rFonts w:ascii="Garamond" w:hAnsi="Garamond" w:cs="Adobe Hebrew"/>
          <w:sz w:val="21"/>
          <w:szCs w:val="20"/>
        </w:rPr>
        <w:t>, re-elected 2024</w:t>
      </w:r>
      <w:r w:rsidRPr="00844CE0">
        <w:rPr>
          <w:rFonts w:ascii="Garamond" w:hAnsi="Garamond" w:cs="Adobe Hebrew"/>
          <w:sz w:val="21"/>
          <w:szCs w:val="20"/>
        </w:rPr>
        <w:t xml:space="preserve">. </w:t>
      </w:r>
    </w:p>
    <w:p w14:paraId="1DA78985" w14:textId="2B25AC82" w:rsidR="00F6156F" w:rsidRPr="00844CE0" w:rsidRDefault="00F6156F" w:rsidP="00A50007">
      <w:pPr>
        <w:widowControl w:val="0"/>
        <w:autoSpaceDE w:val="0"/>
        <w:autoSpaceDN w:val="0"/>
        <w:adjustRightInd w:val="0"/>
        <w:spacing w:before="60"/>
        <w:ind w:left="1080" w:hanging="1080"/>
        <w:rPr>
          <w:rFonts w:ascii="Garamond" w:hAnsi="Garamond" w:cs="Adobe Hebrew"/>
          <w:sz w:val="21"/>
          <w:szCs w:val="20"/>
        </w:rPr>
      </w:pPr>
      <w:r w:rsidRPr="00844CE0">
        <w:rPr>
          <w:rFonts w:ascii="Garamond" w:hAnsi="Garamond" w:cs="Adobe Hebrew"/>
          <w:sz w:val="21"/>
          <w:szCs w:val="20"/>
        </w:rPr>
        <w:t>2017</w:t>
      </w:r>
      <w:r w:rsidRPr="00844CE0">
        <w:rPr>
          <w:rFonts w:ascii="Garamond" w:hAnsi="Garamond" w:cs="Adobe Hebrew"/>
          <w:sz w:val="21"/>
          <w:szCs w:val="20"/>
        </w:rPr>
        <w:tab/>
      </w:r>
      <w:r w:rsidRPr="00844CE0">
        <w:rPr>
          <w:rFonts w:ascii="Garamond" w:hAnsi="Garamond" w:cs="Adobe Hebrew"/>
          <w:b/>
          <w:bCs/>
          <w:sz w:val="21"/>
          <w:szCs w:val="20"/>
        </w:rPr>
        <w:t>Franklin International Faculty Exchange</w:t>
      </w:r>
      <w:r w:rsidRPr="00844CE0">
        <w:rPr>
          <w:rFonts w:ascii="Garamond" w:hAnsi="Garamond" w:cs="Adobe Hebrew"/>
          <w:sz w:val="21"/>
          <w:szCs w:val="20"/>
        </w:rPr>
        <w:t xml:space="preserve"> </w:t>
      </w:r>
      <w:r w:rsidR="00A50007">
        <w:rPr>
          <w:rFonts w:ascii="Garamond" w:hAnsi="Garamond" w:cs="Adobe Hebrew"/>
          <w:sz w:val="21"/>
          <w:szCs w:val="20"/>
        </w:rPr>
        <w:t>A</w:t>
      </w:r>
      <w:r w:rsidRPr="00844CE0">
        <w:rPr>
          <w:rFonts w:ascii="Garamond" w:hAnsi="Garamond" w:cs="Adobe Hebrew"/>
          <w:sz w:val="21"/>
          <w:szCs w:val="20"/>
        </w:rPr>
        <w:t xml:space="preserve">ward. University of Georgia - </w:t>
      </w:r>
      <w:proofErr w:type="spellStart"/>
      <w:r w:rsidRPr="00844CE0">
        <w:rPr>
          <w:rFonts w:ascii="Garamond" w:hAnsi="Garamond" w:cs="Adobe Hebrew"/>
          <w:sz w:val="21"/>
          <w:szCs w:val="20"/>
        </w:rPr>
        <w:t>Universidade</w:t>
      </w:r>
      <w:proofErr w:type="spellEnd"/>
      <w:r w:rsidRPr="00844CE0">
        <w:rPr>
          <w:rFonts w:ascii="Garamond" w:hAnsi="Garamond" w:cs="Adobe Hebrew"/>
          <w:sz w:val="21"/>
          <w:szCs w:val="20"/>
        </w:rPr>
        <w:t xml:space="preserve"> Federal </w:t>
      </w:r>
      <w:r w:rsidRPr="00844CE0">
        <w:rPr>
          <w:rFonts w:ascii="Garamond" w:hAnsi="Garamond" w:cs="Adobe Hebrew"/>
          <w:sz w:val="21"/>
          <w:szCs w:val="20"/>
        </w:rPr>
        <w:lastRenderedPageBreak/>
        <w:t xml:space="preserve">Fluminense (Niteroi, Brazil). With Alberto Figueiredo (Depto. de </w:t>
      </w:r>
      <w:proofErr w:type="spellStart"/>
      <w:r w:rsidRPr="00844CE0">
        <w:rPr>
          <w:rFonts w:ascii="Garamond" w:hAnsi="Garamond" w:cs="Adobe Hebrew"/>
          <w:sz w:val="21"/>
          <w:szCs w:val="20"/>
        </w:rPr>
        <w:t>Geologia</w:t>
      </w:r>
      <w:proofErr w:type="spellEnd"/>
      <w:r w:rsidRPr="00844CE0">
        <w:rPr>
          <w:rFonts w:ascii="Garamond" w:hAnsi="Garamond" w:cs="Adobe Hebrew"/>
          <w:sz w:val="21"/>
          <w:szCs w:val="20"/>
        </w:rPr>
        <w:t xml:space="preserve"> - LAGEMAR). Franklin College of Arts and Sciences, University of Georgia.</w:t>
      </w:r>
    </w:p>
    <w:p w14:paraId="3F536E96" w14:textId="6932C2CB" w:rsidR="00F6156F" w:rsidRPr="00844CE0" w:rsidRDefault="00F6156F" w:rsidP="00A50007">
      <w:pPr>
        <w:widowControl w:val="0"/>
        <w:autoSpaceDE w:val="0"/>
        <w:autoSpaceDN w:val="0"/>
        <w:adjustRightInd w:val="0"/>
        <w:spacing w:before="60"/>
        <w:ind w:left="1080" w:hanging="1080"/>
        <w:rPr>
          <w:rFonts w:ascii="Garamond" w:hAnsi="Garamond" w:cs="Adobe Hebrew"/>
          <w:sz w:val="21"/>
          <w:szCs w:val="20"/>
        </w:rPr>
      </w:pPr>
      <w:r w:rsidRPr="00844CE0">
        <w:rPr>
          <w:rFonts w:ascii="Garamond" w:hAnsi="Garamond" w:cs="Adobe Hebrew"/>
          <w:sz w:val="21"/>
          <w:szCs w:val="20"/>
        </w:rPr>
        <w:t>2013</w:t>
      </w:r>
      <w:r w:rsidR="00A50007">
        <w:rPr>
          <w:rFonts w:ascii="Garamond" w:hAnsi="Garamond" w:cs="Adobe Hebrew"/>
          <w:sz w:val="21"/>
          <w:szCs w:val="20"/>
        </w:rPr>
        <w:t>-2016</w:t>
      </w:r>
      <w:r w:rsidRPr="00844CE0">
        <w:rPr>
          <w:rFonts w:ascii="Garamond" w:hAnsi="Garamond" w:cs="Adobe Hebrew"/>
          <w:sz w:val="21"/>
          <w:szCs w:val="20"/>
        </w:rPr>
        <w:tab/>
      </w:r>
      <w:r w:rsidRPr="00844CE0">
        <w:rPr>
          <w:rFonts w:ascii="Garamond" w:hAnsi="Garamond" w:cs="Adobe Hebrew"/>
          <w:b/>
          <w:bCs/>
          <w:sz w:val="21"/>
          <w:szCs w:val="20"/>
        </w:rPr>
        <w:t>Science without Borders</w:t>
      </w:r>
      <w:r w:rsidR="00A50007">
        <w:rPr>
          <w:rFonts w:ascii="Garamond" w:hAnsi="Garamond" w:cs="Adobe Hebrew"/>
          <w:b/>
          <w:bCs/>
          <w:sz w:val="21"/>
          <w:szCs w:val="20"/>
        </w:rPr>
        <w:t xml:space="preserve"> Fellowship</w:t>
      </w:r>
      <w:r w:rsidRPr="00844CE0">
        <w:rPr>
          <w:rFonts w:ascii="Garamond" w:hAnsi="Garamond" w:cs="Adobe Hebrew"/>
          <w:i/>
          <w:sz w:val="21"/>
          <w:szCs w:val="20"/>
        </w:rPr>
        <w:t xml:space="preserve"> (</w:t>
      </w:r>
      <w:proofErr w:type="spellStart"/>
      <w:r w:rsidRPr="00844CE0">
        <w:rPr>
          <w:rFonts w:ascii="Garamond" w:hAnsi="Garamond" w:cs="Adobe Hebrew"/>
          <w:i/>
          <w:sz w:val="21"/>
          <w:szCs w:val="20"/>
        </w:rPr>
        <w:t>Ciência</w:t>
      </w:r>
      <w:proofErr w:type="spellEnd"/>
      <w:r w:rsidRPr="00844CE0">
        <w:rPr>
          <w:rFonts w:ascii="Garamond" w:hAnsi="Garamond" w:cs="Adobe Hebrew"/>
          <w:i/>
          <w:sz w:val="21"/>
          <w:szCs w:val="20"/>
        </w:rPr>
        <w:t xml:space="preserve"> </w:t>
      </w:r>
      <w:proofErr w:type="spellStart"/>
      <w:r w:rsidRPr="00844CE0">
        <w:rPr>
          <w:rFonts w:ascii="Garamond" w:hAnsi="Garamond" w:cs="Adobe Hebrew"/>
          <w:i/>
          <w:sz w:val="21"/>
          <w:szCs w:val="20"/>
        </w:rPr>
        <w:t>sem</w:t>
      </w:r>
      <w:proofErr w:type="spellEnd"/>
      <w:r w:rsidRPr="00844CE0">
        <w:rPr>
          <w:rFonts w:ascii="Garamond" w:hAnsi="Garamond" w:cs="Adobe Hebrew"/>
          <w:i/>
          <w:sz w:val="21"/>
          <w:szCs w:val="20"/>
        </w:rPr>
        <w:t xml:space="preserve"> </w:t>
      </w:r>
      <w:proofErr w:type="spellStart"/>
      <w:r w:rsidRPr="00844CE0">
        <w:rPr>
          <w:rFonts w:ascii="Garamond" w:hAnsi="Garamond" w:cs="Adobe Hebrew"/>
          <w:i/>
          <w:sz w:val="21"/>
          <w:szCs w:val="20"/>
        </w:rPr>
        <w:t>Fronteiras</w:t>
      </w:r>
      <w:proofErr w:type="spellEnd"/>
      <w:r w:rsidRPr="00844CE0">
        <w:rPr>
          <w:rFonts w:ascii="Garamond" w:hAnsi="Garamond" w:cs="Adobe Hebrew"/>
          <w:i/>
          <w:sz w:val="21"/>
          <w:szCs w:val="20"/>
        </w:rPr>
        <w:t>)</w:t>
      </w:r>
      <w:r w:rsidRPr="00844CE0">
        <w:rPr>
          <w:rFonts w:ascii="Garamond" w:hAnsi="Garamond" w:cs="Adobe Hebrew"/>
          <w:b/>
          <w:i/>
          <w:sz w:val="21"/>
          <w:szCs w:val="20"/>
        </w:rPr>
        <w:t xml:space="preserve"> </w:t>
      </w:r>
      <w:r w:rsidRPr="00844CE0">
        <w:rPr>
          <w:rFonts w:ascii="Garamond" w:hAnsi="Garamond" w:cs="Adobe Hebrew"/>
          <w:sz w:val="21"/>
          <w:szCs w:val="20"/>
        </w:rPr>
        <w:t xml:space="preserve">- Visiting Professorship in Brazil. </w:t>
      </w:r>
    </w:p>
    <w:p w14:paraId="7EC63DF7" w14:textId="234B0C69" w:rsidR="00F6156F" w:rsidRPr="00844CE0" w:rsidRDefault="00F6156F" w:rsidP="00A50007">
      <w:pPr>
        <w:widowControl w:val="0"/>
        <w:autoSpaceDE w:val="0"/>
        <w:autoSpaceDN w:val="0"/>
        <w:adjustRightInd w:val="0"/>
        <w:spacing w:before="60"/>
        <w:ind w:left="1080" w:hanging="1080"/>
        <w:rPr>
          <w:rFonts w:ascii="Garamond" w:hAnsi="Garamond" w:cs="Adobe Hebrew"/>
          <w:sz w:val="21"/>
          <w:szCs w:val="20"/>
        </w:rPr>
      </w:pPr>
      <w:r w:rsidRPr="00844CE0">
        <w:rPr>
          <w:rFonts w:ascii="Garamond" w:hAnsi="Garamond" w:cs="Adobe Hebrew"/>
          <w:sz w:val="21"/>
          <w:szCs w:val="20"/>
        </w:rPr>
        <w:t xml:space="preserve">2012 </w:t>
      </w:r>
      <w:r w:rsidRPr="00844CE0">
        <w:rPr>
          <w:rFonts w:ascii="Garamond" w:hAnsi="Garamond" w:cs="Adobe Hebrew"/>
          <w:sz w:val="21"/>
          <w:szCs w:val="20"/>
        </w:rPr>
        <w:tab/>
      </w:r>
      <w:r w:rsidRPr="00844CE0">
        <w:rPr>
          <w:rFonts w:ascii="Garamond" w:hAnsi="Garamond" w:cs="Adobe Hebrew"/>
          <w:b/>
          <w:bCs/>
          <w:sz w:val="21"/>
          <w:szCs w:val="20"/>
        </w:rPr>
        <w:t xml:space="preserve">Antarctic Service Medal </w:t>
      </w:r>
      <w:r w:rsidRPr="00844CE0">
        <w:rPr>
          <w:rFonts w:ascii="Garamond" w:hAnsi="Garamond" w:cs="Adobe Hebrew"/>
          <w:sz w:val="21"/>
          <w:szCs w:val="20"/>
        </w:rPr>
        <w:t>of the United States of America. National Science Foundation. For exemplary service as Chief Scientist onboard a two-month, oceanographic expedition to Antarctica.</w:t>
      </w:r>
    </w:p>
    <w:p w14:paraId="164425E4" w14:textId="09879CAA" w:rsidR="00F6156F" w:rsidRPr="00844CE0" w:rsidRDefault="00F6156F" w:rsidP="00F6156F">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1999–202</w:t>
      </w:r>
      <w:r>
        <w:rPr>
          <w:rFonts w:ascii="Garamond" w:hAnsi="Garamond" w:cs="Adobe Hebrew"/>
          <w:sz w:val="21"/>
          <w:szCs w:val="20"/>
        </w:rPr>
        <w:t>3</w:t>
      </w:r>
      <w:r w:rsidRPr="00844CE0">
        <w:rPr>
          <w:rFonts w:ascii="Garamond" w:hAnsi="Garamond" w:cs="Adobe Hebrew"/>
          <w:sz w:val="21"/>
          <w:szCs w:val="20"/>
        </w:rPr>
        <w:tab/>
      </w:r>
      <w:r w:rsidRPr="00844CE0">
        <w:rPr>
          <w:rFonts w:ascii="Garamond" w:hAnsi="Garamond" w:cs="Adobe Hebrew"/>
          <w:b/>
          <w:bCs/>
          <w:sz w:val="21"/>
          <w:szCs w:val="20"/>
        </w:rPr>
        <w:t>Gordon Research Conferences on Polar Marine Sciences</w:t>
      </w:r>
      <w:r w:rsidRPr="00844CE0">
        <w:rPr>
          <w:rFonts w:ascii="Garamond" w:hAnsi="Garamond" w:cs="Adobe Hebrew"/>
          <w:b/>
          <w:sz w:val="21"/>
          <w:szCs w:val="20"/>
        </w:rPr>
        <w:t>.</w:t>
      </w:r>
      <w:r w:rsidRPr="00844CE0">
        <w:rPr>
          <w:rFonts w:ascii="Garamond" w:hAnsi="Garamond" w:cs="Adobe Hebrew"/>
          <w:sz w:val="21"/>
          <w:szCs w:val="20"/>
        </w:rPr>
        <w:t xml:space="preserve"> </w:t>
      </w:r>
      <w:r w:rsidR="00A50007">
        <w:rPr>
          <w:rFonts w:ascii="Garamond" w:hAnsi="Garamond" w:cs="Adobe Hebrew"/>
          <w:sz w:val="21"/>
          <w:szCs w:val="20"/>
        </w:rPr>
        <w:t>E</w:t>
      </w:r>
      <w:r w:rsidR="00A50007" w:rsidRPr="00844CE0">
        <w:rPr>
          <w:rFonts w:ascii="Garamond" w:hAnsi="Garamond" w:cs="Adobe Hebrew"/>
          <w:sz w:val="21"/>
          <w:szCs w:val="20"/>
        </w:rPr>
        <w:t xml:space="preserve">lected Chair </w:t>
      </w:r>
      <w:r w:rsidR="00A50007">
        <w:rPr>
          <w:rFonts w:ascii="Garamond" w:hAnsi="Garamond" w:cs="Adobe Hebrew"/>
          <w:sz w:val="21"/>
          <w:szCs w:val="20"/>
        </w:rPr>
        <w:t>(</w:t>
      </w:r>
      <w:r w:rsidR="00A50007" w:rsidRPr="00844CE0">
        <w:rPr>
          <w:rFonts w:ascii="Garamond" w:hAnsi="Garamond" w:cs="Adobe Hebrew"/>
          <w:sz w:val="21"/>
          <w:szCs w:val="20"/>
        </w:rPr>
        <w:t>2011</w:t>
      </w:r>
      <w:r w:rsidR="00A50007">
        <w:rPr>
          <w:rFonts w:ascii="Garamond" w:hAnsi="Garamond" w:cs="Adobe Hebrew"/>
          <w:sz w:val="21"/>
          <w:szCs w:val="20"/>
        </w:rPr>
        <w:t>), elected</w:t>
      </w:r>
      <w:r w:rsidR="00A50007" w:rsidRPr="00844CE0">
        <w:rPr>
          <w:rFonts w:ascii="Garamond" w:hAnsi="Garamond" w:cs="Adobe Hebrew"/>
          <w:sz w:val="21"/>
          <w:szCs w:val="20"/>
        </w:rPr>
        <w:t xml:space="preserve"> Vice Chair </w:t>
      </w:r>
      <w:r w:rsidR="00A50007">
        <w:rPr>
          <w:rFonts w:ascii="Garamond" w:hAnsi="Garamond" w:cs="Adobe Hebrew"/>
          <w:sz w:val="21"/>
          <w:szCs w:val="20"/>
        </w:rPr>
        <w:t>(</w:t>
      </w:r>
      <w:r w:rsidR="00A50007" w:rsidRPr="00844CE0">
        <w:rPr>
          <w:rFonts w:ascii="Garamond" w:hAnsi="Garamond" w:cs="Adobe Hebrew"/>
          <w:sz w:val="21"/>
          <w:szCs w:val="20"/>
        </w:rPr>
        <w:t>2009</w:t>
      </w:r>
      <w:r w:rsidR="00A50007">
        <w:rPr>
          <w:rFonts w:ascii="Garamond" w:hAnsi="Garamond" w:cs="Adobe Hebrew"/>
          <w:sz w:val="21"/>
          <w:szCs w:val="20"/>
        </w:rPr>
        <w:t>);</w:t>
      </w:r>
      <w:r w:rsidR="00A50007" w:rsidRPr="00844CE0">
        <w:rPr>
          <w:rFonts w:ascii="Garamond" w:hAnsi="Garamond" w:cs="Adobe Hebrew"/>
          <w:sz w:val="21"/>
          <w:szCs w:val="20"/>
        </w:rPr>
        <w:t xml:space="preserve"> </w:t>
      </w:r>
      <w:r w:rsidR="00A50007">
        <w:rPr>
          <w:rFonts w:ascii="Garamond" w:hAnsi="Garamond" w:cs="Adobe Hebrew"/>
          <w:sz w:val="21"/>
          <w:szCs w:val="20"/>
        </w:rPr>
        <w:t>i</w:t>
      </w:r>
      <w:r w:rsidR="00A50007" w:rsidRPr="00844CE0">
        <w:rPr>
          <w:rFonts w:ascii="Garamond" w:hAnsi="Garamond" w:cs="Adobe Hebrew"/>
          <w:sz w:val="21"/>
          <w:szCs w:val="20"/>
        </w:rPr>
        <w:t>nvited speaker</w:t>
      </w:r>
      <w:r w:rsidR="00A50007">
        <w:rPr>
          <w:rFonts w:ascii="Garamond" w:hAnsi="Garamond" w:cs="Adobe Hebrew"/>
          <w:sz w:val="21"/>
          <w:szCs w:val="20"/>
        </w:rPr>
        <w:t xml:space="preserve"> (</w:t>
      </w:r>
      <w:r w:rsidR="00A50007" w:rsidRPr="00844CE0">
        <w:rPr>
          <w:rFonts w:ascii="Garamond" w:hAnsi="Garamond" w:cs="Adobe Hebrew"/>
          <w:sz w:val="21"/>
          <w:szCs w:val="20"/>
        </w:rPr>
        <w:t>2003</w:t>
      </w:r>
      <w:r w:rsidR="00A50007">
        <w:rPr>
          <w:rFonts w:ascii="Garamond" w:hAnsi="Garamond" w:cs="Adobe Hebrew"/>
          <w:sz w:val="21"/>
          <w:szCs w:val="20"/>
        </w:rPr>
        <w:t>, 2023), i</w:t>
      </w:r>
      <w:r w:rsidRPr="00844CE0">
        <w:rPr>
          <w:rFonts w:ascii="Garamond" w:hAnsi="Garamond" w:cs="Adobe Hebrew"/>
          <w:sz w:val="21"/>
          <w:szCs w:val="20"/>
        </w:rPr>
        <w:t>nvited discussion leader</w:t>
      </w:r>
      <w:r w:rsidR="00A50007">
        <w:rPr>
          <w:rFonts w:ascii="Garamond" w:hAnsi="Garamond" w:cs="Adobe Hebrew"/>
          <w:sz w:val="21"/>
          <w:szCs w:val="20"/>
        </w:rPr>
        <w:t xml:space="preserve"> (</w:t>
      </w:r>
      <w:r w:rsidRPr="00844CE0">
        <w:rPr>
          <w:rFonts w:ascii="Garamond" w:hAnsi="Garamond" w:cs="Adobe Hebrew"/>
          <w:sz w:val="21"/>
          <w:szCs w:val="20"/>
        </w:rPr>
        <w:t>1999, 2007</w:t>
      </w:r>
      <w:r w:rsidR="00A50007">
        <w:rPr>
          <w:rFonts w:ascii="Garamond" w:hAnsi="Garamond" w:cs="Adobe Hebrew"/>
          <w:sz w:val="21"/>
          <w:szCs w:val="20"/>
        </w:rPr>
        <w:t xml:space="preserve">). </w:t>
      </w:r>
      <w:r w:rsidRPr="00844CE0">
        <w:rPr>
          <w:rFonts w:ascii="Garamond" w:hAnsi="Garamond" w:cs="Adobe Hebrew"/>
          <w:sz w:val="21"/>
          <w:szCs w:val="20"/>
        </w:rPr>
        <w:t>Ventura, California (1999, 2003, 2007, 2011); Il Ciocco, Italy (2009).</w:t>
      </w:r>
    </w:p>
    <w:p w14:paraId="4F6E6ABA" w14:textId="5233C519" w:rsidR="00F6156F" w:rsidRPr="00844CE0" w:rsidRDefault="00F6156F" w:rsidP="00F6156F">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1997</w:t>
      </w:r>
      <w:r w:rsidRPr="00844CE0">
        <w:rPr>
          <w:rFonts w:ascii="Garamond" w:hAnsi="Garamond" w:cs="Adobe Hebrew"/>
          <w:sz w:val="21"/>
          <w:szCs w:val="20"/>
        </w:rPr>
        <w:tab/>
      </w:r>
      <w:r w:rsidRPr="00844CE0">
        <w:rPr>
          <w:rFonts w:ascii="Garamond" w:hAnsi="Garamond" w:cs="Adobe Hebrew"/>
          <w:b/>
          <w:bCs/>
          <w:sz w:val="21"/>
          <w:szCs w:val="20"/>
        </w:rPr>
        <w:t xml:space="preserve">DIALOG II: </w:t>
      </w:r>
      <w:r w:rsidRPr="00844CE0">
        <w:rPr>
          <w:rFonts w:ascii="Garamond" w:hAnsi="Garamond" w:cs="Adobe Hebrew"/>
          <w:sz w:val="21"/>
          <w:szCs w:val="20"/>
        </w:rPr>
        <w:t>Dissertations Initiative for the Advancement of Limnology and Oceanography, invited participant. Bermuda. October 1997.</w:t>
      </w:r>
    </w:p>
    <w:p w14:paraId="5A0145AC" w14:textId="2F4F3449" w:rsidR="00F6156F" w:rsidRPr="00844CE0" w:rsidRDefault="00F6156F" w:rsidP="00F6156F">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1996</w:t>
      </w:r>
      <w:r w:rsidRPr="00844CE0">
        <w:rPr>
          <w:rFonts w:ascii="Garamond" w:hAnsi="Garamond" w:cs="Adobe Hebrew"/>
          <w:sz w:val="21"/>
          <w:szCs w:val="20"/>
        </w:rPr>
        <w:tab/>
      </w:r>
      <w:r w:rsidRPr="00844CE0">
        <w:rPr>
          <w:rFonts w:ascii="Garamond" w:hAnsi="Garamond" w:cs="Adobe Hebrew"/>
          <w:b/>
          <w:bCs/>
          <w:sz w:val="21"/>
          <w:szCs w:val="20"/>
        </w:rPr>
        <w:t>DISCO XIII:</w:t>
      </w:r>
      <w:r w:rsidRPr="00844CE0">
        <w:rPr>
          <w:rFonts w:ascii="Garamond" w:hAnsi="Garamond" w:cs="Adobe Hebrew"/>
          <w:sz w:val="21"/>
          <w:szCs w:val="20"/>
        </w:rPr>
        <w:t xml:space="preserve"> Dissertations Symposium on Chemical Oceanography, invited participant. Honolulu, Hawaii. May 1996.</w:t>
      </w:r>
    </w:p>
    <w:p w14:paraId="76AA4262" w14:textId="6A5CF89E" w:rsidR="00005B3B" w:rsidRPr="00844CE0" w:rsidRDefault="00005B3B" w:rsidP="008C1E80">
      <w:pPr>
        <w:pStyle w:val="Heading"/>
        <w:keepNext/>
        <w:widowControl w:val="0"/>
        <w:spacing w:after="0"/>
        <w:jc w:val="left"/>
        <w:rPr>
          <w:rFonts w:ascii="Garamond" w:hAnsi="Garamond" w:cs="Adobe Hebrew"/>
          <w:sz w:val="32"/>
          <w:szCs w:val="28"/>
        </w:rPr>
      </w:pPr>
      <w:r w:rsidRPr="00844CE0">
        <w:rPr>
          <w:rFonts w:ascii="Garamond" w:hAnsi="Garamond" w:cs="Adobe Hebrew"/>
          <w:sz w:val="32"/>
          <w:szCs w:val="28"/>
        </w:rPr>
        <w:t xml:space="preserve">Research Expertise and Productivity </w:t>
      </w:r>
    </w:p>
    <w:p w14:paraId="03CDB4B5" w14:textId="70BE3CC2" w:rsidR="00C175D2" w:rsidRDefault="00C175D2" w:rsidP="00A9703F">
      <w:pPr>
        <w:pStyle w:val="Heading"/>
        <w:keepNext/>
        <w:widowControl w:val="0"/>
        <w:spacing w:before="60" w:after="0"/>
        <w:ind w:left="0" w:right="0" w:firstLine="360"/>
        <w:rPr>
          <w:rFonts w:ascii="Garamond" w:hAnsi="Garamond" w:cs="Adobe Hebrew"/>
          <w:b w:val="0"/>
          <w:smallCaps w:val="0"/>
          <w:sz w:val="21"/>
          <w:szCs w:val="20"/>
        </w:rPr>
      </w:pPr>
      <w:r>
        <w:rPr>
          <w:rFonts w:ascii="Garamond" w:hAnsi="Garamond" w:cs="Adobe Hebrew"/>
          <w:b w:val="0"/>
          <w:smallCaps w:val="0"/>
          <w:sz w:val="21"/>
          <w:szCs w:val="20"/>
        </w:rPr>
        <w:t>My</w:t>
      </w:r>
      <w:r w:rsidRPr="00C175D2">
        <w:rPr>
          <w:rFonts w:ascii="Garamond" w:hAnsi="Garamond" w:cs="Adobe Hebrew"/>
          <w:b w:val="0"/>
          <w:smallCaps w:val="0"/>
          <w:sz w:val="21"/>
          <w:szCs w:val="20"/>
        </w:rPr>
        <w:t xml:space="preserve"> 35-year career in </w:t>
      </w:r>
      <w:r>
        <w:rPr>
          <w:rFonts w:ascii="Garamond" w:hAnsi="Garamond" w:cs="Adobe Hebrew"/>
          <w:b w:val="0"/>
          <w:smallCaps w:val="0"/>
          <w:sz w:val="21"/>
          <w:szCs w:val="20"/>
        </w:rPr>
        <w:t>o</w:t>
      </w:r>
      <w:r w:rsidRPr="00C175D2">
        <w:rPr>
          <w:rFonts w:ascii="Garamond" w:hAnsi="Garamond" w:cs="Adobe Hebrew"/>
          <w:b w:val="0"/>
          <w:smallCaps w:val="0"/>
          <w:sz w:val="21"/>
          <w:szCs w:val="20"/>
        </w:rPr>
        <w:t>ceanography has focused on the interactions between climate and marine ecosystems</w:t>
      </w:r>
      <w:r w:rsidR="00E51802">
        <w:rPr>
          <w:rFonts w:ascii="Garamond" w:hAnsi="Garamond" w:cs="Adobe Hebrew"/>
          <w:b w:val="0"/>
          <w:smallCaps w:val="0"/>
          <w:sz w:val="21"/>
          <w:szCs w:val="20"/>
        </w:rPr>
        <w:t>.</w:t>
      </w:r>
      <w:r w:rsidRPr="00C175D2">
        <w:rPr>
          <w:rFonts w:ascii="Garamond" w:hAnsi="Garamond" w:cs="Adobe Hebrew"/>
          <w:b w:val="0"/>
          <w:smallCaps w:val="0"/>
          <w:sz w:val="21"/>
          <w:szCs w:val="20"/>
        </w:rPr>
        <w:t xml:space="preserve"> </w:t>
      </w:r>
      <w:r>
        <w:rPr>
          <w:rFonts w:ascii="Garamond" w:hAnsi="Garamond" w:cs="Adobe Hebrew"/>
          <w:b w:val="0"/>
          <w:smallCaps w:val="0"/>
          <w:sz w:val="21"/>
          <w:szCs w:val="20"/>
        </w:rPr>
        <w:t xml:space="preserve">My </w:t>
      </w:r>
      <w:r w:rsidRPr="00C175D2">
        <w:rPr>
          <w:rFonts w:ascii="Garamond" w:hAnsi="Garamond" w:cs="Adobe Hebrew"/>
          <w:b w:val="0"/>
          <w:smallCaps w:val="0"/>
          <w:sz w:val="21"/>
          <w:szCs w:val="20"/>
        </w:rPr>
        <w:t>research explores the impacts of changing rivers, glacial melt, and sea ice melt on marine ecosystem productivity and carbon dioxide (CO</w:t>
      </w:r>
      <w:r w:rsidRPr="00A9703F">
        <w:rPr>
          <w:rFonts w:ascii="Garamond" w:hAnsi="Garamond" w:cs="Adobe Hebrew"/>
          <w:b w:val="0"/>
          <w:smallCaps w:val="0"/>
          <w:sz w:val="21"/>
          <w:szCs w:val="20"/>
          <w:vertAlign w:val="subscript"/>
        </w:rPr>
        <w:t>2</w:t>
      </w:r>
      <w:r w:rsidRPr="00C175D2">
        <w:rPr>
          <w:rFonts w:ascii="Garamond" w:hAnsi="Garamond" w:cs="Adobe Hebrew"/>
          <w:b w:val="0"/>
          <w:smallCaps w:val="0"/>
          <w:sz w:val="21"/>
          <w:szCs w:val="20"/>
        </w:rPr>
        <w:t xml:space="preserve">) uptake from the atmosphere to coastal oceans. </w:t>
      </w:r>
      <w:r>
        <w:rPr>
          <w:rFonts w:ascii="Garamond" w:hAnsi="Garamond" w:cs="Adobe Hebrew"/>
          <w:b w:val="0"/>
          <w:smallCaps w:val="0"/>
          <w:sz w:val="21"/>
          <w:szCs w:val="20"/>
        </w:rPr>
        <w:t>My</w:t>
      </w:r>
      <w:r w:rsidRPr="00C175D2">
        <w:rPr>
          <w:rFonts w:ascii="Garamond" w:hAnsi="Garamond" w:cs="Adobe Hebrew"/>
          <w:b w:val="0"/>
          <w:smallCaps w:val="0"/>
          <w:sz w:val="21"/>
          <w:szCs w:val="20"/>
        </w:rPr>
        <w:t xml:space="preserve"> recent efforts have focused on the Amundsen Sea in Antarctica, where melting ice has profound impacts on both sea level rise and local ecosystem function. </w:t>
      </w:r>
      <w:r>
        <w:rPr>
          <w:rFonts w:ascii="Garamond" w:hAnsi="Garamond" w:cs="Adobe Hebrew"/>
          <w:b w:val="0"/>
          <w:smallCaps w:val="0"/>
          <w:sz w:val="21"/>
          <w:szCs w:val="20"/>
        </w:rPr>
        <w:t>I</w:t>
      </w:r>
      <w:r w:rsidRPr="00C175D2">
        <w:rPr>
          <w:rFonts w:ascii="Garamond" w:hAnsi="Garamond" w:cs="Adobe Hebrew"/>
          <w:b w:val="0"/>
          <w:smallCaps w:val="0"/>
          <w:sz w:val="21"/>
          <w:szCs w:val="20"/>
        </w:rPr>
        <w:t xml:space="preserve"> also led a large team of American and Brazilian scientists exploring the atmospheric CO2 uptake by the Amazon River Plume and helped to discover a new coral reef there. </w:t>
      </w:r>
      <w:r>
        <w:rPr>
          <w:rFonts w:ascii="Garamond" w:hAnsi="Garamond" w:cs="Adobe Hebrew"/>
          <w:b w:val="0"/>
          <w:smallCaps w:val="0"/>
          <w:sz w:val="21"/>
          <w:szCs w:val="20"/>
        </w:rPr>
        <w:t>My</w:t>
      </w:r>
      <w:r w:rsidRPr="00C175D2">
        <w:rPr>
          <w:rFonts w:ascii="Garamond" w:hAnsi="Garamond" w:cs="Adobe Hebrew"/>
          <w:b w:val="0"/>
          <w:smallCaps w:val="0"/>
          <w:sz w:val="21"/>
          <w:szCs w:val="20"/>
        </w:rPr>
        <w:t xml:space="preserve"> earlier research examined the impacts of melting ice in the coastal Arcti</w:t>
      </w:r>
      <w:r>
        <w:rPr>
          <w:rFonts w:ascii="Garamond" w:hAnsi="Garamond" w:cs="Adobe Hebrew"/>
          <w:b w:val="0"/>
          <w:smallCaps w:val="0"/>
          <w:sz w:val="21"/>
          <w:szCs w:val="20"/>
        </w:rPr>
        <w:t>c</w:t>
      </w:r>
      <w:r w:rsidRPr="00C175D2">
        <w:rPr>
          <w:rFonts w:ascii="Garamond" w:hAnsi="Garamond" w:cs="Adobe Hebrew"/>
          <w:b w:val="0"/>
          <w:smallCaps w:val="0"/>
          <w:sz w:val="21"/>
          <w:szCs w:val="20"/>
        </w:rPr>
        <w:t xml:space="preserve">. As the base of the food web and primary agents for carbon cycling, marine microorganisms are the primary focus of </w:t>
      </w:r>
      <w:r>
        <w:rPr>
          <w:rFonts w:ascii="Garamond" w:hAnsi="Garamond" w:cs="Adobe Hebrew"/>
          <w:b w:val="0"/>
          <w:smallCaps w:val="0"/>
          <w:sz w:val="21"/>
          <w:szCs w:val="20"/>
        </w:rPr>
        <w:t>my</w:t>
      </w:r>
      <w:r w:rsidRPr="00C175D2">
        <w:rPr>
          <w:rFonts w:ascii="Garamond" w:hAnsi="Garamond" w:cs="Adobe Hebrew"/>
          <w:b w:val="0"/>
          <w:smallCaps w:val="0"/>
          <w:sz w:val="21"/>
          <w:szCs w:val="20"/>
        </w:rPr>
        <w:t xml:space="preserve"> work, with interests and collaborations operating up to the ecosystem level (e.g., Marine Protected Areas). Overall, </w:t>
      </w:r>
      <w:r>
        <w:rPr>
          <w:rFonts w:ascii="Garamond" w:hAnsi="Garamond" w:cs="Adobe Hebrew"/>
          <w:b w:val="0"/>
          <w:smallCaps w:val="0"/>
          <w:sz w:val="21"/>
          <w:szCs w:val="20"/>
        </w:rPr>
        <w:t>I</w:t>
      </w:r>
      <w:r w:rsidRPr="00C175D2">
        <w:rPr>
          <w:rFonts w:ascii="Garamond" w:hAnsi="Garamond" w:cs="Adobe Hebrew"/>
          <w:b w:val="0"/>
          <w:smallCaps w:val="0"/>
          <w:sz w:val="21"/>
          <w:szCs w:val="20"/>
        </w:rPr>
        <w:t xml:space="preserve"> consistently wor</w:t>
      </w:r>
      <w:r>
        <w:rPr>
          <w:rFonts w:ascii="Garamond" w:hAnsi="Garamond" w:cs="Adobe Hebrew"/>
          <w:b w:val="0"/>
          <w:smallCaps w:val="0"/>
          <w:sz w:val="21"/>
          <w:szCs w:val="20"/>
        </w:rPr>
        <w:t>k</w:t>
      </w:r>
      <w:r w:rsidRPr="00C175D2">
        <w:rPr>
          <w:rFonts w:ascii="Garamond" w:hAnsi="Garamond" w:cs="Adobe Hebrew"/>
          <w:b w:val="0"/>
          <w:smallCaps w:val="0"/>
          <w:sz w:val="21"/>
          <w:szCs w:val="20"/>
        </w:rPr>
        <w:t xml:space="preserve"> across disciplinary boundaries to synthesize an understanding of complex Earth systems, including humans. </w:t>
      </w:r>
      <w:r>
        <w:rPr>
          <w:rFonts w:ascii="Garamond" w:hAnsi="Garamond" w:cs="Adobe Hebrew"/>
          <w:b w:val="0"/>
          <w:smallCaps w:val="0"/>
          <w:sz w:val="21"/>
          <w:szCs w:val="20"/>
        </w:rPr>
        <w:t>My</w:t>
      </w:r>
      <w:r w:rsidRPr="00C175D2">
        <w:rPr>
          <w:rFonts w:ascii="Garamond" w:hAnsi="Garamond" w:cs="Adobe Hebrew"/>
          <w:b w:val="0"/>
          <w:smallCaps w:val="0"/>
          <w:sz w:val="21"/>
          <w:szCs w:val="20"/>
        </w:rPr>
        <w:t xml:space="preserve"> highly interdisciplinary approach combines observational and experimental fieldwork with numerical modeling and data science to explore climate impacts influencing the global carbon cycle. </w:t>
      </w:r>
      <w:r>
        <w:rPr>
          <w:rFonts w:ascii="Garamond" w:hAnsi="Garamond" w:cs="Adobe Hebrew"/>
          <w:b w:val="0"/>
          <w:smallCaps w:val="0"/>
          <w:sz w:val="21"/>
          <w:szCs w:val="20"/>
        </w:rPr>
        <w:t>My</w:t>
      </w:r>
      <w:r w:rsidRPr="00C175D2">
        <w:rPr>
          <w:rFonts w:ascii="Garamond" w:hAnsi="Garamond" w:cs="Adobe Hebrew"/>
          <w:b w:val="0"/>
          <w:smallCaps w:val="0"/>
          <w:sz w:val="21"/>
          <w:szCs w:val="20"/>
        </w:rPr>
        <w:t xml:space="preserve"> research is highly collaborative, and </w:t>
      </w:r>
      <w:r>
        <w:rPr>
          <w:rFonts w:ascii="Garamond" w:hAnsi="Garamond" w:cs="Adobe Hebrew"/>
          <w:b w:val="0"/>
          <w:smallCaps w:val="0"/>
          <w:sz w:val="21"/>
          <w:szCs w:val="20"/>
        </w:rPr>
        <w:t>I</w:t>
      </w:r>
      <w:r w:rsidRPr="00C175D2">
        <w:rPr>
          <w:rFonts w:ascii="Garamond" w:hAnsi="Garamond" w:cs="Adobe Hebrew"/>
          <w:b w:val="0"/>
          <w:smallCaps w:val="0"/>
          <w:sz w:val="21"/>
          <w:szCs w:val="20"/>
        </w:rPr>
        <w:t xml:space="preserve"> ha</w:t>
      </w:r>
      <w:r>
        <w:rPr>
          <w:rFonts w:ascii="Garamond" w:hAnsi="Garamond" w:cs="Adobe Hebrew"/>
          <w:b w:val="0"/>
          <w:smallCaps w:val="0"/>
          <w:sz w:val="21"/>
          <w:szCs w:val="20"/>
        </w:rPr>
        <w:t>ve</w:t>
      </w:r>
      <w:r w:rsidRPr="00C175D2">
        <w:rPr>
          <w:rFonts w:ascii="Garamond" w:hAnsi="Garamond" w:cs="Adobe Hebrew"/>
          <w:b w:val="0"/>
          <w:smallCaps w:val="0"/>
          <w:sz w:val="21"/>
          <w:szCs w:val="20"/>
        </w:rPr>
        <w:t xml:space="preserve"> served on numerous national and international advisory boards and panels on climate and climate change. </w:t>
      </w:r>
      <w:r>
        <w:rPr>
          <w:rFonts w:ascii="Garamond" w:hAnsi="Garamond" w:cs="Adobe Hebrew"/>
          <w:b w:val="0"/>
          <w:smallCaps w:val="0"/>
          <w:sz w:val="21"/>
          <w:szCs w:val="20"/>
        </w:rPr>
        <w:t>I</w:t>
      </w:r>
      <w:r w:rsidRPr="00C175D2">
        <w:rPr>
          <w:rFonts w:ascii="Garamond" w:hAnsi="Garamond" w:cs="Adobe Hebrew"/>
          <w:b w:val="0"/>
          <w:smallCaps w:val="0"/>
          <w:sz w:val="21"/>
          <w:szCs w:val="20"/>
        </w:rPr>
        <w:t xml:space="preserve"> ha</w:t>
      </w:r>
      <w:r>
        <w:rPr>
          <w:rFonts w:ascii="Garamond" w:hAnsi="Garamond" w:cs="Adobe Hebrew"/>
          <w:b w:val="0"/>
          <w:smallCaps w:val="0"/>
          <w:sz w:val="21"/>
          <w:szCs w:val="20"/>
        </w:rPr>
        <w:t>ve</w:t>
      </w:r>
      <w:r w:rsidRPr="00C175D2">
        <w:rPr>
          <w:rFonts w:ascii="Garamond" w:hAnsi="Garamond" w:cs="Adobe Hebrew"/>
          <w:b w:val="0"/>
          <w:smallCaps w:val="0"/>
          <w:sz w:val="21"/>
          <w:szCs w:val="20"/>
        </w:rPr>
        <w:t xml:space="preserve"> also included K12 teachers, artists, and journalists in </w:t>
      </w:r>
      <w:r>
        <w:rPr>
          <w:rFonts w:ascii="Garamond" w:hAnsi="Garamond" w:cs="Adobe Hebrew"/>
          <w:b w:val="0"/>
          <w:smallCaps w:val="0"/>
          <w:sz w:val="21"/>
          <w:szCs w:val="20"/>
        </w:rPr>
        <w:t>my</w:t>
      </w:r>
      <w:r w:rsidRPr="00C175D2">
        <w:rPr>
          <w:rFonts w:ascii="Garamond" w:hAnsi="Garamond" w:cs="Adobe Hebrew"/>
          <w:b w:val="0"/>
          <w:smallCaps w:val="0"/>
          <w:sz w:val="21"/>
          <w:szCs w:val="20"/>
        </w:rPr>
        <w:t xml:space="preserve"> fieldwork.</w:t>
      </w:r>
    </w:p>
    <w:p w14:paraId="15976E59" w14:textId="67CB1436" w:rsidR="0025314A" w:rsidRPr="00844CE0" w:rsidRDefault="005F3BD6" w:rsidP="00A9703F">
      <w:pPr>
        <w:pStyle w:val="Heading"/>
        <w:keepNext/>
        <w:widowControl w:val="0"/>
        <w:spacing w:before="120" w:after="0"/>
        <w:ind w:left="-187" w:right="0"/>
        <w:rPr>
          <w:rFonts w:ascii="Garamond" w:hAnsi="Garamond" w:cs="Adobe Hebrew"/>
          <w:sz w:val="28"/>
        </w:rPr>
      </w:pPr>
      <w:r>
        <w:rPr>
          <w:rFonts w:ascii="Garamond" w:hAnsi="Garamond" w:cs="Adobe Hebrew"/>
          <w:noProof/>
        </w:rPr>
        <w:drawing>
          <wp:anchor distT="0" distB="0" distL="114300" distR="114300" simplePos="0" relativeHeight="251658240" behindDoc="1" locked="0" layoutInCell="1" allowOverlap="1" wp14:anchorId="56ECEC22" wp14:editId="10875DBC">
            <wp:simplePos x="0" y="0"/>
            <wp:positionH relativeFrom="column">
              <wp:posOffset>4280535</wp:posOffset>
            </wp:positionH>
            <wp:positionV relativeFrom="paragraph">
              <wp:posOffset>113450</wp:posOffset>
            </wp:positionV>
            <wp:extent cx="1697355" cy="1798955"/>
            <wp:effectExtent l="0" t="0" r="4445" b="4445"/>
            <wp:wrapTight wrapText="bothSides">
              <wp:wrapPolygon edited="0">
                <wp:start x="0" y="0"/>
                <wp:lineTo x="0" y="21501"/>
                <wp:lineTo x="21495" y="21501"/>
                <wp:lineTo x="21495" y="0"/>
                <wp:lineTo x="0" y="0"/>
              </wp:wrapPolygon>
            </wp:wrapTight>
            <wp:docPr id="297673791" name="Picture 1" descr="A graph of numbers and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73791" name="Picture 1" descr="A graph of numbers and a bar chart&#10;&#10;AI-generated content may be incorrect."/>
                    <pic:cNvPicPr/>
                  </pic:nvPicPr>
                  <pic:blipFill>
                    <a:blip r:embed="rId8"/>
                    <a:stretch>
                      <a:fillRect/>
                    </a:stretch>
                  </pic:blipFill>
                  <pic:spPr>
                    <a:xfrm>
                      <a:off x="0" y="0"/>
                      <a:ext cx="1697355" cy="1798955"/>
                    </a:xfrm>
                    <a:prstGeom prst="rect">
                      <a:avLst/>
                    </a:prstGeom>
                  </pic:spPr>
                </pic:pic>
              </a:graphicData>
            </a:graphic>
            <wp14:sizeRelH relativeFrom="page">
              <wp14:pctWidth>0</wp14:pctWidth>
            </wp14:sizeRelH>
            <wp14:sizeRelV relativeFrom="page">
              <wp14:pctHeight>0</wp14:pctHeight>
            </wp14:sizeRelV>
          </wp:anchor>
        </w:drawing>
      </w:r>
      <w:r w:rsidR="00005B3B" w:rsidRPr="00844CE0">
        <w:rPr>
          <w:rFonts w:ascii="Garamond" w:hAnsi="Garamond" w:cs="Adobe Hebrew"/>
          <w:noProof/>
          <w:sz w:val="28"/>
        </w:rPr>
        <w:t>Publications</w:t>
      </w:r>
      <w:r w:rsidR="0025314A" w:rsidRPr="00844CE0">
        <w:rPr>
          <w:rFonts w:ascii="Garamond" w:hAnsi="Garamond" w:cs="Adobe Hebrew"/>
          <w:sz w:val="28"/>
        </w:rPr>
        <w:t xml:space="preserve"> </w:t>
      </w:r>
    </w:p>
    <w:p w14:paraId="40470064" w14:textId="19CB6635" w:rsidR="00C0279F" w:rsidRDefault="004F3968" w:rsidP="00A9703F">
      <w:pPr>
        <w:pStyle w:val="Heading"/>
        <w:widowControl w:val="0"/>
        <w:spacing w:before="120" w:after="0"/>
        <w:ind w:left="0"/>
        <w:rPr>
          <w:rFonts w:ascii="Garamond" w:hAnsi="Garamond" w:cs="Adobe Hebrew"/>
        </w:rPr>
      </w:pPr>
      <w:r w:rsidRPr="00844CE0">
        <w:rPr>
          <w:rFonts w:ascii="Garamond" w:hAnsi="Garamond" w:cs="Adobe Hebrew"/>
        </w:rPr>
        <w:t>Peer-Reviewed Papers</w:t>
      </w:r>
      <w:r w:rsidR="00A43CB2" w:rsidRPr="00844CE0">
        <w:rPr>
          <w:rFonts w:ascii="Garamond" w:hAnsi="Garamond" w:cs="Adobe Hebrew"/>
          <w:noProof/>
          <w:sz w:val="28"/>
        </w:rPr>
        <w:t xml:space="preserve"> </w:t>
      </w:r>
    </w:p>
    <w:p w14:paraId="66572A13" w14:textId="6BC71103" w:rsidR="00697B01" w:rsidRPr="00C0279F" w:rsidRDefault="00773111" w:rsidP="00A9703F">
      <w:pPr>
        <w:pStyle w:val="Heading"/>
        <w:widowControl w:val="0"/>
        <w:tabs>
          <w:tab w:val="left" w:pos="360"/>
        </w:tabs>
        <w:spacing w:before="60" w:after="0"/>
        <w:ind w:left="0"/>
        <w:jc w:val="left"/>
        <w:rPr>
          <w:rFonts w:ascii="Garamond" w:hAnsi="Garamond" w:cs="Adobe Hebrew"/>
        </w:rPr>
      </w:pPr>
      <w:r>
        <w:rPr>
          <w:rFonts w:ascii="Garamond" w:hAnsi="Garamond" w:cs="Adobe Hebrew"/>
          <w:b w:val="0"/>
          <w:smallCaps w:val="0"/>
          <w:sz w:val="21"/>
          <w:szCs w:val="20"/>
        </w:rPr>
        <w:tab/>
      </w:r>
      <w:r w:rsidR="009A36FA" w:rsidRPr="00844CE0">
        <w:rPr>
          <w:rFonts w:ascii="Garamond" w:hAnsi="Garamond" w:cs="Adobe Hebrew"/>
          <w:b w:val="0"/>
          <w:smallCaps w:val="0"/>
          <w:sz w:val="21"/>
          <w:szCs w:val="20"/>
        </w:rPr>
        <w:t xml:space="preserve">I </w:t>
      </w:r>
      <w:r w:rsidR="00E9672D">
        <w:rPr>
          <w:rFonts w:ascii="Garamond" w:hAnsi="Garamond" w:cs="Adobe Hebrew"/>
          <w:b w:val="0"/>
          <w:smallCaps w:val="0"/>
          <w:sz w:val="21"/>
          <w:szCs w:val="20"/>
        </w:rPr>
        <w:t xml:space="preserve">have </w:t>
      </w:r>
      <w:r w:rsidR="009A36FA" w:rsidRPr="00844CE0">
        <w:rPr>
          <w:rFonts w:ascii="Garamond" w:hAnsi="Garamond" w:cs="Adobe Hebrew"/>
          <w:b w:val="0"/>
          <w:smallCaps w:val="0"/>
          <w:sz w:val="21"/>
          <w:szCs w:val="20"/>
        </w:rPr>
        <w:t>author</w:t>
      </w:r>
      <w:r w:rsidR="00E9672D">
        <w:rPr>
          <w:rFonts w:ascii="Garamond" w:hAnsi="Garamond" w:cs="Adobe Hebrew"/>
          <w:b w:val="0"/>
          <w:smallCaps w:val="0"/>
          <w:sz w:val="21"/>
          <w:szCs w:val="20"/>
        </w:rPr>
        <w:t>ed</w:t>
      </w:r>
      <w:r w:rsidR="006F45EF" w:rsidRPr="00844CE0">
        <w:rPr>
          <w:rFonts w:ascii="Garamond" w:hAnsi="Garamond" w:cs="Adobe Hebrew"/>
          <w:b w:val="0"/>
          <w:smallCaps w:val="0"/>
          <w:sz w:val="21"/>
          <w:szCs w:val="20"/>
        </w:rPr>
        <w:t xml:space="preserve"> </w:t>
      </w:r>
      <w:r w:rsidR="00E9672D">
        <w:rPr>
          <w:rFonts w:ascii="Garamond" w:hAnsi="Garamond" w:cs="Adobe Hebrew"/>
          <w:b w:val="0"/>
          <w:smallCaps w:val="0"/>
          <w:sz w:val="21"/>
          <w:szCs w:val="20"/>
        </w:rPr>
        <w:t xml:space="preserve">more than </w:t>
      </w:r>
      <w:r w:rsidR="007958F9">
        <w:rPr>
          <w:rFonts w:ascii="Garamond" w:hAnsi="Garamond" w:cs="Adobe Hebrew"/>
          <w:b w:val="0"/>
          <w:smallCaps w:val="0"/>
          <w:sz w:val="21"/>
          <w:szCs w:val="20"/>
        </w:rPr>
        <w:t>80</w:t>
      </w:r>
      <w:r w:rsidR="009A36FA" w:rsidRPr="00844CE0">
        <w:rPr>
          <w:rFonts w:ascii="Garamond" w:hAnsi="Garamond" w:cs="Adobe Hebrew"/>
          <w:b w:val="0"/>
          <w:smallCaps w:val="0"/>
          <w:sz w:val="21"/>
          <w:szCs w:val="20"/>
        </w:rPr>
        <w:t xml:space="preserve"> </w:t>
      </w:r>
      <w:r w:rsidR="0025314A" w:rsidRPr="00844CE0">
        <w:rPr>
          <w:rFonts w:ascii="Garamond" w:hAnsi="Garamond" w:cs="Adobe Hebrew"/>
          <w:b w:val="0"/>
          <w:smallCaps w:val="0"/>
          <w:sz w:val="21"/>
          <w:szCs w:val="20"/>
        </w:rPr>
        <w:t xml:space="preserve">published, </w:t>
      </w:r>
      <w:r w:rsidR="009A36FA" w:rsidRPr="00844CE0">
        <w:rPr>
          <w:rFonts w:ascii="Garamond" w:hAnsi="Garamond" w:cs="Adobe Hebrew"/>
          <w:b w:val="0"/>
          <w:smallCaps w:val="0"/>
          <w:sz w:val="21"/>
          <w:szCs w:val="20"/>
        </w:rPr>
        <w:t xml:space="preserve">peer-reviewed papers. </w:t>
      </w:r>
      <w:r w:rsidR="0006574C" w:rsidRPr="00844CE0">
        <w:rPr>
          <w:rFonts w:ascii="Garamond" w:hAnsi="Garamond" w:cs="Adobe Hebrew"/>
          <w:b w:val="0"/>
          <w:smallCaps w:val="0"/>
          <w:sz w:val="21"/>
          <w:szCs w:val="20"/>
        </w:rPr>
        <w:t xml:space="preserve">My research is </w:t>
      </w:r>
      <w:r w:rsidR="00212961" w:rsidRPr="00844CE0">
        <w:rPr>
          <w:rFonts w:ascii="Garamond" w:hAnsi="Garamond" w:cs="Adobe Hebrew"/>
          <w:b w:val="0"/>
          <w:smallCaps w:val="0"/>
          <w:sz w:val="21"/>
          <w:szCs w:val="20"/>
        </w:rPr>
        <w:t xml:space="preserve">highly </w:t>
      </w:r>
      <w:r w:rsidR="0006574C" w:rsidRPr="00844CE0">
        <w:rPr>
          <w:rFonts w:ascii="Garamond" w:hAnsi="Garamond" w:cs="Adobe Hebrew"/>
          <w:b w:val="0"/>
          <w:smallCaps w:val="0"/>
          <w:sz w:val="21"/>
          <w:szCs w:val="20"/>
        </w:rPr>
        <w:t>collaborative</w:t>
      </w:r>
      <w:r w:rsidR="0083088C" w:rsidRPr="00844CE0">
        <w:rPr>
          <w:rFonts w:ascii="Garamond" w:hAnsi="Garamond" w:cs="Adobe Hebrew"/>
          <w:b w:val="0"/>
          <w:smallCaps w:val="0"/>
          <w:sz w:val="21"/>
          <w:szCs w:val="20"/>
        </w:rPr>
        <w:t>,</w:t>
      </w:r>
      <w:r w:rsidR="0006574C" w:rsidRPr="00844CE0">
        <w:rPr>
          <w:rFonts w:ascii="Garamond" w:hAnsi="Garamond" w:cs="Adobe Hebrew"/>
          <w:b w:val="0"/>
          <w:smallCaps w:val="0"/>
          <w:sz w:val="21"/>
          <w:szCs w:val="20"/>
        </w:rPr>
        <w:t xml:space="preserve"> and I </w:t>
      </w:r>
      <w:r w:rsidR="00D765D8" w:rsidRPr="00844CE0">
        <w:rPr>
          <w:rFonts w:ascii="Garamond" w:hAnsi="Garamond" w:cs="Adobe Hebrew"/>
          <w:b w:val="0"/>
          <w:smallCaps w:val="0"/>
          <w:sz w:val="21"/>
          <w:szCs w:val="20"/>
        </w:rPr>
        <w:t xml:space="preserve">have </w:t>
      </w:r>
      <w:r w:rsidR="007958F9">
        <w:rPr>
          <w:rFonts w:ascii="Garamond" w:hAnsi="Garamond" w:cs="Adobe Hebrew"/>
          <w:b w:val="0"/>
          <w:smallCaps w:val="0"/>
          <w:sz w:val="21"/>
          <w:szCs w:val="20"/>
        </w:rPr>
        <w:t>served as</w:t>
      </w:r>
      <w:r w:rsidR="0006574C" w:rsidRPr="00844CE0">
        <w:rPr>
          <w:rFonts w:ascii="Garamond" w:hAnsi="Garamond" w:cs="Adobe Hebrew"/>
          <w:b w:val="0"/>
          <w:smallCaps w:val="0"/>
          <w:sz w:val="21"/>
          <w:szCs w:val="20"/>
        </w:rPr>
        <w:t xml:space="preserve"> the </w:t>
      </w:r>
      <w:r w:rsidR="0013345C" w:rsidRPr="00844CE0">
        <w:rPr>
          <w:rFonts w:ascii="Garamond" w:hAnsi="Garamond" w:cs="Adobe Hebrew"/>
          <w:b w:val="0"/>
          <w:smallCaps w:val="0"/>
          <w:sz w:val="21"/>
          <w:szCs w:val="20"/>
        </w:rPr>
        <w:t>L</w:t>
      </w:r>
      <w:r w:rsidR="006F45EF" w:rsidRPr="00844CE0">
        <w:rPr>
          <w:rFonts w:ascii="Garamond" w:hAnsi="Garamond" w:cs="Adobe Hebrew"/>
          <w:b w:val="0"/>
          <w:smallCaps w:val="0"/>
          <w:sz w:val="21"/>
          <w:szCs w:val="20"/>
        </w:rPr>
        <w:t>ead Principal Investigator of</w:t>
      </w:r>
      <w:r w:rsidR="0006574C" w:rsidRPr="00844CE0">
        <w:rPr>
          <w:rFonts w:ascii="Garamond" w:hAnsi="Garamond" w:cs="Adobe Hebrew"/>
          <w:b w:val="0"/>
          <w:smallCaps w:val="0"/>
          <w:sz w:val="21"/>
          <w:szCs w:val="20"/>
        </w:rPr>
        <w:t xml:space="preserve"> </w:t>
      </w:r>
      <w:r w:rsidR="00801EE0">
        <w:rPr>
          <w:rFonts w:ascii="Garamond" w:hAnsi="Garamond" w:cs="Adobe Hebrew"/>
          <w:b w:val="0"/>
          <w:smallCaps w:val="0"/>
          <w:sz w:val="21"/>
          <w:szCs w:val="20"/>
        </w:rPr>
        <w:t>multiple</w:t>
      </w:r>
      <w:r w:rsidR="0006574C" w:rsidRPr="00844CE0">
        <w:rPr>
          <w:rFonts w:ascii="Garamond" w:hAnsi="Garamond" w:cs="Adobe Hebrew"/>
          <w:b w:val="0"/>
          <w:smallCaps w:val="0"/>
          <w:sz w:val="21"/>
          <w:szCs w:val="20"/>
        </w:rPr>
        <w:t xml:space="preserve"> large, </w:t>
      </w:r>
      <w:r w:rsidR="004722EF" w:rsidRPr="00844CE0">
        <w:rPr>
          <w:rFonts w:ascii="Garamond" w:hAnsi="Garamond" w:cs="Adobe Hebrew"/>
          <w:b w:val="0"/>
          <w:smallCaps w:val="0"/>
          <w:sz w:val="21"/>
          <w:szCs w:val="20"/>
        </w:rPr>
        <w:t xml:space="preserve">international, </w:t>
      </w:r>
      <w:r w:rsidR="0006574C" w:rsidRPr="00844CE0">
        <w:rPr>
          <w:rFonts w:ascii="Garamond" w:hAnsi="Garamond" w:cs="Adobe Hebrew"/>
          <w:b w:val="0"/>
          <w:smallCaps w:val="0"/>
          <w:sz w:val="21"/>
          <w:szCs w:val="20"/>
        </w:rPr>
        <w:t xml:space="preserve">multidisciplinary field efforts. </w:t>
      </w:r>
      <w:r w:rsidR="00F1051D" w:rsidRPr="00844CE0">
        <w:rPr>
          <w:rFonts w:ascii="Garamond" w:hAnsi="Garamond" w:cs="Adobe Hebrew"/>
          <w:b w:val="0"/>
          <w:smallCaps w:val="0"/>
          <w:sz w:val="21"/>
          <w:szCs w:val="20"/>
        </w:rPr>
        <w:t>P</w:t>
      </w:r>
      <w:r w:rsidR="009A36FA" w:rsidRPr="00844CE0">
        <w:rPr>
          <w:rFonts w:ascii="Garamond" w:hAnsi="Garamond" w:cs="Adobe Hebrew"/>
          <w:b w:val="0"/>
          <w:smallCaps w:val="0"/>
          <w:sz w:val="21"/>
          <w:szCs w:val="20"/>
        </w:rPr>
        <w:t xml:space="preserve">apers </w:t>
      </w:r>
      <w:r w:rsidR="008D41F8" w:rsidRPr="00844CE0">
        <w:rPr>
          <w:rFonts w:ascii="Garamond" w:hAnsi="Garamond" w:cs="Adobe Hebrew"/>
          <w:b w:val="0"/>
          <w:smallCaps w:val="0"/>
          <w:sz w:val="21"/>
          <w:szCs w:val="20"/>
        </w:rPr>
        <w:t>are in top-tier</w:t>
      </w:r>
      <w:r w:rsidR="00F1051D" w:rsidRPr="00844CE0">
        <w:rPr>
          <w:rFonts w:ascii="Garamond" w:hAnsi="Garamond" w:cs="Adobe Hebrew"/>
          <w:b w:val="0"/>
          <w:smallCaps w:val="0"/>
          <w:sz w:val="21"/>
          <w:szCs w:val="20"/>
        </w:rPr>
        <w:t xml:space="preserve"> </w:t>
      </w:r>
      <w:r w:rsidR="008D41F8" w:rsidRPr="00844CE0">
        <w:rPr>
          <w:rFonts w:ascii="Garamond" w:hAnsi="Garamond" w:cs="Adobe Hebrew"/>
          <w:b w:val="0"/>
          <w:smallCaps w:val="0"/>
          <w:sz w:val="21"/>
          <w:szCs w:val="20"/>
        </w:rPr>
        <w:t xml:space="preserve">journals </w:t>
      </w:r>
      <w:r w:rsidR="00DD656F" w:rsidRPr="00844CE0">
        <w:rPr>
          <w:rFonts w:ascii="Garamond" w:hAnsi="Garamond" w:cs="Adobe Hebrew"/>
          <w:b w:val="0"/>
          <w:smallCaps w:val="0"/>
          <w:sz w:val="21"/>
          <w:szCs w:val="20"/>
        </w:rPr>
        <w:t xml:space="preserve">and </w:t>
      </w:r>
      <w:r w:rsidR="008D41F8" w:rsidRPr="00844CE0">
        <w:rPr>
          <w:rFonts w:ascii="Garamond" w:hAnsi="Garamond" w:cs="Adobe Hebrew"/>
          <w:b w:val="0"/>
          <w:smallCaps w:val="0"/>
          <w:sz w:val="21"/>
          <w:szCs w:val="20"/>
        </w:rPr>
        <w:t>hav</w:t>
      </w:r>
      <w:r w:rsidR="00DD656F" w:rsidRPr="00844CE0">
        <w:rPr>
          <w:rFonts w:ascii="Garamond" w:hAnsi="Garamond" w:cs="Adobe Hebrew"/>
          <w:b w:val="0"/>
          <w:smallCaps w:val="0"/>
          <w:sz w:val="21"/>
          <w:szCs w:val="20"/>
        </w:rPr>
        <w:t>e</w:t>
      </w:r>
      <w:r w:rsidR="008D41F8" w:rsidRPr="00844CE0">
        <w:rPr>
          <w:rFonts w:ascii="Garamond" w:hAnsi="Garamond" w:cs="Adobe Hebrew"/>
          <w:b w:val="0"/>
          <w:smallCaps w:val="0"/>
          <w:sz w:val="21"/>
          <w:szCs w:val="20"/>
        </w:rPr>
        <w:t xml:space="preserve"> been </w:t>
      </w:r>
      <w:r w:rsidR="00B12D3E" w:rsidRPr="00844CE0">
        <w:rPr>
          <w:rFonts w:ascii="Garamond" w:hAnsi="Garamond" w:cs="Adobe Hebrew"/>
          <w:b w:val="0"/>
          <w:smallCaps w:val="0"/>
          <w:sz w:val="21"/>
          <w:szCs w:val="20"/>
        </w:rPr>
        <w:t xml:space="preserve">cited </w:t>
      </w:r>
      <w:r w:rsidR="00A9703F">
        <w:rPr>
          <w:rFonts w:ascii="Garamond" w:hAnsi="Garamond" w:cs="Adobe Hebrew"/>
          <w:b w:val="0"/>
          <w:smallCaps w:val="0"/>
          <w:sz w:val="21"/>
          <w:szCs w:val="20"/>
        </w:rPr>
        <w:t>over</w:t>
      </w:r>
      <w:r w:rsidR="007958F9">
        <w:rPr>
          <w:rFonts w:ascii="Garamond" w:hAnsi="Garamond" w:cs="Adobe Hebrew"/>
          <w:b w:val="0"/>
          <w:smallCaps w:val="0"/>
          <w:sz w:val="21"/>
          <w:szCs w:val="20"/>
        </w:rPr>
        <w:t xml:space="preserve"> 8</w:t>
      </w:r>
      <w:r w:rsidR="00A9703F">
        <w:rPr>
          <w:rFonts w:ascii="Garamond" w:hAnsi="Garamond" w:cs="Adobe Hebrew"/>
          <w:b w:val="0"/>
          <w:smallCaps w:val="0"/>
          <w:sz w:val="21"/>
          <w:szCs w:val="20"/>
        </w:rPr>
        <w:t>1</w:t>
      </w:r>
      <w:r w:rsidR="007958F9">
        <w:rPr>
          <w:rFonts w:ascii="Garamond" w:hAnsi="Garamond" w:cs="Adobe Hebrew"/>
          <w:b w:val="0"/>
          <w:smallCaps w:val="0"/>
          <w:sz w:val="21"/>
          <w:szCs w:val="20"/>
        </w:rPr>
        <w:t>00</w:t>
      </w:r>
      <w:r w:rsidR="0006574C" w:rsidRPr="00844CE0">
        <w:rPr>
          <w:rFonts w:ascii="Garamond" w:hAnsi="Garamond" w:cs="Adobe Hebrew"/>
          <w:b w:val="0"/>
          <w:smallCaps w:val="0"/>
          <w:sz w:val="21"/>
          <w:szCs w:val="20"/>
        </w:rPr>
        <w:t xml:space="preserve"> times. </w:t>
      </w:r>
      <w:r w:rsidR="003E7BFE" w:rsidRPr="00844CE0">
        <w:rPr>
          <w:rFonts w:ascii="Garamond" w:hAnsi="Garamond" w:cs="Adobe Hebrew"/>
          <w:b w:val="0"/>
          <w:smallCaps w:val="0"/>
          <w:sz w:val="21"/>
          <w:szCs w:val="20"/>
        </w:rPr>
        <w:t xml:space="preserve">My </w:t>
      </w:r>
      <w:r w:rsidR="003E7BFE" w:rsidRPr="00844CE0">
        <w:rPr>
          <w:rFonts w:ascii="Garamond" w:hAnsi="Garamond" w:cs="Adobe Hebrew"/>
          <w:bCs/>
          <w:smallCaps w:val="0"/>
          <w:sz w:val="21"/>
          <w:szCs w:val="20"/>
        </w:rPr>
        <w:t xml:space="preserve">H-index is </w:t>
      </w:r>
      <w:r w:rsidR="007958F9">
        <w:rPr>
          <w:rFonts w:ascii="Garamond" w:hAnsi="Garamond" w:cs="Adobe Hebrew"/>
          <w:bCs/>
          <w:smallCaps w:val="0"/>
          <w:sz w:val="21"/>
          <w:szCs w:val="20"/>
        </w:rPr>
        <w:t>5</w:t>
      </w:r>
      <w:r w:rsidR="00C175D2">
        <w:rPr>
          <w:rFonts w:ascii="Garamond" w:hAnsi="Garamond" w:cs="Adobe Hebrew"/>
          <w:bCs/>
          <w:smallCaps w:val="0"/>
          <w:sz w:val="21"/>
          <w:szCs w:val="20"/>
        </w:rPr>
        <w:t>1</w:t>
      </w:r>
      <w:r w:rsidR="003E7BFE" w:rsidRPr="00844CE0">
        <w:rPr>
          <w:rFonts w:ascii="Garamond" w:hAnsi="Garamond" w:cs="Adobe Hebrew"/>
          <w:b w:val="0"/>
          <w:smallCaps w:val="0"/>
          <w:sz w:val="21"/>
          <w:szCs w:val="20"/>
        </w:rPr>
        <w:t xml:space="preserve"> (</w:t>
      </w:r>
      <w:r w:rsidR="007958F9">
        <w:rPr>
          <w:rFonts w:ascii="Garamond" w:hAnsi="Garamond" w:cs="Adobe Hebrew"/>
          <w:b w:val="0"/>
          <w:smallCaps w:val="0"/>
          <w:sz w:val="21"/>
          <w:szCs w:val="20"/>
        </w:rPr>
        <w:t>5</w:t>
      </w:r>
      <w:r w:rsidR="00C175D2">
        <w:rPr>
          <w:rFonts w:ascii="Garamond" w:hAnsi="Garamond" w:cs="Adobe Hebrew"/>
          <w:b w:val="0"/>
          <w:smallCaps w:val="0"/>
          <w:sz w:val="21"/>
          <w:szCs w:val="20"/>
        </w:rPr>
        <w:t>1</w:t>
      </w:r>
      <w:r w:rsidR="009A36FA" w:rsidRPr="00844CE0">
        <w:rPr>
          <w:rFonts w:ascii="Garamond" w:hAnsi="Garamond" w:cs="Adobe Hebrew"/>
          <w:b w:val="0"/>
          <w:smallCaps w:val="0"/>
          <w:sz w:val="21"/>
          <w:szCs w:val="20"/>
        </w:rPr>
        <w:t xml:space="preserve"> of my papers have been c</w:t>
      </w:r>
      <w:r w:rsidR="003E7BFE" w:rsidRPr="00844CE0">
        <w:rPr>
          <w:rFonts w:ascii="Garamond" w:hAnsi="Garamond" w:cs="Adobe Hebrew"/>
          <w:b w:val="0"/>
          <w:smallCaps w:val="0"/>
          <w:sz w:val="21"/>
          <w:szCs w:val="20"/>
        </w:rPr>
        <w:t xml:space="preserve">ited </w:t>
      </w:r>
      <w:r w:rsidR="00F1051D" w:rsidRPr="00844CE0">
        <w:rPr>
          <w:rFonts w:ascii="Garamond" w:hAnsi="Garamond" w:cs="Adobe Hebrew"/>
          <w:b w:val="0"/>
          <w:smallCaps w:val="0"/>
          <w:sz w:val="21"/>
          <w:szCs w:val="20"/>
        </w:rPr>
        <w:t>&gt;</w:t>
      </w:r>
      <w:r w:rsidR="00C175D2">
        <w:rPr>
          <w:rFonts w:ascii="Garamond" w:hAnsi="Garamond" w:cs="Adobe Hebrew"/>
          <w:b w:val="0"/>
          <w:smallCaps w:val="0"/>
          <w:sz w:val="21"/>
          <w:szCs w:val="20"/>
        </w:rPr>
        <w:t>51</w:t>
      </w:r>
      <w:r w:rsidR="008D41F8" w:rsidRPr="00844CE0">
        <w:rPr>
          <w:rFonts w:ascii="Garamond" w:hAnsi="Garamond" w:cs="Adobe Hebrew"/>
          <w:b w:val="0"/>
          <w:smallCaps w:val="0"/>
          <w:sz w:val="21"/>
          <w:szCs w:val="20"/>
        </w:rPr>
        <w:t xml:space="preserve"> times)</w:t>
      </w:r>
      <w:r w:rsidR="007958F9">
        <w:rPr>
          <w:rFonts w:ascii="Garamond" w:hAnsi="Garamond" w:cs="Adobe Hebrew"/>
          <w:b w:val="0"/>
          <w:smallCaps w:val="0"/>
          <w:sz w:val="21"/>
          <w:szCs w:val="20"/>
        </w:rPr>
        <w:t>,</w:t>
      </w:r>
      <w:r w:rsidR="008D41F8" w:rsidRPr="00844CE0">
        <w:rPr>
          <w:rFonts w:ascii="Garamond" w:hAnsi="Garamond" w:cs="Adobe Hebrew"/>
          <w:b w:val="0"/>
          <w:smallCaps w:val="0"/>
          <w:sz w:val="21"/>
          <w:szCs w:val="20"/>
        </w:rPr>
        <w:t xml:space="preserve"> and my </w:t>
      </w:r>
      <w:r w:rsidR="008D41F8" w:rsidRPr="00844CE0">
        <w:rPr>
          <w:rFonts w:ascii="Garamond" w:hAnsi="Garamond" w:cs="Adobe Hebrew"/>
          <w:bCs/>
          <w:smallCaps w:val="0"/>
          <w:sz w:val="21"/>
          <w:szCs w:val="20"/>
        </w:rPr>
        <w:t>i</w:t>
      </w:r>
      <w:r w:rsidR="009A36FA" w:rsidRPr="00844CE0">
        <w:rPr>
          <w:rFonts w:ascii="Garamond" w:hAnsi="Garamond" w:cs="Adobe Hebrew"/>
          <w:bCs/>
          <w:smallCaps w:val="0"/>
          <w:sz w:val="21"/>
          <w:szCs w:val="20"/>
        </w:rPr>
        <w:t>10</w:t>
      </w:r>
      <w:r w:rsidR="0013345C" w:rsidRPr="00844CE0">
        <w:rPr>
          <w:rFonts w:ascii="Garamond" w:hAnsi="Garamond" w:cs="Adobe Hebrew"/>
          <w:bCs/>
          <w:smallCaps w:val="0"/>
          <w:sz w:val="21"/>
          <w:szCs w:val="20"/>
        </w:rPr>
        <w:t>-i</w:t>
      </w:r>
      <w:r w:rsidR="009A36FA" w:rsidRPr="00844CE0">
        <w:rPr>
          <w:rFonts w:ascii="Garamond" w:hAnsi="Garamond" w:cs="Adobe Hebrew"/>
          <w:bCs/>
          <w:smallCaps w:val="0"/>
          <w:sz w:val="21"/>
          <w:szCs w:val="20"/>
        </w:rPr>
        <w:t xml:space="preserve">ndex </w:t>
      </w:r>
      <w:r w:rsidR="00B12D3E" w:rsidRPr="00844CE0">
        <w:rPr>
          <w:rFonts w:ascii="Garamond" w:hAnsi="Garamond" w:cs="Adobe Hebrew"/>
          <w:bCs/>
          <w:smallCaps w:val="0"/>
          <w:sz w:val="21"/>
          <w:szCs w:val="20"/>
        </w:rPr>
        <w:t xml:space="preserve">is </w:t>
      </w:r>
      <w:r w:rsidR="007235B3">
        <w:rPr>
          <w:rFonts w:ascii="Garamond" w:hAnsi="Garamond" w:cs="Adobe Hebrew"/>
          <w:bCs/>
          <w:smallCaps w:val="0"/>
          <w:sz w:val="21"/>
          <w:szCs w:val="20"/>
        </w:rPr>
        <w:t>7</w:t>
      </w:r>
      <w:r w:rsidR="009458AA">
        <w:rPr>
          <w:rFonts w:ascii="Garamond" w:hAnsi="Garamond" w:cs="Adobe Hebrew"/>
          <w:bCs/>
          <w:smallCaps w:val="0"/>
          <w:sz w:val="21"/>
          <w:szCs w:val="20"/>
        </w:rPr>
        <w:t>7</w:t>
      </w:r>
      <w:r w:rsidR="00B12D3E" w:rsidRPr="00844CE0">
        <w:rPr>
          <w:rFonts w:ascii="Garamond" w:hAnsi="Garamond" w:cs="Adobe Hebrew"/>
          <w:smallCaps w:val="0"/>
          <w:sz w:val="21"/>
          <w:szCs w:val="20"/>
        </w:rPr>
        <w:t xml:space="preserve"> </w:t>
      </w:r>
      <w:r w:rsidR="009A36FA" w:rsidRPr="00844CE0">
        <w:rPr>
          <w:rFonts w:ascii="Garamond" w:hAnsi="Garamond" w:cs="Adobe Hebrew"/>
          <w:b w:val="0"/>
          <w:smallCaps w:val="0"/>
          <w:sz w:val="21"/>
          <w:szCs w:val="20"/>
        </w:rPr>
        <w:t>(</w:t>
      </w:r>
      <w:r w:rsidR="007235B3">
        <w:rPr>
          <w:rFonts w:ascii="Garamond" w:hAnsi="Garamond" w:cs="Adobe Hebrew"/>
          <w:b w:val="0"/>
          <w:smallCaps w:val="0"/>
          <w:sz w:val="21"/>
          <w:szCs w:val="20"/>
        </w:rPr>
        <w:t>7</w:t>
      </w:r>
      <w:r w:rsidR="009458AA">
        <w:rPr>
          <w:rFonts w:ascii="Garamond" w:hAnsi="Garamond" w:cs="Adobe Hebrew"/>
          <w:b w:val="0"/>
          <w:smallCaps w:val="0"/>
          <w:sz w:val="21"/>
          <w:szCs w:val="20"/>
        </w:rPr>
        <w:t>7</w:t>
      </w:r>
      <w:r w:rsidR="009A36FA" w:rsidRPr="00844CE0">
        <w:rPr>
          <w:rFonts w:ascii="Garamond" w:hAnsi="Garamond" w:cs="Adobe Hebrew"/>
          <w:b w:val="0"/>
          <w:smallCaps w:val="0"/>
          <w:sz w:val="21"/>
          <w:szCs w:val="20"/>
        </w:rPr>
        <w:t xml:space="preserve"> p</w:t>
      </w:r>
      <w:r w:rsidR="00B12D3E" w:rsidRPr="00844CE0">
        <w:rPr>
          <w:rFonts w:ascii="Garamond" w:hAnsi="Garamond" w:cs="Adobe Hebrew"/>
          <w:b w:val="0"/>
          <w:smallCaps w:val="0"/>
          <w:sz w:val="21"/>
          <w:szCs w:val="20"/>
        </w:rPr>
        <w:t xml:space="preserve">apers cited </w:t>
      </w:r>
      <w:r w:rsidR="00F1051D" w:rsidRPr="00844CE0">
        <w:rPr>
          <w:rFonts w:ascii="Garamond" w:hAnsi="Garamond" w:cs="Adobe Hebrew"/>
          <w:b w:val="0"/>
          <w:smallCaps w:val="0"/>
          <w:sz w:val="21"/>
          <w:szCs w:val="20"/>
        </w:rPr>
        <w:t>&gt;</w:t>
      </w:r>
      <w:r w:rsidR="00B12D3E" w:rsidRPr="00844CE0">
        <w:rPr>
          <w:rFonts w:ascii="Garamond" w:hAnsi="Garamond" w:cs="Adobe Hebrew"/>
          <w:b w:val="0"/>
          <w:smallCaps w:val="0"/>
          <w:sz w:val="21"/>
          <w:szCs w:val="20"/>
        </w:rPr>
        <w:t>10 times)</w:t>
      </w:r>
      <w:r w:rsidR="004722EF" w:rsidRPr="00844CE0">
        <w:rPr>
          <w:rFonts w:ascii="Garamond" w:hAnsi="Garamond" w:cs="Adobe Hebrew"/>
          <w:b w:val="0"/>
          <w:smallCaps w:val="0"/>
          <w:sz w:val="21"/>
          <w:szCs w:val="20"/>
        </w:rPr>
        <w:t>.</w:t>
      </w:r>
      <w:r w:rsidR="00F1051D" w:rsidRPr="00844CE0">
        <w:rPr>
          <w:rFonts w:ascii="Garamond" w:hAnsi="Garamond" w:cs="Adobe Hebrew"/>
          <w:b w:val="0"/>
          <w:smallCaps w:val="0"/>
          <w:sz w:val="21"/>
          <w:szCs w:val="20"/>
        </w:rPr>
        <w:t xml:space="preserve"> </w:t>
      </w:r>
      <w:r w:rsidR="007958F9">
        <w:rPr>
          <w:rFonts w:ascii="Garamond" w:hAnsi="Garamond" w:cs="Adobe Hebrew"/>
          <w:b w:val="0"/>
          <w:smallCaps w:val="0"/>
          <w:sz w:val="21"/>
          <w:szCs w:val="20"/>
        </w:rPr>
        <w:t>The d</w:t>
      </w:r>
      <w:r w:rsidR="00C627F9">
        <w:rPr>
          <w:rFonts w:ascii="Garamond" w:hAnsi="Garamond" w:cs="Adobe Hebrew"/>
          <w:b w:val="0"/>
          <w:smallCaps w:val="0"/>
          <w:sz w:val="21"/>
          <w:szCs w:val="20"/>
        </w:rPr>
        <w:t xml:space="preserve">ata in </w:t>
      </w:r>
      <w:r w:rsidR="007958F9">
        <w:rPr>
          <w:rFonts w:ascii="Garamond" w:hAnsi="Garamond" w:cs="Adobe Hebrew"/>
          <w:b w:val="0"/>
          <w:smallCaps w:val="0"/>
          <w:sz w:val="21"/>
          <w:szCs w:val="20"/>
        </w:rPr>
        <w:t xml:space="preserve">the </w:t>
      </w:r>
      <w:r w:rsidR="00C627F9">
        <w:rPr>
          <w:rFonts w:ascii="Garamond" w:hAnsi="Garamond" w:cs="Adobe Hebrew"/>
          <w:b w:val="0"/>
          <w:smallCaps w:val="0"/>
          <w:sz w:val="21"/>
          <w:szCs w:val="20"/>
        </w:rPr>
        <w:t>figure to the right was collected from Google</w:t>
      </w:r>
      <w:r w:rsidR="00801EE0">
        <w:rPr>
          <w:rFonts w:ascii="Garamond" w:hAnsi="Garamond" w:cs="Adobe Hebrew"/>
          <w:b w:val="0"/>
          <w:smallCaps w:val="0"/>
          <w:sz w:val="21"/>
          <w:szCs w:val="20"/>
        </w:rPr>
        <w:t xml:space="preserve"> </w:t>
      </w:r>
      <w:r w:rsidR="00C627F9">
        <w:rPr>
          <w:rFonts w:ascii="Garamond" w:hAnsi="Garamond" w:cs="Adobe Hebrew"/>
          <w:b w:val="0"/>
          <w:smallCaps w:val="0"/>
          <w:sz w:val="21"/>
          <w:szCs w:val="20"/>
        </w:rPr>
        <w:t xml:space="preserve">Scholar on </w:t>
      </w:r>
      <w:r w:rsidR="005F3BD6">
        <w:rPr>
          <w:rFonts w:ascii="Garamond" w:hAnsi="Garamond" w:cs="Adobe Hebrew"/>
          <w:smallCaps w:val="0"/>
          <w:sz w:val="21"/>
          <w:szCs w:val="20"/>
        </w:rPr>
        <w:t>January 15</w:t>
      </w:r>
      <w:r w:rsidR="00C627F9" w:rsidRPr="0018145D">
        <w:rPr>
          <w:rFonts w:ascii="Garamond" w:hAnsi="Garamond" w:cs="Adobe Hebrew"/>
          <w:smallCaps w:val="0"/>
          <w:sz w:val="21"/>
          <w:szCs w:val="20"/>
        </w:rPr>
        <w:t>, 202</w:t>
      </w:r>
      <w:r w:rsidR="005F3BD6">
        <w:rPr>
          <w:rFonts w:ascii="Garamond" w:hAnsi="Garamond" w:cs="Adobe Hebrew"/>
          <w:smallCaps w:val="0"/>
          <w:sz w:val="21"/>
          <w:szCs w:val="20"/>
        </w:rPr>
        <w:t>6</w:t>
      </w:r>
      <w:r w:rsidR="00C627F9">
        <w:rPr>
          <w:rFonts w:ascii="Garamond" w:hAnsi="Garamond" w:cs="Adobe Hebrew"/>
          <w:b w:val="0"/>
          <w:smallCaps w:val="0"/>
          <w:sz w:val="21"/>
          <w:szCs w:val="20"/>
        </w:rPr>
        <w:t xml:space="preserve">. </w:t>
      </w:r>
      <w:r w:rsidR="00F1051D" w:rsidRPr="00844CE0">
        <w:rPr>
          <w:rFonts w:ascii="Garamond" w:hAnsi="Garamond" w:cs="Adobe Hebrew"/>
          <w:b w:val="0"/>
          <w:smallCaps w:val="0"/>
          <w:sz w:val="21"/>
          <w:szCs w:val="20"/>
        </w:rPr>
        <w:t xml:space="preserve">Papers listed below are arranged by research topic and </w:t>
      </w:r>
      <w:r w:rsidR="009C7FDD" w:rsidRPr="00844CE0">
        <w:rPr>
          <w:rFonts w:ascii="Garamond" w:hAnsi="Garamond" w:cs="Adobe Hebrew"/>
          <w:b w:val="0"/>
          <w:smallCaps w:val="0"/>
          <w:sz w:val="21"/>
          <w:szCs w:val="20"/>
        </w:rPr>
        <w:t xml:space="preserve">then </w:t>
      </w:r>
      <w:r w:rsidR="007958F9">
        <w:rPr>
          <w:rFonts w:ascii="Garamond" w:hAnsi="Garamond" w:cs="Adobe Hebrew"/>
          <w:b w:val="0"/>
          <w:smallCaps w:val="0"/>
          <w:sz w:val="21"/>
          <w:szCs w:val="20"/>
        </w:rPr>
        <w:t xml:space="preserve">by </w:t>
      </w:r>
      <w:r w:rsidR="00F1051D" w:rsidRPr="00844CE0">
        <w:rPr>
          <w:rFonts w:ascii="Garamond" w:hAnsi="Garamond" w:cs="Adobe Hebrew"/>
          <w:b w:val="0"/>
          <w:smallCaps w:val="0"/>
          <w:sz w:val="21"/>
          <w:szCs w:val="20"/>
        </w:rPr>
        <w:t xml:space="preserve">year. </w:t>
      </w:r>
      <w:r w:rsidR="00AA6C98">
        <w:rPr>
          <w:rFonts w:ascii="Garamond" w:hAnsi="Garamond" w:cs="Adobe Hebrew"/>
          <w:b w:val="0"/>
          <w:smallCaps w:val="0"/>
          <w:sz w:val="21"/>
          <w:szCs w:val="20"/>
        </w:rPr>
        <w:t>An u</w:t>
      </w:r>
      <w:r w:rsidR="00F1051D" w:rsidRPr="00844CE0">
        <w:rPr>
          <w:rFonts w:ascii="Garamond" w:hAnsi="Garamond" w:cs="Adobe Hebrew"/>
          <w:b w:val="0"/>
          <w:smallCaps w:val="0"/>
          <w:sz w:val="21"/>
          <w:szCs w:val="20"/>
        </w:rPr>
        <w:t xml:space="preserve">nderlined author indicates </w:t>
      </w:r>
      <w:r w:rsidR="007958F9">
        <w:rPr>
          <w:rFonts w:ascii="Garamond" w:hAnsi="Garamond" w:cs="Adobe Hebrew"/>
          <w:b w:val="0"/>
          <w:smallCaps w:val="0"/>
          <w:sz w:val="21"/>
          <w:szCs w:val="20"/>
        </w:rPr>
        <w:t xml:space="preserve">a </w:t>
      </w:r>
      <w:r w:rsidR="00F1051D" w:rsidRPr="00844CE0">
        <w:rPr>
          <w:rFonts w:ascii="Garamond" w:hAnsi="Garamond" w:cs="Adobe Hebrew"/>
          <w:b w:val="0"/>
          <w:smallCaps w:val="0"/>
          <w:sz w:val="21"/>
          <w:szCs w:val="20"/>
          <w:u w:val="single"/>
        </w:rPr>
        <w:t>Yager student</w:t>
      </w:r>
      <w:r w:rsidR="00022842">
        <w:rPr>
          <w:rFonts w:ascii="Garamond" w:hAnsi="Garamond" w:cs="Adobe Hebrew"/>
          <w:b w:val="0"/>
          <w:smallCaps w:val="0"/>
          <w:sz w:val="21"/>
          <w:szCs w:val="20"/>
          <w:u w:val="single"/>
        </w:rPr>
        <w:t>, research assistant,</w:t>
      </w:r>
      <w:r w:rsidR="00F1051D" w:rsidRPr="00844CE0">
        <w:rPr>
          <w:rFonts w:ascii="Garamond" w:hAnsi="Garamond" w:cs="Adobe Hebrew"/>
          <w:b w:val="0"/>
          <w:smallCaps w:val="0"/>
          <w:sz w:val="21"/>
          <w:szCs w:val="20"/>
          <w:u w:val="single"/>
        </w:rPr>
        <w:t xml:space="preserve"> or postdoc</w:t>
      </w:r>
      <w:r w:rsidR="00F1051D" w:rsidRPr="00844CE0">
        <w:rPr>
          <w:rFonts w:ascii="Garamond" w:hAnsi="Garamond" w:cs="Adobe Hebrew"/>
          <w:b w:val="0"/>
          <w:smallCaps w:val="0"/>
          <w:sz w:val="21"/>
          <w:szCs w:val="20"/>
        </w:rPr>
        <w:t xml:space="preserve">; </w:t>
      </w:r>
      <w:r w:rsidR="00AA6C98">
        <w:rPr>
          <w:rFonts w:ascii="Garamond" w:hAnsi="Garamond" w:cs="Adobe Hebrew"/>
          <w:b w:val="0"/>
          <w:smallCaps w:val="0"/>
          <w:sz w:val="21"/>
          <w:szCs w:val="20"/>
        </w:rPr>
        <w:t xml:space="preserve">a </w:t>
      </w:r>
      <w:r w:rsidR="00F1051D" w:rsidRPr="00844CE0">
        <w:rPr>
          <w:rFonts w:ascii="Garamond" w:hAnsi="Garamond" w:cs="Adobe Hebrew"/>
          <w:b w:val="0"/>
          <w:smallCaps w:val="0"/>
          <w:sz w:val="21"/>
          <w:szCs w:val="20"/>
        </w:rPr>
        <w:t xml:space="preserve">dashed-underlined author indicates </w:t>
      </w:r>
      <w:r w:rsidR="00F1051D" w:rsidRPr="00844CE0">
        <w:rPr>
          <w:rFonts w:ascii="Garamond" w:hAnsi="Garamond" w:cs="Adobe Hebrew"/>
          <w:b w:val="0"/>
          <w:smallCaps w:val="0"/>
          <w:sz w:val="21"/>
          <w:szCs w:val="20"/>
          <w:u w:val="dotted"/>
        </w:rPr>
        <w:t>project students or postdocs</w:t>
      </w:r>
      <w:r w:rsidR="00F1051D" w:rsidRPr="00844CE0">
        <w:rPr>
          <w:rFonts w:ascii="Garamond" w:hAnsi="Garamond" w:cs="Adobe Hebrew"/>
          <w:b w:val="0"/>
          <w:smallCaps w:val="0"/>
          <w:sz w:val="21"/>
          <w:szCs w:val="20"/>
        </w:rPr>
        <w:t>.</w:t>
      </w:r>
      <w:r w:rsidR="00381201" w:rsidRPr="00381201">
        <w:rPr>
          <w:noProof/>
        </w:rPr>
        <w:t xml:space="preserve"> </w:t>
      </w:r>
    </w:p>
    <w:p w14:paraId="3B99512B" w14:textId="2FB74DD3" w:rsidR="007C0E94" w:rsidRPr="00844CE0" w:rsidRDefault="007C0E94" w:rsidP="006224EE">
      <w:pPr>
        <w:keepNext/>
        <w:widowControl w:val="0"/>
        <w:autoSpaceDE w:val="0"/>
        <w:autoSpaceDN w:val="0"/>
        <w:adjustRightInd w:val="0"/>
        <w:spacing w:before="240"/>
        <w:ind w:left="360" w:hanging="360"/>
        <w:rPr>
          <w:rFonts w:ascii="Garamond" w:hAnsi="Garamond" w:cs="Adobe Hebrew"/>
          <w:b/>
          <w:sz w:val="21"/>
          <w:szCs w:val="20"/>
        </w:rPr>
      </w:pPr>
      <w:r w:rsidRPr="00844CE0">
        <w:rPr>
          <w:rFonts w:ascii="Garamond" w:hAnsi="Garamond" w:cs="Adobe Hebrew"/>
          <w:b/>
          <w:sz w:val="21"/>
          <w:szCs w:val="20"/>
        </w:rPr>
        <w:t>Antarctic Ice Sheet - Ocean - Sea Ice - Ecosystem interactions (Amundsen Sea, Antarctica</w:t>
      </w:r>
      <w:r w:rsidR="00E51802">
        <w:rPr>
          <w:rFonts w:ascii="Garamond" w:hAnsi="Garamond" w:cs="Adobe Hebrew"/>
          <w:b/>
          <w:sz w:val="21"/>
          <w:szCs w:val="20"/>
        </w:rPr>
        <w:t>; 2</w:t>
      </w:r>
      <w:r w:rsidR="00E9672D">
        <w:rPr>
          <w:rFonts w:ascii="Garamond" w:hAnsi="Garamond" w:cs="Adobe Hebrew"/>
          <w:b/>
          <w:sz w:val="21"/>
          <w:szCs w:val="20"/>
        </w:rPr>
        <w:t>7</w:t>
      </w:r>
      <w:r w:rsidR="00E51802">
        <w:rPr>
          <w:rFonts w:ascii="Garamond" w:hAnsi="Garamond" w:cs="Adobe Hebrew"/>
          <w:b/>
          <w:sz w:val="21"/>
          <w:szCs w:val="20"/>
        </w:rPr>
        <w:t xml:space="preserve"> papers</w:t>
      </w:r>
      <w:r w:rsidRPr="00844CE0">
        <w:rPr>
          <w:rFonts w:ascii="Garamond" w:hAnsi="Garamond" w:cs="Adobe Hebrew"/>
          <w:b/>
          <w:sz w:val="21"/>
          <w:szCs w:val="20"/>
        </w:rPr>
        <w:t>)</w:t>
      </w:r>
    </w:p>
    <w:p w14:paraId="6FFE99CE" w14:textId="5FABB37C" w:rsidR="00A75BE5" w:rsidRPr="00844CE0" w:rsidRDefault="00773111" w:rsidP="00773111">
      <w:pPr>
        <w:widowControl w:val="0"/>
        <w:tabs>
          <w:tab w:val="left" w:pos="360"/>
        </w:tabs>
        <w:autoSpaceDE w:val="0"/>
        <w:autoSpaceDN w:val="0"/>
        <w:adjustRightInd w:val="0"/>
        <w:spacing w:before="120"/>
        <w:rPr>
          <w:rFonts w:ascii="Garamond" w:hAnsi="Garamond" w:cs="Adobe Hebrew"/>
          <w:iCs/>
          <w:sz w:val="21"/>
          <w:szCs w:val="20"/>
        </w:rPr>
      </w:pPr>
      <w:r>
        <w:rPr>
          <w:rFonts w:ascii="Garamond" w:hAnsi="Garamond" w:cs="Adobe Hebrew"/>
          <w:iCs/>
          <w:sz w:val="21"/>
          <w:szCs w:val="20"/>
        </w:rPr>
        <w:tab/>
      </w:r>
      <w:r w:rsidR="007C0E94" w:rsidRPr="00844CE0">
        <w:rPr>
          <w:rFonts w:ascii="Garamond" w:hAnsi="Garamond" w:cs="Adobe Hebrew"/>
          <w:iCs/>
          <w:sz w:val="21"/>
          <w:szCs w:val="20"/>
        </w:rPr>
        <w:t xml:space="preserve">Exploratory research in 2007 led to </w:t>
      </w:r>
      <w:r w:rsidR="007C0E94">
        <w:rPr>
          <w:rFonts w:ascii="Garamond" w:hAnsi="Garamond" w:cs="Adobe Hebrew"/>
          <w:iCs/>
          <w:sz w:val="21"/>
          <w:szCs w:val="20"/>
        </w:rPr>
        <w:t>my leadership of the</w:t>
      </w:r>
      <w:r w:rsidR="007C0E94" w:rsidRPr="00844CE0">
        <w:rPr>
          <w:rFonts w:ascii="Garamond" w:hAnsi="Garamond" w:cs="Adobe Hebrew"/>
          <w:iCs/>
          <w:sz w:val="21"/>
          <w:szCs w:val="20"/>
        </w:rPr>
        <w:t xml:space="preserve"> </w:t>
      </w:r>
      <w:r w:rsidR="00A75BE5">
        <w:rPr>
          <w:rFonts w:ascii="Garamond" w:hAnsi="Garamond" w:cs="Adobe Hebrew"/>
          <w:iCs/>
          <w:sz w:val="21"/>
          <w:szCs w:val="20"/>
        </w:rPr>
        <w:t xml:space="preserve">NSF-funded </w:t>
      </w:r>
      <w:r w:rsidR="007C0E94" w:rsidRPr="00844CE0">
        <w:rPr>
          <w:rFonts w:ascii="Garamond" w:hAnsi="Garamond" w:cs="Adobe Hebrew"/>
          <w:iCs/>
          <w:sz w:val="21"/>
          <w:szCs w:val="20"/>
        </w:rPr>
        <w:t>Amundsen Sea Polynya International Research Expedition (</w:t>
      </w:r>
      <w:r w:rsidR="007C0E94" w:rsidRPr="00CF5451">
        <w:rPr>
          <w:rFonts w:ascii="Garamond" w:hAnsi="Garamond" w:cs="Adobe Hebrew"/>
          <w:b/>
          <w:bCs/>
          <w:sz w:val="21"/>
          <w:szCs w:val="20"/>
        </w:rPr>
        <w:t>ASPIRE</w:t>
      </w:r>
      <w:r w:rsidR="007C0E94" w:rsidRPr="00844CE0">
        <w:rPr>
          <w:rFonts w:ascii="Garamond" w:hAnsi="Garamond" w:cs="Adobe Hebrew"/>
          <w:iCs/>
          <w:sz w:val="21"/>
          <w:szCs w:val="20"/>
        </w:rPr>
        <w:t xml:space="preserve">, part of </w:t>
      </w:r>
      <w:r w:rsidR="007958F9">
        <w:rPr>
          <w:rFonts w:ascii="Garamond" w:hAnsi="Garamond" w:cs="Adobe Hebrew"/>
          <w:iCs/>
          <w:sz w:val="21"/>
          <w:szCs w:val="20"/>
        </w:rPr>
        <w:t xml:space="preserve">the </w:t>
      </w:r>
      <w:r w:rsidR="007C0E94" w:rsidRPr="00844CE0">
        <w:rPr>
          <w:rFonts w:ascii="Garamond" w:hAnsi="Garamond" w:cs="Adobe Hebrew"/>
          <w:sz w:val="21"/>
          <w:szCs w:val="20"/>
        </w:rPr>
        <w:t>I</w:t>
      </w:r>
      <w:r w:rsidR="007C0E94">
        <w:rPr>
          <w:rFonts w:ascii="Garamond" w:hAnsi="Garamond" w:cs="Adobe Hebrew"/>
          <w:sz w:val="21"/>
          <w:szCs w:val="20"/>
        </w:rPr>
        <w:t xml:space="preserve">nternational </w:t>
      </w:r>
      <w:r w:rsidR="007C0E94" w:rsidRPr="00844CE0">
        <w:rPr>
          <w:rFonts w:ascii="Garamond" w:hAnsi="Garamond" w:cs="Adobe Hebrew"/>
          <w:sz w:val="21"/>
          <w:szCs w:val="20"/>
        </w:rPr>
        <w:t>P</w:t>
      </w:r>
      <w:r w:rsidR="007C0E94">
        <w:rPr>
          <w:rFonts w:ascii="Garamond" w:hAnsi="Garamond" w:cs="Adobe Hebrew"/>
          <w:sz w:val="21"/>
          <w:szCs w:val="20"/>
        </w:rPr>
        <w:t xml:space="preserve">olar </w:t>
      </w:r>
      <w:r w:rsidR="007C0E94" w:rsidRPr="00844CE0">
        <w:rPr>
          <w:rFonts w:ascii="Garamond" w:hAnsi="Garamond" w:cs="Adobe Hebrew"/>
          <w:sz w:val="21"/>
          <w:szCs w:val="20"/>
        </w:rPr>
        <w:t>Y</w:t>
      </w:r>
      <w:r w:rsidR="007C0E94">
        <w:rPr>
          <w:rFonts w:ascii="Garamond" w:hAnsi="Garamond" w:cs="Adobe Hebrew"/>
          <w:sz w:val="21"/>
          <w:szCs w:val="20"/>
        </w:rPr>
        <w:t>ear</w:t>
      </w:r>
      <w:r w:rsidR="007C0E94" w:rsidRPr="00844CE0">
        <w:rPr>
          <w:rFonts w:ascii="Garamond" w:hAnsi="Garamond" w:cs="Adobe Hebrew"/>
          <w:iCs/>
          <w:sz w:val="21"/>
          <w:szCs w:val="20"/>
        </w:rPr>
        <w:t>) in 2010–1</w:t>
      </w:r>
      <w:r w:rsidR="007C0E94">
        <w:rPr>
          <w:rFonts w:ascii="Garamond" w:hAnsi="Garamond" w:cs="Adobe Hebrew"/>
          <w:iCs/>
          <w:sz w:val="21"/>
          <w:szCs w:val="20"/>
        </w:rPr>
        <w:t>1</w:t>
      </w:r>
      <w:r w:rsidR="007C0E94" w:rsidRPr="00844CE0">
        <w:rPr>
          <w:rFonts w:ascii="Garamond" w:hAnsi="Garamond" w:cs="Adobe Hebrew"/>
          <w:iCs/>
          <w:sz w:val="21"/>
          <w:szCs w:val="20"/>
        </w:rPr>
        <w:t xml:space="preserve">. </w:t>
      </w:r>
      <w:r w:rsidR="00A75BE5">
        <w:rPr>
          <w:rFonts w:ascii="Garamond" w:hAnsi="Garamond" w:cs="Adobe Hebrew"/>
          <w:iCs/>
          <w:sz w:val="21"/>
          <w:szCs w:val="20"/>
        </w:rPr>
        <w:t xml:space="preserve">We </w:t>
      </w:r>
      <w:r w:rsidR="007C0E94" w:rsidRPr="00844CE0">
        <w:rPr>
          <w:rFonts w:ascii="Garamond" w:hAnsi="Garamond" w:cs="Adobe Hebrew"/>
          <w:iCs/>
          <w:sz w:val="21"/>
          <w:szCs w:val="20"/>
        </w:rPr>
        <w:t xml:space="preserve">examined the massive algal bloom </w:t>
      </w:r>
      <w:r w:rsidR="006224EE">
        <w:rPr>
          <w:rFonts w:ascii="Garamond" w:hAnsi="Garamond" w:cs="Adobe Hebrew"/>
          <w:iCs/>
          <w:sz w:val="21"/>
          <w:szCs w:val="20"/>
        </w:rPr>
        <w:t>and CO</w:t>
      </w:r>
      <w:r w:rsidR="006224EE" w:rsidRPr="006224EE">
        <w:rPr>
          <w:rFonts w:ascii="Garamond" w:hAnsi="Garamond" w:cs="Adobe Hebrew"/>
          <w:iCs/>
          <w:sz w:val="21"/>
          <w:szCs w:val="20"/>
          <w:vertAlign w:val="subscript"/>
        </w:rPr>
        <w:t>2</w:t>
      </w:r>
      <w:r w:rsidR="006224EE">
        <w:rPr>
          <w:rFonts w:ascii="Garamond" w:hAnsi="Garamond" w:cs="Adobe Hebrew"/>
          <w:iCs/>
          <w:sz w:val="21"/>
          <w:szCs w:val="20"/>
        </w:rPr>
        <w:t xml:space="preserve"> sink </w:t>
      </w:r>
      <w:r w:rsidR="007C0E94" w:rsidRPr="00844CE0">
        <w:rPr>
          <w:rFonts w:ascii="Garamond" w:hAnsi="Garamond" w:cs="Adobe Hebrew"/>
          <w:iCs/>
          <w:sz w:val="21"/>
          <w:szCs w:val="20"/>
        </w:rPr>
        <w:t>of the Amundsen Sea polynya</w:t>
      </w:r>
      <w:r w:rsidR="007958F9">
        <w:rPr>
          <w:rFonts w:ascii="Garamond" w:hAnsi="Garamond" w:cs="Adobe Hebrew"/>
          <w:iCs/>
          <w:sz w:val="21"/>
          <w:szCs w:val="20"/>
        </w:rPr>
        <w:t>,</w:t>
      </w:r>
      <w:r w:rsidR="007C0E94" w:rsidRPr="00844CE0">
        <w:rPr>
          <w:rFonts w:ascii="Garamond" w:hAnsi="Garamond" w:cs="Adobe Hebrew"/>
          <w:iCs/>
          <w:sz w:val="21"/>
          <w:szCs w:val="20"/>
        </w:rPr>
        <w:t xml:space="preserve"> a</w:t>
      </w:r>
      <w:r w:rsidR="007958F9">
        <w:rPr>
          <w:rFonts w:ascii="Garamond" w:hAnsi="Garamond" w:cs="Adobe Hebrew"/>
          <w:iCs/>
          <w:sz w:val="21"/>
          <w:szCs w:val="20"/>
        </w:rPr>
        <w:t>s well as</w:t>
      </w:r>
      <w:r w:rsidR="007C0E94" w:rsidRPr="00844CE0">
        <w:rPr>
          <w:rFonts w:ascii="Garamond" w:hAnsi="Garamond" w:cs="Adobe Hebrew"/>
          <w:iCs/>
          <w:sz w:val="21"/>
          <w:szCs w:val="20"/>
        </w:rPr>
        <w:t xml:space="preserve"> </w:t>
      </w:r>
      <w:r w:rsidR="003C0080">
        <w:rPr>
          <w:rFonts w:ascii="Garamond" w:hAnsi="Garamond" w:cs="Adobe Hebrew"/>
          <w:iCs/>
          <w:sz w:val="21"/>
          <w:szCs w:val="20"/>
        </w:rPr>
        <w:t>its</w:t>
      </w:r>
      <w:r w:rsidR="007C0E94" w:rsidRPr="00844CE0">
        <w:rPr>
          <w:rFonts w:ascii="Garamond" w:hAnsi="Garamond" w:cs="Adobe Hebrew"/>
          <w:iCs/>
          <w:sz w:val="21"/>
          <w:szCs w:val="20"/>
        </w:rPr>
        <w:t xml:space="preserve"> climate-</w:t>
      </w:r>
      <w:r w:rsidR="003C0080">
        <w:rPr>
          <w:rFonts w:ascii="Garamond" w:hAnsi="Garamond" w:cs="Adobe Hebrew"/>
          <w:iCs/>
          <w:sz w:val="21"/>
          <w:szCs w:val="20"/>
        </w:rPr>
        <w:t xml:space="preserve">sensitive </w:t>
      </w:r>
      <w:r w:rsidR="007C0E94" w:rsidRPr="00844CE0">
        <w:rPr>
          <w:rFonts w:ascii="Garamond" w:hAnsi="Garamond" w:cs="Adobe Hebrew"/>
          <w:iCs/>
          <w:sz w:val="21"/>
          <w:szCs w:val="20"/>
        </w:rPr>
        <w:t>driv</w:t>
      </w:r>
      <w:r w:rsidR="003C0080">
        <w:rPr>
          <w:rFonts w:ascii="Garamond" w:hAnsi="Garamond" w:cs="Adobe Hebrew"/>
          <w:iCs/>
          <w:sz w:val="21"/>
          <w:szCs w:val="20"/>
        </w:rPr>
        <w:t>ers</w:t>
      </w:r>
      <w:r w:rsidR="007C0E94" w:rsidRPr="00844CE0">
        <w:rPr>
          <w:rFonts w:ascii="Garamond" w:hAnsi="Garamond" w:cs="Adobe Hebrew"/>
          <w:iCs/>
          <w:sz w:val="21"/>
          <w:szCs w:val="20"/>
        </w:rPr>
        <w:t xml:space="preserve">. </w:t>
      </w:r>
      <w:r w:rsidR="003C0080">
        <w:rPr>
          <w:rFonts w:ascii="Garamond" w:hAnsi="Garamond" w:cs="Adobe Hebrew"/>
          <w:iCs/>
          <w:sz w:val="21"/>
          <w:szCs w:val="20"/>
        </w:rPr>
        <w:t>T</w:t>
      </w:r>
      <w:r w:rsidR="007C0E94" w:rsidRPr="00844CE0">
        <w:rPr>
          <w:rFonts w:ascii="Garamond" w:hAnsi="Garamond" w:cs="Adobe Hebrew"/>
          <w:iCs/>
          <w:sz w:val="21"/>
          <w:szCs w:val="20"/>
        </w:rPr>
        <w:t>he project generated &gt;20 publications</w:t>
      </w:r>
      <w:r w:rsidR="006224EE">
        <w:rPr>
          <w:rFonts w:ascii="Garamond" w:hAnsi="Garamond" w:cs="Adobe Hebrew"/>
          <w:iCs/>
          <w:sz w:val="21"/>
          <w:szCs w:val="20"/>
        </w:rPr>
        <w:t>,</w:t>
      </w:r>
      <w:r w:rsidR="003C0080">
        <w:rPr>
          <w:rFonts w:ascii="Garamond" w:hAnsi="Garamond" w:cs="Adobe Hebrew"/>
          <w:iCs/>
          <w:sz w:val="21"/>
          <w:szCs w:val="20"/>
        </w:rPr>
        <w:t xml:space="preserve"> </w:t>
      </w:r>
      <w:r w:rsidR="006224EE">
        <w:rPr>
          <w:rFonts w:ascii="Garamond" w:hAnsi="Garamond" w:cs="Adobe Hebrew"/>
          <w:iCs/>
          <w:sz w:val="21"/>
          <w:szCs w:val="20"/>
        </w:rPr>
        <w:t>which</w:t>
      </w:r>
      <w:r w:rsidR="003C0080">
        <w:rPr>
          <w:rFonts w:ascii="Garamond" w:hAnsi="Garamond" w:cs="Adobe Hebrew"/>
          <w:iCs/>
          <w:sz w:val="21"/>
          <w:szCs w:val="20"/>
        </w:rPr>
        <w:t xml:space="preserve"> motivated </w:t>
      </w:r>
      <w:r w:rsidR="007C0E94" w:rsidRPr="00CF5451">
        <w:rPr>
          <w:rFonts w:ascii="Garamond" w:hAnsi="Garamond" w:cs="Adobe Hebrew"/>
          <w:b/>
          <w:bCs/>
          <w:iCs/>
          <w:sz w:val="21"/>
          <w:szCs w:val="20"/>
        </w:rPr>
        <w:t>INSPIRE</w:t>
      </w:r>
      <w:r w:rsidR="003C0080">
        <w:rPr>
          <w:rFonts w:ascii="Garamond" w:hAnsi="Garamond" w:cs="Adobe Hebrew"/>
          <w:iCs/>
          <w:sz w:val="21"/>
          <w:szCs w:val="20"/>
        </w:rPr>
        <w:t xml:space="preserve">, a </w:t>
      </w:r>
      <w:r w:rsidR="00A75BE5">
        <w:rPr>
          <w:rFonts w:ascii="Garamond" w:hAnsi="Garamond" w:cs="Adobe Hebrew"/>
          <w:iCs/>
          <w:sz w:val="21"/>
          <w:szCs w:val="20"/>
        </w:rPr>
        <w:t xml:space="preserve">numerical modeling </w:t>
      </w:r>
      <w:r w:rsidR="000F4FF6" w:rsidRPr="00844CE0">
        <w:rPr>
          <w:rFonts w:ascii="Garamond" w:hAnsi="Garamond" w:cs="Adobe Hebrew"/>
          <w:iCs/>
          <w:sz w:val="21"/>
          <w:szCs w:val="20"/>
        </w:rPr>
        <w:t>project investigat</w:t>
      </w:r>
      <w:r w:rsidR="003C0080">
        <w:rPr>
          <w:rFonts w:ascii="Garamond" w:hAnsi="Garamond" w:cs="Adobe Hebrew"/>
          <w:iCs/>
          <w:sz w:val="21"/>
          <w:szCs w:val="20"/>
        </w:rPr>
        <w:t>ing</w:t>
      </w:r>
      <w:r w:rsidR="000F4FF6" w:rsidRPr="00844CE0">
        <w:rPr>
          <w:rFonts w:ascii="Garamond" w:hAnsi="Garamond" w:cs="Adobe Hebrew"/>
          <w:iCs/>
          <w:sz w:val="21"/>
          <w:szCs w:val="20"/>
        </w:rPr>
        <w:t xml:space="preserve"> the glacial meltwater pump mechanism behind iron delivery to the </w:t>
      </w:r>
      <w:r w:rsidR="007C0E94">
        <w:rPr>
          <w:rFonts w:ascii="Garamond" w:hAnsi="Garamond" w:cs="Adobe Hebrew"/>
          <w:iCs/>
          <w:sz w:val="21"/>
          <w:szCs w:val="20"/>
        </w:rPr>
        <w:t>polynya</w:t>
      </w:r>
      <w:r w:rsidR="000F4FF6" w:rsidRPr="00844CE0">
        <w:rPr>
          <w:rFonts w:ascii="Garamond" w:hAnsi="Garamond" w:cs="Adobe Hebrew"/>
          <w:iCs/>
          <w:sz w:val="21"/>
          <w:szCs w:val="20"/>
        </w:rPr>
        <w:t>.</w:t>
      </w:r>
      <w:r w:rsidR="003C0080">
        <w:rPr>
          <w:rFonts w:ascii="Garamond" w:hAnsi="Garamond" w:cs="Adobe Hebrew"/>
          <w:iCs/>
          <w:sz w:val="21"/>
          <w:szCs w:val="20"/>
        </w:rPr>
        <w:t xml:space="preserve"> </w:t>
      </w:r>
      <w:r w:rsidR="00971B35" w:rsidRPr="00844CE0">
        <w:rPr>
          <w:rFonts w:ascii="Garamond" w:hAnsi="Garamond" w:cs="Adobe Hebrew"/>
          <w:sz w:val="21"/>
          <w:szCs w:val="20"/>
        </w:rPr>
        <w:t>H</w:t>
      </w:r>
      <w:r w:rsidR="00E51802">
        <w:rPr>
          <w:rFonts w:ascii="Garamond" w:hAnsi="Garamond" w:cs="Adobe Hebrew"/>
          <w:sz w:val="21"/>
          <w:szCs w:val="20"/>
        </w:rPr>
        <w:t>.</w:t>
      </w:r>
      <w:r w:rsidR="00971B35" w:rsidRPr="00844CE0">
        <w:rPr>
          <w:rFonts w:ascii="Garamond" w:hAnsi="Garamond" w:cs="Adobe Hebrew"/>
          <w:sz w:val="21"/>
          <w:szCs w:val="20"/>
        </w:rPr>
        <w:t xml:space="preserve"> Oliver</w:t>
      </w:r>
      <w:r w:rsidR="00971B35" w:rsidRPr="00844CE0">
        <w:rPr>
          <w:rFonts w:ascii="Garamond" w:hAnsi="Garamond" w:cs="Adobe Hebrew"/>
          <w:iCs/>
          <w:sz w:val="21"/>
          <w:szCs w:val="20"/>
        </w:rPr>
        <w:t xml:space="preserve"> was </w:t>
      </w:r>
      <w:r w:rsidR="00E35374">
        <w:rPr>
          <w:rFonts w:ascii="Garamond" w:hAnsi="Garamond" w:cs="Adobe Hebrew"/>
          <w:iCs/>
          <w:sz w:val="21"/>
          <w:szCs w:val="20"/>
        </w:rPr>
        <w:t>mentored by this project,</w:t>
      </w:r>
      <w:r w:rsidR="006224EE">
        <w:rPr>
          <w:rFonts w:ascii="Garamond" w:hAnsi="Garamond" w:cs="Adobe Hebrew"/>
          <w:iCs/>
          <w:sz w:val="21"/>
          <w:szCs w:val="20"/>
        </w:rPr>
        <w:t xml:space="preserve"> </w:t>
      </w:r>
      <w:r w:rsidR="00E35374">
        <w:rPr>
          <w:rFonts w:ascii="Garamond" w:hAnsi="Garamond" w:cs="Adobe Hebrew"/>
          <w:iCs/>
          <w:sz w:val="21"/>
          <w:szCs w:val="20"/>
        </w:rPr>
        <w:t>as well as</w:t>
      </w:r>
      <w:r w:rsidR="00971B35" w:rsidRPr="00844CE0">
        <w:rPr>
          <w:rFonts w:ascii="Garamond" w:hAnsi="Garamond" w:cs="Adobe Hebrew"/>
          <w:iCs/>
          <w:sz w:val="21"/>
          <w:szCs w:val="20"/>
        </w:rPr>
        <w:t xml:space="preserve"> </w:t>
      </w:r>
      <w:r w:rsidR="00971B35" w:rsidRPr="00844CE0">
        <w:rPr>
          <w:rFonts w:ascii="Garamond" w:hAnsi="Garamond" w:cs="Adobe Hebrew"/>
          <w:sz w:val="21"/>
          <w:szCs w:val="20"/>
        </w:rPr>
        <w:t>P</w:t>
      </w:r>
      <w:r w:rsidR="00E51802">
        <w:rPr>
          <w:rFonts w:ascii="Garamond" w:hAnsi="Garamond" w:cs="Adobe Hebrew"/>
          <w:sz w:val="21"/>
          <w:szCs w:val="20"/>
        </w:rPr>
        <w:t>.</w:t>
      </w:r>
      <w:r w:rsidR="00971B35" w:rsidRPr="00844CE0">
        <w:rPr>
          <w:rFonts w:ascii="Garamond" w:hAnsi="Garamond" w:cs="Adobe Hebrew"/>
          <w:sz w:val="21"/>
          <w:szCs w:val="20"/>
        </w:rPr>
        <w:t xml:space="preserve"> St-Laurent</w:t>
      </w:r>
      <w:r w:rsidR="007958F9">
        <w:rPr>
          <w:rFonts w:ascii="Garamond" w:hAnsi="Garamond" w:cs="Adobe Hebrew"/>
          <w:sz w:val="21"/>
          <w:szCs w:val="20"/>
        </w:rPr>
        <w:t>,</w:t>
      </w:r>
      <w:r w:rsidR="00971B35" w:rsidRPr="00844CE0">
        <w:rPr>
          <w:rFonts w:ascii="Garamond" w:hAnsi="Garamond" w:cs="Adobe Hebrew"/>
          <w:sz w:val="21"/>
          <w:szCs w:val="20"/>
        </w:rPr>
        <w:t xml:space="preserve"> </w:t>
      </w:r>
      <w:r w:rsidR="00E35374">
        <w:rPr>
          <w:rFonts w:ascii="Garamond" w:hAnsi="Garamond" w:cs="Adobe Hebrew"/>
          <w:sz w:val="21"/>
          <w:szCs w:val="20"/>
        </w:rPr>
        <w:t xml:space="preserve">who </w:t>
      </w:r>
      <w:r w:rsidR="007958F9">
        <w:rPr>
          <w:rFonts w:ascii="Garamond" w:hAnsi="Garamond" w:cs="Adobe Hebrew"/>
          <w:sz w:val="21"/>
          <w:szCs w:val="20"/>
        </w:rPr>
        <w:t>progressed</w:t>
      </w:r>
      <w:r w:rsidR="00E35374">
        <w:rPr>
          <w:rFonts w:ascii="Garamond" w:hAnsi="Garamond" w:cs="Adobe Hebrew"/>
          <w:sz w:val="21"/>
          <w:szCs w:val="20"/>
        </w:rPr>
        <w:t xml:space="preserve"> </w:t>
      </w:r>
      <w:r w:rsidR="00971B35" w:rsidRPr="00844CE0">
        <w:rPr>
          <w:rFonts w:ascii="Garamond" w:hAnsi="Garamond" w:cs="Adobe Hebrew"/>
          <w:iCs/>
          <w:sz w:val="21"/>
          <w:szCs w:val="20"/>
        </w:rPr>
        <w:t>from</w:t>
      </w:r>
      <w:r w:rsidR="00A75BE5">
        <w:rPr>
          <w:rFonts w:ascii="Garamond" w:hAnsi="Garamond" w:cs="Adobe Hebrew"/>
          <w:iCs/>
          <w:sz w:val="21"/>
          <w:szCs w:val="20"/>
        </w:rPr>
        <w:t xml:space="preserve"> </w:t>
      </w:r>
      <w:r w:rsidR="007958F9">
        <w:rPr>
          <w:rFonts w:ascii="Garamond" w:hAnsi="Garamond" w:cs="Adobe Hebrew"/>
          <w:iCs/>
          <w:sz w:val="21"/>
          <w:szCs w:val="20"/>
        </w:rPr>
        <w:t>a postdoctoral position</w:t>
      </w:r>
      <w:r w:rsidR="00971B35" w:rsidRPr="00844CE0">
        <w:rPr>
          <w:rFonts w:ascii="Garamond" w:hAnsi="Garamond" w:cs="Adobe Hebrew"/>
          <w:iCs/>
          <w:sz w:val="21"/>
          <w:szCs w:val="20"/>
        </w:rPr>
        <w:t xml:space="preserve"> to </w:t>
      </w:r>
      <w:r w:rsidR="007958F9">
        <w:rPr>
          <w:rFonts w:ascii="Garamond" w:hAnsi="Garamond" w:cs="Adobe Hebrew"/>
          <w:iCs/>
          <w:sz w:val="21"/>
          <w:szCs w:val="20"/>
        </w:rPr>
        <w:t xml:space="preserve">a </w:t>
      </w:r>
      <w:r w:rsidR="00971B35" w:rsidRPr="00844CE0">
        <w:rPr>
          <w:rFonts w:ascii="Garamond" w:hAnsi="Garamond" w:cs="Adobe Hebrew"/>
          <w:iCs/>
          <w:sz w:val="21"/>
          <w:szCs w:val="20"/>
        </w:rPr>
        <w:t xml:space="preserve">Research Scientist. </w:t>
      </w:r>
      <w:r w:rsidR="00E35374">
        <w:rPr>
          <w:rFonts w:ascii="Garamond" w:hAnsi="Garamond" w:cs="Adobe Hebrew"/>
          <w:iCs/>
          <w:sz w:val="21"/>
          <w:szCs w:val="20"/>
        </w:rPr>
        <w:t>R</w:t>
      </w:r>
      <w:r w:rsidR="00CF5451">
        <w:rPr>
          <w:rFonts w:ascii="Garamond" w:hAnsi="Garamond" w:cs="Adobe Hebrew"/>
          <w:iCs/>
          <w:sz w:val="21"/>
          <w:szCs w:val="20"/>
        </w:rPr>
        <w:t>esults</w:t>
      </w:r>
      <w:r w:rsidR="00A75BE5">
        <w:rPr>
          <w:rFonts w:ascii="Garamond" w:hAnsi="Garamond" w:cs="Adobe Hebrew"/>
          <w:iCs/>
          <w:sz w:val="21"/>
          <w:szCs w:val="20"/>
        </w:rPr>
        <w:t xml:space="preserve"> captured the attention of the West Antarctic Ice Sheet working group and the International Thwaites Glacier Collaboration</w:t>
      </w:r>
      <w:r w:rsidR="00CF5451">
        <w:rPr>
          <w:rFonts w:ascii="Garamond" w:hAnsi="Garamond" w:cs="Adobe Hebrew"/>
          <w:iCs/>
          <w:sz w:val="21"/>
          <w:szCs w:val="20"/>
        </w:rPr>
        <w:t>.</w:t>
      </w:r>
      <w:r w:rsidR="00A75BE5">
        <w:rPr>
          <w:rFonts w:ascii="Garamond" w:hAnsi="Garamond" w:cs="Adobe Hebrew"/>
          <w:iCs/>
          <w:sz w:val="21"/>
          <w:szCs w:val="20"/>
        </w:rPr>
        <w:t xml:space="preserve"> O</w:t>
      </w:r>
      <w:r w:rsidR="003C0080">
        <w:rPr>
          <w:rFonts w:ascii="Garamond" w:hAnsi="Garamond" w:cs="Adobe Hebrew"/>
          <w:iCs/>
          <w:sz w:val="21"/>
          <w:szCs w:val="20"/>
        </w:rPr>
        <w:t xml:space="preserve">ur </w:t>
      </w:r>
      <w:r w:rsidR="0019766C">
        <w:rPr>
          <w:rFonts w:ascii="Garamond" w:hAnsi="Garamond" w:cs="Adobe Hebrew"/>
          <w:iCs/>
          <w:sz w:val="21"/>
          <w:szCs w:val="20"/>
        </w:rPr>
        <w:t>latest</w:t>
      </w:r>
      <w:r w:rsidR="003C0080">
        <w:rPr>
          <w:rFonts w:ascii="Garamond" w:hAnsi="Garamond" w:cs="Adobe Hebrew"/>
          <w:iCs/>
          <w:sz w:val="21"/>
          <w:szCs w:val="20"/>
        </w:rPr>
        <w:t xml:space="preserve"> </w:t>
      </w:r>
      <w:r w:rsidR="0057275B">
        <w:rPr>
          <w:rFonts w:ascii="Garamond" w:hAnsi="Garamond" w:cs="Adobe Hebrew"/>
          <w:iCs/>
          <w:sz w:val="21"/>
          <w:szCs w:val="20"/>
        </w:rPr>
        <w:t>NSF-</w:t>
      </w:r>
      <w:r w:rsidR="003C0080">
        <w:rPr>
          <w:rFonts w:ascii="Garamond" w:hAnsi="Garamond" w:cs="Adobe Hebrew"/>
          <w:iCs/>
          <w:sz w:val="21"/>
          <w:szCs w:val="20"/>
        </w:rPr>
        <w:t xml:space="preserve">funded project, </w:t>
      </w:r>
      <w:r w:rsidR="003C0080" w:rsidRPr="00CF5451">
        <w:rPr>
          <w:rFonts w:ascii="Garamond" w:hAnsi="Garamond" w:cs="Adobe Hebrew"/>
          <w:b/>
          <w:bCs/>
          <w:iCs/>
          <w:sz w:val="21"/>
          <w:szCs w:val="20"/>
        </w:rPr>
        <w:t>ARTEMIS</w:t>
      </w:r>
      <w:r w:rsidR="003C0080">
        <w:rPr>
          <w:rFonts w:ascii="Garamond" w:hAnsi="Garamond" w:cs="Adobe Hebrew"/>
          <w:iCs/>
          <w:sz w:val="21"/>
          <w:szCs w:val="20"/>
        </w:rPr>
        <w:t xml:space="preserve">, </w:t>
      </w:r>
      <w:r w:rsidR="007958F9">
        <w:rPr>
          <w:rFonts w:ascii="Garamond" w:hAnsi="Garamond" w:cs="Adobe Hebrew"/>
          <w:iCs/>
          <w:sz w:val="21"/>
          <w:szCs w:val="20"/>
        </w:rPr>
        <w:t xml:space="preserve">was </w:t>
      </w:r>
      <w:r w:rsidR="003C0080">
        <w:rPr>
          <w:rFonts w:ascii="Garamond" w:hAnsi="Garamond" w:cs="Adobe Hebrew"/>
          <w:iCs/>
          <w:sz w:val="21"/>
          <w:szCs w:val="20"/>
        </w:rPr>
        <w:t>deploy</w:t>
      </w:r>
      <w:r w:rsidR="00570A3E">
        <w:rPr>
          <w:rFonts w:ascii="Garamond" w:hAnsi="Garamond" w:cs="Adobe Hebrew"/>
          <w:iCs/>
          <w:sz w:val="21"/>
          <w:szCs w:val="20"/>
        </w:rPr>
        <w:t>ed in</w:t>
      </w:r>
      <w:r w:rsidR="003C0080">
        <w:rPr>
          <w:rFonts w:ascii="Garamond" w:hAnsi="Garamond" w:cs="Adobe Hebrew"/>
          <w:iCs/>
          <w:sz w:val="21"/>
          <w:szCs w:val="20"/>
        </w:rPr>
        <w:t xml:space="preserve"> </w:t>
      </w:r>
      <w:r w:rsidR="008771AE">
        <w:rPr>
          <w:rFonts w:ascii="Garamond" w:hAnsi="Garamond" w:cs="Adobe Hebrew"/>
          <w:iCs/>
          <w:sz w:val="21"/>
          <w:szCs w:val="20"/>
        </w:rPr>
        <w:t>202</w:t>
      </w:r>
      <w:r w:rsidR="003C0080">
        <w:rPr>
          <w:rFonts w:ascii="Garamond" w:hAnsi="Garamond" w:cs="Adobe Hebrew"/>
          <w:iCs/>
          <w:sz w:val="21"/>
          <w:szCs w:val="20"/>
        </w:rPr>
        <w:t>2.</w:t>
      </w:r>
      <w:r w:rsidR="007958F9">
        <w:rPr>
          <w:rFonts w:ascii="Garamond" w:hAnsi="Garamond" w:cs="Adobe Hebrew"/>
          <w:iCs/>
          <w:sz w:val="21"/>
          <w:szCs w:val="20"/>
        </w:rPr>
        <w:t xml:space="preserve"> Funding for this </w:t>
      </w:r>
      <w:r w:rsidR="00E51802">
        <w:rPr>
          <w:rFonts w:ascii="Garamond" w:hAnsi="Garamond" w:cs="Adobe Hebrew"/>
          <w:iCs/>
          <w:sz w:val="21"/>
          <w:szCs w:val="20"/>
        </w:rPr>
        <w:t>research area</w:t>
      </w:r>
      <w:r w:rsidR="007958F9">
        <w:rPr>
          <w:rFonts w:ascii="Garamond" w:hAnsi="Garamond" w:cs="Adobe Hebrew"/>
          <w:iCs/>
          <w:sz w:val="21"/>
          <w:szCs w:val="20"/>
        </w:rPr>
        <w:t xml:space="preserve"> continues with NSF </w:t>
      </w:r>
      <w:r w:rsidR="007958F9" w:rsidRPr="00A9703F">
        <w:rPr>
          <w:rFonts w:ascii="Garamond" w:hAnsi="Garamond" w:cs="Adobe Hebrew"/>
          <w:b/>
          <w:iCs/>
          <w:sz w:val="21"/>
          <w:szCs w:val="20"/>
        </w:rPr>
        <w:t>BEACON</w:t>
      </w:r>
      <w:r w:rsidR="00E51802" w:rsidRPr="00E51802">
        <w:rPr>
          <w:rFonts w:ascii="Garamond" w:hAnsi="Garamond" w:cs="Adobe Hebrew"/>
          <w:iCs/>
          <w:sz w:val="21"/>
          <w:szCs w:val="20"/>
        </w:rPr>
        <w:t xml:space="preserve"> in the Bellinghausen Sea.</w:t>
      </w:r>
    </w:p>
    <w:p w14:paraId="348C6B63" w14:textId="72956E65" w:rsidR="00523D0A" w:rsidRDefault="00523D0A" w:rsidP="00384D0F">
      <w:pPr>
        <w:widowControl w:val="0"/>
        <w:spacing w:before="120"/>
        <w:ind w:left="720" w:hanging="720"/>
        <w:rPr>
          <w:rFonts w:ascii="Garamond" w:hAnsi="Garamond" w:cs="Adobe Hebrew"/>
          <w:sz w:val="21"/>
          <w:szCs w:val="20"/>
        </w:rPr>
      </w:pPr>
      <w:r>
        <w:rPr>
          <w:rFonts w:ascii="Garamond" w:hAnsi="Garamond" w:cs="Adobe Hebrew"/>
          <w:sz w:val="21"/>
          <w:szCs w:val="20"/>
        </w:rPr>
        <w:lastRenderedPageBreak/>
        <w:t>2026</w:t>
      </w:r>
      <w:r>
        <w:rPr>
          <w:rFonts w:ascii="Garamond" w:hAnsi="Garamond" w:cs="Adobe Hebrew"/>
          <w:sz w:val="21"/>
          <w:szCs w:val="20"/>
        </w:rPr>
        <w:tab/>
      </w:r>
      <w:r w:rsidRPr="00523D0A">
        <w:rPr>
          <w:rFonts w:ascii="Garamond" w:hAnsi="Garamond" w:cs="Adobe Hebrew"/>
          <w:sz w:val="21"/>
          <w:szCs w:val="20"/>
        </w:rPr>
        <w:t>Herbert</w:t>
      </w:r>
      <w:r>
        <w:rPr>
          <w:rFonts w:ascii="Garamond" w:hAnsi="Garamond" w:cs="Adobe Hebrew"/>
          <w:sz w:val="21"/>
          <w:szCs w:val="20"/>
        </w:rPr>
        <w:t>, L.</w:t>
      </w:r>
      <w:r w:rsidR="00E9672D">
        <w:rPr>
          <w:rFonts w:ascii="Garamond" w:hAnsi="Garamond" w:cs="Adobe Hebrew"/>
          <w:sz w:val="21"/>
          <w:szCs w:val="20"/>
        </w:rPr>
        <w:t xml:space="preserve"> </w:t>
      </w:r>
      <w:r>
        <w:rPr>
          <w:rFonts w:ascii="Garamond" w:hAnsi="Garamond" w:cs="Adobe Hebrew"/>
          <w:sz w:val="21"/>
          <w:szCs w:val="20"/>
        </w:rPr>
        <w:t>C.</w:t>
      </w:r>
      <w:r w:rsidRPr="00523D0A">
        <w:rPr>
          <w:rFonts w:ascii="Garamond" w:hAnsi="Garamond" w:cs="Adobe Hebrew"/>
          <w:sz w:val="21"/>
          <w:szCs w:val="20"/>
        </w:rPr>
        <w:t>, P</w:t>
      </w:r>
      <w:r>
        <w:rPr>
          <w:rFonts w:ascii="Garamond" w:hAnsi="Garamond" w:cs="Adobe Hebrew"/>
          <w:sz w:val="21"/>
          <w:szCs w:val="20"/>
        </w:rPr>
        <w:t>.</w:t>
      </w:r>
      <w:r w:rsidRPr="00523D0A">
        <w:rPr>
          <w:rFonts w:ascii="Garamond" w:hAnsi="Garamond" w:cs="Adobe Hebrew"/>
          <w:sz w:val="21"/>
          <w:szCs w:val="20"/>
        </w:rPr>
        <w:t xml:space="preserve"> St-Laurent, H</w:t>
      </w:r>
      <w:r>
        <w:rPr>
          <w:rFonts w:ascii="Garamond" w:hAnsi="Garamond" w:cs="Adobe Hebrew"/>
          <w:sz w:val="21"/>
          <w:szCs w:val="20"/>
        </w:rPr>
        <w:t>.</w:t>
      </w:r>
      <w:r w:rsidRPr="00523D0A">
        <w:rPr>
          <w:rFonts w:ascii="Garamond" w:hAnsi="Garamond" w:cs="Adobe Hebrew"/>
          <w:sz w:val="21"/>
          <w:szCs w:val="20"/>
        </w:rPr>
        <w:t xml:space="preserve"> Oliver</w:t>
      </w:r>
      <w:r>
        <w:rPr>
          <w:rFonts w:ascii="Garamond" w:hAnsi="Garamond" w:cs="Adobe Hebrew"/>
          <w:sz w:val="21"/>
          <w:szCs w:val="20"/>
        </w:rPr>
        <w:t>,</w:t>
      </w:r>
      <w:r w:rsidRPr="00523D0A">
        <w:rPr>
          <w:rFonts w:ascii="Garamond" w:hAnsi="Garamond" w:cs="Adobe Hebrew"/>
          <w:sz w:val="21"/>
          <w:szCs w:val="20"/>
        </w:rPr>
        <w:t xml:space="preserve"> J</w:t>
      </w:r>
      <w:r>
        <w:rPr>
          <w:rFonts w:ascii="Garamond" w:hAnsi="Garamond" w:cs="Adobe Hebrew"/>
          <w:sz w:val="21"/>
          <w:szCs w:val="20"/>
        </w:rPr>
        <w:t>.</w:t>
      </w:r>
      <w:r w:rsidRPr="00523D0A">
        <w:rPr>
          <w:rFonts w:ascii="Garamond" w:hAnsi="Garamond" w:cs="Adobe Hebrew"/>
          <w:sz w:val="21"/>
          <w:szCs w:val="20"/>
        </w:rPr>
        <w:t xml:space="preserve"> Steffen, A</w:t>
      </w:r>
      <w:r>
        <w:rPr>
          <w:rFonts w:ascii="Garamond" w:hAnsi="Garamond" w:cs="Adobe Hebrew"/>
          <w:sz w:val="21"/>
          <w:szCs w:val="20"/>
        </w:rPr>
        <w:t>.</w:t>
      </w:r>
      <w:r w:rsidRPr="00523D0A">
        <w:rPr>
          <w:rFonts w:ascii="Garamond" w:hAnsi="Garamond" w:cs="Adobe Hebrew"/>
          <w:sz w:val="21"/>
          <w:szCs w:val="20"/>
        </w:rPr>
        <w:t xml:space="preserve"> Ohayon, C</w:t>
      </w:r>
      <w:r>
        <w:rPr>
          <w:rFonts w:ascii="Garamond" w:hAnsi="Garamond" w:cs="Adobe Hebrew"/>
          <w:sz w:val="21"/>
          <w:szCs w:val="20"/>
        </w:rPr>
        <w:t>.</w:t>
      </w:r>
      <w:r w:rsidRPr="00523D0A">
        <w:rPr>
          <w:rFonts w:ascii="Garamond" w:hAnsi="Garamond" w:cs="Adobe Hebrew"/>
          <w:sz w:val="21"/>
          <w:szCs w:val="20"/>
        </w:rPr>
        <w:t xml:space="preserve"> Cohen, J</w:t>
      </w:r>
      <w:r>
        <w:rPr>
          <w:rFonts w:ascii="Garamond" w:hAnsi="Garamond" w:cs="Adobe Hebrew"/>
          <w:sz w:val="21"/>
          <w:szCs w:val="20"/>
        </w:rPr>
        <w:t>.</w:t>
      </w:r>
      <w:r w:rsidRPr="00523D0A">
        <w:rPr>
          <w:rFonts w:ascii="Garamond" w:hAnsi="Garamond" w:cs="Adobe Hebrew"/>
          <w:sz w:val="21"/>
          <w:szCs w:val="20"/>
        </w:rPr>
        <w:t xml:space="preserve"> Fitzsimmons, J</w:t>
      </w:r>
      <w:r>
        <w:rPr>
          <w:rFonts w:ascii="Garamond" w:hAnsi="Garamond" w:cs="Adobe Hebrew"/>
          <w:sz w:val="21"/>
          <w:szCs w:val="20"/>
        </w:rPr>
        <w:t>.</w:t>
      </w:r>
      <w:r w:rsidRPr="00523D0A">
        <w:rPr>
          <w:rFonts w:ascii="Garamond" w:hAnsi="Garamond" w:cs="Adobe Hebrew"/>
          <w:sz w:val="21"/>
          <w:szCs w:val="20"/>
        </w:rPr>
        <w:t xml:space="preserve"> Wellner, P</w:t>
      </w:r>
      <w:r>
        <w:rPr>
          <w:rFonts w:ascii="Garamond" w:hAnsi="Garamond" w:cs="Adobe Hebrew"/>
          <w:sz w:val="21"/>
          <w:szCs w:val="20"/>
        </w:rPr>
        <w:t>.</w:t>
      </w:r>
      <w:r w:rsidRPr="00523D0A">
        <w:rPr>
          <w:rFonts w:ascii="Garamond" w:hAnsi="Garamond" w:cs="Adobe Hebrew"/>
          <w:sz w:val="21"/>
          <w:szCs w:val="20"/>
        </w:rPr>
        <w:t xml:space="preserve"> L. Yager, R</w:t>
      </w:r>
      <w:r>
        <w:rPr>
          <w:rFonts w:ascii="Garamond" w:hAnsi="Garamond" w:cs="Adobe Hebrew"/>
          <w:sz w:val="21"/>
          <w:szCs w:val="20"/>
        </w:rPr>
        <w:t>.</w:t>
      </w:r>
      <w:r w:rsidRPr="00523D0A">
        <w:rPr>
          <w:rFonts w:ascii="Garamond" w:hAnsi="Garamond" w:cs="Adobe Hebrew"/>
          <w:sz w:val="21"/>
          <w:szCs w:val="20"/>
        </w:rPr>
        <w:t xml:space="preserve"> M. Sherrell</w:t>
      </w:r>
      <w:r>
        <w:rPr>
          <w:rFonts w:ascii="Garamond" w:hAnsi="Garamond" w:cs="Adobe Hebrew"/>
          <w:sz w:val="21"/>
          <w:szCs w:val="20"/>
        </w:rPr>
        <w:t xml:space="preserve"> (submitted). </w:t>
      </w:r>
      <w:r w:rsidRPr="00523D0A">
        <w:rPr>
          <w:rFonts w:ascii="Garamond" w:hAnsi="Garamond" w:cs="Adobe Hebrew"/>
          <w:sz w:val="21"/>
          <w:szCs w:val="20"/>
        </w:rPr>
        <w:t xml:space="preserve">Evidence for micronutrient trace metal release from benthic </w:t>
      </w:r>
      <w:proofErr w:type="spellStart"/>
      <w:r w:rsidRPr="00523D0A">
        <w:rPr>
          <w:rFonts w:ascii="Garamond" w:hAnsi="Garamond" w:cs="Adobe Hebrew"/>
          <w:sz w:val="21"/>
          <w:szCs w:val="20"/>
        </w:rPr>
        <w:t>phytodetritus</w:t>
      </w:r>
      <w:proofErr w:type="spellEnd"/>
      <w:r w:rsidRPr="00523D0A">
        <w:rPr>
          <w:rFonts w:ascii="Garamond" w:hAnsi="Garamond" w:cs="Adobe Hebrew"/>
          <w:sz w:val="21"/>
          <w:szCs w:val="20"/>
        </w:rPr>
        <w:t xml:space="preserve"> in the metal-limited Amundsen Sea ecosystem</w:t>
      </w:r>
      <w:r>
        <w:rPr>
          <w:rFonts w:ascii="Garamond" w:hAnsi="Garamond" w:cs="Adobe Hebrew"/>
          <w:sz w:val="21"/>
          <w:szCs w:val="20"/>
        </w:rPr>
        <w:t xml:space="preserve">. </w:t>
      </w:r>
      <w:r w:rsidRPr="00523D0A">
        <w:rPr>
          <w:rFonts w:ascii="Garamond" w:hAnsi="Garamond" w:cs="Adobe Hebrew"/>
          <w:i/>
          <w:sz w:val="21"/>
          <w:szCs w:val="20"/>
        </w:rPr>
        <w:t>Nature Communications</w:t>
      </w:r>
      <w:r>
        <w:rPr>
          <w:rFonts w:ascii="Garamond" w:hAnsi="Garamond" w:cs="Adobe Hebrew"/>
          <w:sz w:val="21"/>
          <w:szCs w:val="20"/>
        </w:rPr>
        <w:t xml:space="preserve">. </w:t>
      </w:r>
    </w:p>
    <w:p w14:paraId="01781910" w14:textId="44420A28" w:rsidR="008D0D78" w:rsidRDefault="008D0D78" w:rsidP="00384D0F">
      <w:pPr>
        <w:widowControl w:val="0"/>
        <w:spacing w:before="120"/>
        <w:ind w:left="720" w:hanging="720"/>
        <w:rPr>
          <w:rFonts w:ascii="Garamond" w:hAnsi="Garamond" w:cs="Adobe Hebrew"/>
          <w:sz w:val="21"/>
          <w:szCs w:val="20"/>
        </w:rPr>
      </w:pPr>
      <w:r>
        <w:rPr>
          <w:rFonts w:ascii="Garamond" w:hAnsi="Garamond" w:cs="Adobe Hebrew"/>
          <w:sz w:val="21"/>
          <w:szCs w:val="20"/>
        </w:rPr>
        <w:t>2026</w:t>
      </w:r>
      <w:r>
        <w:rPr>
          <w:rFonts w:ascii="Garamond" w:hAnsi="Garamond" w:cs="Adobe Hebrew"/>
          <w:sz w:val="21"/>
          <w:szCs w:val="20"/>
        </w:rPr>
        <w:tab/>
      </w:r>
      <w:r w:rsidRPr="005F3BD6">
        <w:rPr>
          <w:rFonts w:ascii="Garamond" w:hAnsi="Garamond" w:cs="Adobe Hebrew"/>
          <w:sz w:val="21"/>
          <w:szCs w:val="20"/>
          <w:u w:val="dotted"/>
        </w:rPr>
        <w:t>Chinni</w:t>
      </w:r>
      <w:r w:rsidRPr="005F3BD6">
        <w:rPr>
          <w:rFonts w:ascii="Garamond" w:hAnsi="Garamond" w:cs="Adobe Hebrew"/>
          <w:sz w:val="21"/>
          <w:szCs w:val="20"/>
          <w:u w:val="dotted"/>
        </w:rPr>
        <w:t>, V.</w:t>
      </w:r>
      <w:r w:rsidRPr="008D0D78">
        <w:rPr>
          <w:rFonts w:ascii="Garamond" w:hAnsi="Garamond" w:cs="Adobe Hebrew"/>
          <w:sz w:val="21"/>
          <w:szCs w:val="20"/>
        </w:rPr>
        <w:t xml:space="preserve">, </w:t>
      </w:r>
      <w:r w:rsidRPr="005F3BD6">
        <w:rPr>
          <w:rFonts w:ascii="Garamond" w:hAnsi="Garamond" w:cs="Adobe Hebrew"/>
          <w:sz w:val="21"/>
          <w:szCs w:val="20"/>
          <w:u w:val="dotted"/>
        </w:rPr>
        <w:t>J</w:t>
      </w:r>
      <w:r w:rsidRPr="005F3BD6">
        <w:rPr>
          <w:rFonts w:ascii="Garamond" w:hAnsi="Garamond" w:cs="Adobe Hebrew"/>
          <w:sz w:val="21"/>
          <w:szCs w:val="20"/>
          <w:u w:val="dotted"/>
        </w:rPr>
        <w:t>.</w:t>
      </w:r>
      <w:r w:rsidRPr="005F3BD6">
        <w:rPr>
          <w:rFonts w:ascii="Garamond" w:hAnsi="Garamond" w:cs="Adobe Hebrew"/>
          <w:sz w:val="21"/>
          <w:szCs w:val="20"/>
          <w:u w:val="dotted"/>
        </w:rPr>
        <w:t xml:space="preserve"> M. Steffen</w:t>
      </w:r>
      <w:r w:rsidRPr="008D0D78">
        <w:rPr>
          <w:rFonts w:ascii="Garamond" w:hAnsi="Garamond" w:cs="Adobe Hebrew"/>
          <w:sz w:val="21"/>
          <w:szCs w:val="20"/>
        </w:rPr>
        <w:t>, S</w:t>
      </w:r>
      <w:r>
        <w:rPr>
          <w:rFonts w:ascii="Garamond" w:hAnsi="Garamond" w:cs="Adobe Hebrew"/>
          <w:sz w:val="21"/>
          <w:szCs w:val="20"/>
        </w:rPr>
        <w:t>.</w:t>
      </w:r>
      <w:r w:rsidRPr="008D0D78">
        <w:rPr>
          <w:rFonts w:ascii="Garamond" w:hAnsi="Garamond" w:cs="Adobe Hebrew"/>
          <w:sz w:val="21"/>
          <w:szCs w:val="20"/>
        </w:rPr>
        <w:t xml:space="preserve"> E. </w:t>
      </w:r>
      <w:proofErr w:type="spellStart"/>
      <w:r w:rsidRPr="008D0D78">
        <w:rPr>
          <w:rFonts w:ascii="Garamond" w:hAnsi="Garamond" w:cs="Adobe Hebrew"/>
          <w:sz w:val="21"/>
          <w:szCs w:val="20"/>
        </w:rPr>
        <w:t>Stammerjohn</w:t>
      </w:r>
      <w:proofErr w:type="spellEnd"/>
      <w:r w:rsidRPr="008D0D78">
        <w:rPr>
          <w:rFonts w:ascii="Garamond" w:hAnsi="Garamond" w:cs="Adobe Hebrew"/>
          <w:sz w:val="21"/>
          <w:szCs w:val="20"/>
        </w:rPr>
        <w:t>, P</w:t>
      </w:r>
      <w:r>
        <w:rPr>
          <w:rFonts w:ascii="Garamond" w:hAnsi="Garamond" w:cs="Adobe Hebrew"/>
          <w:sz w:val="21"/>
          <w:szCs w:val="20"/>
        </w:rPr>
        <w:t>.</w:t>
      </w:r>
      <w:r w:rsidRPr="008D0D78">
        <w:rPr>
          <w:rFonts w:ascii="Garamond" w:hAnsi="Garamond" w:cs="Adobe Hebrew"/>
          <w:sz w:val="21"/>
          <w:szCs w:val="20"/>
        </w:rPr>
        <w:t xml:space="preserve"> St-Laurent, </w:t>
      </w:r>
      <w:r w:rsidRPr="005F3BD6">
        <w:rPr>
          <w:rFonts w:ascii="Garamond" w:hAnsi="Garamond" w:cs="Adobe Hebrew"/>
          <w:sz w:val="21"/>
          <w:szCs w:val="20"/>
          <w:u w:val="dotted"/>
        </w:rPr>
        <w:t>L</w:t>
      </w:r>
      <w:r w:rsidRPr="005F3BD6">
        <w:rPr>
          <w:rFonts w:ascii="Garamond" w:hAnsi="Garamond" w:cs="Adobe Hebrew"/>
          <w:sz w:val="21"/>
          <w:szCs w:val="20"/>
          <w:u w:val="dotted"/>
        </w:rPr>
        <w:t>.</w:t>
      </w:r>
      <w:r w:rsidRPr="005F3BD6">
        <w:rPr>
          <w:rFonts w:ascii="Garamond" w:hAnsi="Garamond" w:cs="Adobe Hebrew"/>
          <w:sz w:val="21"/>
          <w:szCs w:val="20"/>
          <w:u w:val="dotted"/>
        </w:rPr>
        <w:t xml:space="preserve"> C. Herbert</w:t>
      </w:r>
      <w:r w:rsidRPr="008D0D78">
        <w:rPr>
          <w:rFonts w:ascii="Garamond" w:hAnsi="Garamond" w:cs="Adobe Hebrew"/>
          <w:sz w:val="21"/>
          <w:szCs w:val="20"/>
        </w:rPr>
        <w:t xml:space="preserve">, </w:t>
      </w:r>
      <w:r w:rsidRPr="005F3BD6">
        <w:rPr>
          <w:rFonts w:ascii="Garamond" w:hAnsi="Garamond" w:cs="Adobe Hebrew"/>
          <w:b/>
          <w:bCs/>
          <w:sz w:val="21"/>
          <w:szCs w:val="20"/>
        </w:rPr>
        <w:t>P</w:t>
      </w:r>
      <w:r w:rsidRPr="005F3BD6">
        <w:rPr>
          <w:rFonts w:ascii="Garamond" w:hAnsi="Garamond" w:cs="Adobe Hebrew"/>
          <w:b/>
          <w:bCs/>
          <w:sz w:val="21"/>
          <w:szCs w:val="20"/>
        </w:rPr>
        <w:t>.</w:t>
      </w:r>
      <w:r w:rsidRPr="005F3BD6">
        <w:rPr>
          <w:rFonts w:ascii="Garamond" w:hAnsi="Garamond" w:cs="Adobe Hebrew"/>
          <w:b/>
          <w:bCs/>
          <w:sz w:val="21"/>
          <w:szCs w:val="20"/>
        </w:rPr>
        <w:t xml:space="preserve"> L. Yager</w:t>
      </w:r>
      <w:r w:rsidRPr="008D0D78">
        <w:rPr>
          <w:rFonts w:ascii="Garamond" w:hAnsi="Garamond" w:cs="Adobe Hebrew"/>
          <w:sz w:val="21"/>
          <w:szCs w:val="20"/>
        </w:rPr>
        <w:t>, T</w:t>
      </w:r>
      <w:r>
        <w:rPr>
          <w:rFonts w:ascii="Garamond" w:hAnsi="Garamond" w:cs="Adobe Hebrew"/>
          <w:sz w:val="21"/>
          <w:szCs w:val="20"/>
        </w:rPr>
        <w:t>.</w:t>
      </w:r>
      <w:r w:rsidRPr="008D0D78">
        <w:rPr>
          <w:rFonts w:ascii="Garamond" w:hAnsi="Garamond" w:cs="Adobe Hebrew"/>
          <w:sz w:val="21"/>
          <w:szCs w:val="20"/>
        </w:rPr>
        <w:t xml:space="preserve"> M. Conway, J</w:t>
      </w:r>
      <w:r>
        <w:rPr>
          <w:rFonts w:ascii="Garamond" w:hAnsi="Garamond" w:cs="Adobe Hebrew"/>
          <w:sz w:val="21"/>
          <w:szCs w:val="20"/>
        </w:rPr>
        <w:t>.</w:t>
      </w:r>
      <w:r w:rsidRPr="008D0D78">
        <w:rPr>
          <w:rFonts w:ascii="Garamond" w:hAnsi="Garamond" w:cs="Adobe Hebrew"/>
          <w:sz w:val="21"/>
          <w:szCs w:val="20"/>
        </w:rPr>
        <w:t xml:space="preserve"> N. Fitzsimmons, and R</w:t>
      </w:r>
      <w:r>
        <w:rPr>
          <w:rFonts w:ascii="Garamond" w:hAnsi="Garamond" w:cs="Adobe Hebrew"/>
          <w:sz w:val="21"/>
          <w:szCs w:val="20"/>
        </w:rPr>
        <w:t>.</w:t>
      </w:r>
      <w:r w:rsidRPr="008D0D78">
        <w:rPr>
          <w:rFonts w:ascii="Garamond" w:hAnsi="Garamond" w:cs="Adobe Hebrew"/>
          <w:sz w:val="21"/>
          <w:szCs w:val="20"/>
        </w:rPr>
        <w:t xml:space="preserve"> M. Sherrell</w:t>
      </w:r>
      <w:r>
        <w:rPr>
          <w:rFonts w:ascii="Garamond" w:hAnsi="Garamond" w:cs="Adobe Hebrew"/>
          <w:sz w:val="21"/>
          <w:szCs w:val="20"/>
        </w:rPr>
        <w:t xml:space="preserve"> (in press).</w:t>
      </w:r>
      <w:r w:rsidRPr="008D0D78">
        <w:rPr>
          <w:rFonts w:ascii="Garamond" w:hAnsi="Garamond" w:cs="Adobe Hebrew"/>
          <w:sz w:val="21"/>
          <w:szCs w:val="20"/>
        </w:rPr>
        <w:t xml:space="preserve"> </w:t>
      </w:r>
      <w:r w:rsidRPr="008D0D78">
        <w:rPr>
          <w:rFonts w:ascii="Garamond" w:hAnsi="Garamond" w:cs="Adobe Hebrew"/>
          <w:sz w:val="21"/>
          <w:szCs w:val="20"/>
        </w:rPr>
        <w:t>Iron supply to Amundsen Sea, Antarctica is dominated by circumpolar deepwater and continental subglacial sources</w:t>
      </w:r>
      <w:r>
        <w:rPr>
          <w:rFonts w:ascii="Garamond" w:hAnsi="Garamond" w:cs="Adobe Hebrew"/>
          <w:sz w:val="21"/>
          <w:szCs w:val="20"/>
        </w:rPr>
        <w:t>.</w:t>
      </w:r>
      <w:r w:rsidRPr="008D0D78">
        <w:t xml:space="preserve"> </w:t>
      </w:r>
      <w:r w:rsidRPr="008D0D78">
        <w:rPr>
          <w:rFonts w:ascii="Garamond" w:hAnsi="Garamond" w:cs="Adobe Hebrew"/>
          <w:i/>
          <w:sz w:val="21"/>
          <w:szCs w:val="20"/>
        </w:rPr>
        <w:t>Communications Earth &amp; Environment</w:t>
      </w:r>
      <w:r>
        <w:rPr>
          <w:rFonts w:ascii="Garamond" w:hAnsi="Garamond" w:cs="Adobe Hebrew"/>
          <w:sz w:val="21"/>
          <w:szCs w:val="20"/>
        </w:rPr>
        <w:t>.</w:t>
      </w:r>
    </w:p>
    <w:p w14:paraId="1716DED8" w14:textId="350E524D" w:rsidR="00A9703F" w:rsidRPr="00A9703F" w:rsidRDefault="00AA6C98" w:rsidP="00384D0F">
      <w:pPr>
        <w:widowControl w:val="0"/>
        <w:spacing w:before="120"/>
        <w:ind w:left="720" w:hanging="720"/>
        <w:rPr>
          <w:rFonts w:ascii="Garamond" w:hAnsi="Garamond" w:cs="Adobe Hebrew"/>
          <w:iCs/>
          <w:sz w:val="21"/>
          <w:szCs w:val="20"/>
        </w:rPr>
      </w:pPr>
      <w:r>
        <w:rPr>
          <w:rFonts w:ascii="Garamond" w:hAnsi="Garamond" w:cs="Adobe Hebrew"/>
          <w:sz w:val="21"/>
          <w:szCs w:val="20"/>
        </w:rPr>
        <w:t>2025</w:t>
      </w:r>
      <w:r>
        <w:rPr>
          <w:rFonts w:ascii="Garamond" w:hAnsi="Garamond" w:cs="Adobe Hebrew"/>
          <w:sz w:val="21"/>
          <w:szCs w:val="20"/>
        </w:rPr>
        <w:tab/>
      </w:r>
      <w:r w:rsidRPr="00987DB7">
        <w:rPr>
          <w:rFonts w:ascii="Garamond" w:hAnsi="Garamond" w:cs="Adobe Hebrew"/>
          <w:sz w:val="21"/>
          <w:szCs w:val="20"/>
          <w:u w:val="dotted"/>
        </w:rPr>
        <w:t>Pickup, D. D.</w:t>
      </w:r>
      <w:r w:rsidRPr="00AA6C98">
        <w:rPr>
          <w:rFonts w:ascii="Garamond" w:hAnsi="Garamond" w:cs="Adobe Hebrew"/>
          <w:sz w:val="21"/>
          <w:szCs w:val="20"/>
        </w:rPr>
        <w:t xml:space="preserve">, </w:t>
      </w:r>
      <w:r w:rsidR="00A9703F" w:rsidRPr="00AA6C98">
        <w:rPr>
          <w:rFonts w:ascii="Garamond" w:hAnsi="Garamond" w:cs="Adobe Hebrew"/>
          <w:sz w:val="21"/>
          <w:szCs w:val="20"/>
        </w:rPr>
        <w:t>D. C. E.</w:t>
      </w:r>
      <w:r w:rsidR="00A9703F">
        <w:rPr>
          <w:rFonts w:ascii="Garamond" w:hAnsi="Garamond" w:cs="Adobe Hebrew"/>
          <w:sz w:val="21"/>
          <w:szCs w:val="20"/>
        </w:rPr>
        <w:t xml:space="preserve"> </w:t>
      </w:r>
      <w:r w:rsidRPr="00AA6C98">
        <w:rPr>
          <w:rFonts w:ascii="Garamond" w:hAnsi="Garamond" w:cs="Adobe Hebrew"/>
          <w:sz w:val="21"/>
          <w:szCs w:val="20"/>
        </w:rPr>
        <w:t xml:space="preserve">Bakker, </w:t>
      </w:r>
      <w:r w:rsidR="00A9703F" w:rsidRPr="00AA6C98">
        <w:rPr>
          <w:rFonts w:ascii="Garamond" w:hAnsi="Garamond" w:cs="Adobe Hebrew"/>
          <w:sz w:val="21"/>
          <w:szCs w:val="20"/>
        </w:rPr>
        <w:t>K. J.</w:t>
      </w:r>
      <w:r w:rsidR="00A9703F">
        <w:rPr>
          <w:rFonts w:ascii="Garamond" w:hAnsi="Garamond" w:cs="Adobe Hebrew"/>
          <w:sz w:val="21"/>
          <w:szCs w:val="20"/>
        </w:rPr>
        <w:t xml:space="preserve"> </w:t>
      </w:r>
      <w:r w:rsidRPr="00AA6C98">
        <w:rPr>
          <w:rFonts w:ascii="Garamond" w:hAnsi="Garamond" w:cs="Adobe Hebrew"/>
          <w:sz w:val="21"/>
          <w:szCs w:val="20"/>
        </w:rPr>
        <w:t xml:space="preserve">Heywood, </w:t>
      </w:r>
      <w:r w:rsidR="00A9703F">
        <w:rPr>
          <w:rFonts w:ascii="Garamond" w:hAnsi="Garamond" w:cs="Adobe Hebrew"/>
          <w:sz w:val="21"/>
          <w:szCs w:val="20"/>
        </w:rPr>
        <w:t xml:space="preserve">F. </w:t>
      </w:r>
      <w:proofErr w:type="spellStart"/>
      <w:r w:rsidRPr="00AA6C98">
        <w:rPr>
          <w:rFonts w:ascii="Garamond" w:hAnsi="Garamond" w:cs="Adobe Hebrew"/>
          <w:sz w:val="21"/>
          <w:szCs w:val="20"/>
        </w:rPr>
        <w:t>Glassup</w:t>
      </w:r>
      <w:proofErr w:type="spellEnd"/>
      <w:r w:rsidRPr="00AA6C98">
        <w:rPr>
          <w:rFonts w:ascii="Garamond" w:hAnsi="Garamond" w:cs="Adobe Hebrew"/>
          <w:sz w:val="21"/>
          <w:szCs w:val="20"/>
        </w:rPr>
        <w:t xml:space="preserve">, </w:t>
      </w:r>
      <w:r w:rsidR="00A9703F">
        <w:rPr>
          <w:rFonts w:ascii="Garamond" w:hAnsi="Garamond" w:cs="Adobe Hebrew"/>
          <w:sz w:val="21"/>
          <w:szCs w:val="20"/>
        </w:rPr>
        <w:t xml:space="preserve">E. </w:t>
      </w:r>
      <w:r w:rsidRPr="00AA6C98">
        <w:rPr>
          <w:rFonts w:ascii="Garamond" w:hAnsi="Garamond" w:cs="Adobe Hebrew"/>
          <w:sz w:val="21"/>
          <w:szCs w:val="20"/>
        </w:rPr>
        <w:t xml:space="preserve">Hammermeister, </w:t>
      </w:r>
      <w:r w:rsidR="00A9703F">
        <w:rPr>
          <w:rFonts w:ascii="Garamond" w:hAnsi="Garamond" w:cs="Adobe Hebrew"/>
          <w:sz w:val="21"/>
          <w:szCs w:val="20"/>
        </w:rPr>
        <w:t xml:space="preserve">S. E. </w:t>
      </w:r>
      <w:proofErr w:type="spellStart"/>
      <w:r w:rsidRPr="00AA6C98">
        <w:rPr>
          <w:rFonts w:ascii="Garamond" w:hAnsi="Garamond" w:cs="Adobe Hebrew"/>
          <w:sz w:val="21"/>
          <w:szCs w:val="20"/>
        </w:rPr>
        <w:t>Stammerjohn</w:t>
      </w:r>
      <w:proofErr w:type="spellEnd"/>
      <w:r w:rsidRPr="00AA6C98">
        <w:rPr>
          <w:rFonts w:ascii="Garamond" w:hAnsi="Garamond" w:cs="Adobe Hebrew"/>
          <w:sz w:val="21"/>
          <w:szCs w:val="20"/>
        </w:rPr>
        <w:t xml:space="preserve">, </w:t>
      </w:r>
      <w:r w:rsidR="00A9703F">
        <w:rPr>
          <w:rFonts w:ascii="Garamond" w:hAnsi="Garamond" w:cs="Adobe Hebrew"/>
          <w:sz w:val="21"/>
          <w:szCs w:val="20"/>
        </w:rPr>
        <w:t xml:space="preserve">G. A. </w:t>
      </w:r>
      <w:r w:rsidRPr="00AA6C98">
        <w:rPr>
          <w:rFonts w:ascii="Garamond" w:hAnsi="Garamond" w:cs="Adobe Hebrew"/>
          <w:sz w:val="21"/>
          <w:szCs w:val="20"/>
        </w:rPr>
        <w:t xml:space="preserve">Lee, </w:t>
      </w:r>
      <w:r w:rsidR="00A9703F">
        <w:rPr>
          <w:rFonts w:ascii="Garamond" w:hAnsi="Garamond" w:cs="Adobe Hebrew"/>
          <w:sz w:val="21"/>
          <w:szCs w:val="20"/>
        </w:rPr>
        <w:t xml:space="preserve">S. </w:t>
      </w:r>
      <w:proofErr w:type="spellStart"/>
      <w:r w:rsidRPr="00AA6C98">
        <w:rPr>
          <w:rFonts w:ascii="Garamond" w:hAnsi="Garamond" w:cs="Adobe Hebrew"/>
          <w:sz w:val="21"/>
          <w:szCs w:val="20"/>
        </w:rPr>
        <w:t>Loucaides</w:t>
      </w:r>
      <w:proofErr w:type="spellEnd"/>
      <w:r w:rsidRPr="00AA6C98">
        <w:rPr>
          <w:rFonts w:ascii="Garamond" w:hAnsi="Garamond" w:cs="Adobe Hebrew"/>
          <w:sz w:val="21"/>
          <w:szCs w:val="20"/>
        </w:rPr>
        <w:t xml:space="preserve">, </w:t>
      </w:r>
      <w:r w:rsidR="00A9703F">
        <w:rPr>
          <w:rFonts w:ascii="Garamond" w:hAnsi="Garamond" w:cs="Adobe Hebrew"/>
          <w:sz w:val="21"/>
          <w:szCs w:val="20"/>
        </w:rPr>
        <w:t xml:space="preserve">B. Y. </w:t>
      </w:r>
      <w:proofErr w:type="spellStart"/>
      <w:r w:rsidRPr="00AA6C98">
        <w:rPr>
          <w:rFonts w:ascii="Garamond" w:hAnsi="Garamond" w:cs="Adobe Hebrew"/>
          <w:sz w:val="21"/>
          <w:szCs w:val="20"/>
        </w:rPr>
        <w:t>Queste</w:t>
      </w:r>
      <w:proofErr w:type="spellEnd"/>
      <w:r w:rsidRPr="00AA6C98">
        <w:rPr>
          <w:rFonts w:ascii="Garamond" w:hAnsi="Garamond" w:cs="Adobe Hebrew"/>
          <w:sz w:val="21"/>
          <w:szCs w:val="20"/>
        </w:rPr>
        <w:t xml:space="preserve">, </w:t>
      </w:r>
      <w:r w:rsidR="00A9703F">
        <w:rPr>
          <w:rFonts w:ascii="Garamond" w:hAnsi="Garamond" w:cs="Adobe Hebrew"/>
          <w:sz w:val="21"/>
          <w:szCs w:val="20"/>
        </w:rPr>
        <w:t xml:space="preserve">B. G. M. </w:t>
      </w:r>
      <w:r w:rsidRPr="00AA6C98">
        <w:rPr>
          <w:rFonts w:ascii="Garamond" w:hAnsi="Garamond" w:cs="Adobe Hebrew"/>
          <w:sz w:val="21"/>
          <w:szCs w:val="20"/>
        </w:rPr>
        <w:t xml:space="preserve">Webber, and </w:t>
      </w:r>
      <w:r w:rsidR="00A9703F" w:rsidRPr="005F3BD6">
        <w:rPr>
          <w:rFonts w:ascii="Garamond" w:hAnsi="Garamond" w:cs="Adobe Hebrew"/>
          <w:b/>
          <w:bCs/>
          <w:sz w:val="21"/>
          <w:szCs w:val="20"/>
        </w:rPr>
        <w:t xml:space="preserve">P. L. </w:t>
      </w:r>
      <w:r w:rsidRPr="005F3BD6">
        <w:rPr>
          <w:rFonts w:ascii="Garamond" w:hAnsi="Garamond" w:cs="Adobe Hebrew"/>
          <w:b/>
          <w:bCs/>
          <w:sz w:val="21"/>
          <w:szCs w:val="20"/>
        </w:rPr>
        <w:t>Yager</w:t>
      </w:r>
      <w:r w:rsidR="00A9703F">
        <w:rPr>
          <w:rFonts w:ascii="Garamond" w:hAnsi="Garamond" w:cs="Adobe Hebrew"/>
          <w:sz w:val="21"/>
          <w:szCs w:val="20"/>
        </w:rPr>
        <w:t xml:space="preserve"> (2025).</w:t>
      </w:r>
      <w:r w:rsidRPr="00AA6C98">
        <w:rPr>
          <w:rFonts w:ascii="Garamond" w:hAnsi="Garamond" w:cs="Adobe Hebrew"/>
          <w:sz w:val="21"/>
          <w:szCs w:val="20"/>
        </w:rPr>
        <w:t xml:space="preserve"> Cold lenses in the Amundsen Sea: Impacts of sea ice formation on subsurface pH and carbon</w:t>
      </w:r>
      <w:r w:rsidR="00A9703F">
        <w:rPr>
          <w:rFonts w:ascii="Garamond" w:hAnsi="Garamond" w:cs="Adobe Hebrew"/>
          <w:sz w:val="21"/>
          <w:szCs w:val="20"/>
        </w:rPr>
        <w:t>.</w:t>
      </w:r>
      <w:r w:rsidRPr="00AA6C98">
        <w:rPr>
          <w:rFonts w:ascii="Garamond" w:hAnsi="Garamond" w:cs="Adobe Hebrew"/>
          <w:sz w:val="21"/>
          <w:szCs w:val="20"/>
        </w:rPr>
        <w:t xml:space="preserve"> </w:t>
      </w:r>
      <w:r w:rsidR="00A9703F" w:rsidRPr="00A9703F">
        <w:rPr>
          <w:rFonts w:ascii="Garamond" w:hAnsi="Garamond" w:cs="Adobe Hebrew"/>
          <w:i/>
          <w:sz w:val="21"/>
          <w:szCs w:val="20"/>
        </w:rPr>
        <w:t xml:space="preserve">Ocean Sci., </w:t>
      </w:r>
      <w:r w:rsidR="00A9703F" w:rsidRPr="00A9703F">
        <w:rPr>
          <w:rFonts w:ascii="Garamond" w:hAnsi="Garamond" w:cs="Adobe Hebrew"/>
          <w:iCs/>
          <w:sz w:val="21"/>
          <w:szCs w:val="20"/>
        </w:rPr>
        <w:t>21</w:t>
      </w:r>
      <w:r w:rsidR="00A9703F">
        <w:rPr>
          <w:rFonts w:ascii="Garamond" w:hAnsi="Garamond" w:cs="Adobe Hebrew"/>
          <w:iCs/>
          <w:sz w:val="21"/>
          <w:szCs w:val="20"/>
        </w:rPr>
        <w:t>:</w:t>
      </w:r>
      <w:r w:rsidR="00A9703F" w:rsidRPr="00A9703F">
        <w:rPr>
          <w:rFonts w:ascii="Garamond" w:hAnsi="Garamond" w:cs="Adobe Hebrew"/>
          <w:iCs/>
          <w:sz w:val="21"/>
          <w:szCs w:val="20"/>
        </w:rPr>
        <w:t xml:space="preserve"> 2727–2741, https://doi.org/10.5194/os-21-2727-2025.</w:t>
      </w:r>
    </w:p>
    <w:p w14:paraId="5210BDCE" w14:textId="3F180223" w:rsidR="000F4FF6" w:rsidRPr="00844CE0" w:rsidRDefault="00384D0F" w:rsidP="00384D0F">
      <w:pPr>
        <w:widowControl w:val="0"/>
        <w:spacing w:before="120"/>
        <w:ind w:left="720" w:hanging="720"/>
        <w:rPr>
          <w:rFonts w:ascii="Garamond" w:hAnsi="Garamond" w:cs="Adobe Hebrew"/>
          <w:sz w:val="21"/>
          <w:szCs w:val="20"/>
        </w:rPr>
      </w:pPr>
      <w:r w:rsidRPr="00844CE0">
        <w:rPr>
          <w:rFonts w:ascii="Garamond" w:hAnsi="Garamond" w:cs="Adobe Hebrew"/>
          <w:sz w:val="21"/>
          <w:szCs w:val="20"/>
        </w:rPr>
        <w:t>2019</w:t>
      </w:r>
      <w:r w:rsidRPr="00844CE0">
        <w:rPr>
          <w:rFonts w:ascii="Garamond" w:hAnsi="Garamond" w:cs="Adobe Hebrew"/>
          <w:sz w:val="21"/>
          <w:szCs w:val="20"/>
        </w:rPr>
        <w:tab/>
      </w:r>
      <w:r w:rsidR="000F4FF6" w:rsidRPr="00844CE0">
        <w:rPr>
          <w:rFonts w:ascii="Garamond" w:hAnsi="Garamond" w:cs="Adobe Hebrew"/>
          <w:sz w:val="21"/>
          <w:szCs w:val="20"/>
          <w:u w:val="single"/>
        </w:rPr>
        <w:t>Oliver, H.,</w:t>
      </w:r>
      <w:r w:rsidR="000F4FF6" w:rsidRPr="00844CE0">
        <w:rPr>
          <w:rFonts w:ascii="Garamond" w:hAnsi="Garamond" w:cs="Adobe Hebrew"/>
          <w:sz w:val="21"/>
          <w:szCs w:val="20"/>
        </w:rPr>
        <w:t xml:space="preserve"> P. St-Laurent, R. M. Sherrell, and </w:t>
      </w:r>
      <w:r w:rsidR="00945FCD" w:rsidRPr="00C627F9">
        <w:rPr>
          <w:rFonts w:ascii="Garamond" w:hAnsi="Garamond" w:cs="Adobe Hebrew"/>
          <w:b/>
          <w:sz w:val="21"/>
          <w:szCs w:val="20"/>
        </w:rPr>
        <w:t>P. L. Yager</w:t>
      </w:r>
      <w:r w:rsidR="00945FCD" w:rsidRPr="00844CE0">
        <w:rPr>
          <w:rFonts w:ascii="Garamond" w:hAnsi="Garamond" w:cs="Adobe Hebrew"/>
          <w:sz w:val="21"/>
          <w:szCs w:val="20"/>
        </w:rPr>
        <w:t xml:space="preserve"> </w:t>
      </w:r>
      <w:r w:rsidR="000F4FF6" w:rsidRPr="00844CE0">
        <w:rPr>
          <w:rFonts w:ascii="Garamond" w:hAnsi="Garamond" w:cs="Adobe Hebrew"/>
          <w:sz w:val="21"/>
          <w:szCs w:val="20"/>
        </w:rPr>
        <w:t xml:space="preserve">(2019). Modeling iron and light controls on the summer </w:t>
      </w:r>
      <w:proofErr w:type="spellStart"/>
      <w:r w:rsidR="000F4FF6" w:rsidRPr="00844CE0">
        <w:rPr>
          <w:rFonts w:ascii="Garamond" w:hAnsi="Garamond" w:cs="Adobe Hebrew"/>
          <w:i/>
          <w:sz w:val="21"/>
          <w:szCs w:val="20"/>
        </w:rPr>
        <w:t>Phaeocystis</w:t>
      </w:r>
      <w:proofErr w:type="spellEnd"/>
      <w:r w:rsidR="000F4FF6" w:rsidRPr="00844CE0">
        <w:rPr>
          <w:rFonts w:ascii="Garamond" w:hAnsi="Garamond" w:cs="Adobe Hebrew"/>
          <w:i/>
          <w:sz w:val="21"/>
          <w:szCs w:val="20"/>
        </w:rPr>
        <w:t xml:space="preserve"> antarctica</w:t>
      </w:r>
      <w:r w:rsidR="000F4FF6" w:rsidRPr="00844CE0">
        <w:rPr>
          <w:rFonts w:ascii="Garamond" w:hAnsi="Garamond" w:cs="Adobe Hebrew"/>
          <w:sz w:val="21"/>
          <w:szCs w:val="20"/>
        </w:rPr>
        <w:t xml:space="preserve"> bloom in the Amundsen Sea Polynya. </w:t>
      </w:r>
      <w:r w:rsidR="000F4FF6" w:rsidRPr="00844CE0">
        <w:rPr>
          <w:rFonts w:ascii="Garamond" w:hAnsi="Garamond" w:cs="Adobe Hebrew"/>
          <w:i/>
          <w:sz w:val="21"/>
          <w:szCs w:val="20"/>
        </w:rPr>
        <w:t>Global Biogeochem</w:t>
      </w:r>
      <w:r w:rsidR="006224EE">
        <w:rPr>
          <w:rFonts w:ascii="Garamond" w:hAnsi="Garamond" w:cs="Adobe Hebrew"/>
          <w:i/>
          <w:sz w:val="21"/>
          <w:szCs w:val="20"/>
        </w:rPr>
        <w:t>ical</w:t>
      </w:r>
      <w:r w:rsidR="000F4FF6" w:rsidRPr="00844CE0">
        <w:rPr>
          <w:rFonts w:ascii="Garamond" w:hAnsi="Garamond" w:cs="Adobe Hebrew"/>
          <w:i/>
          <w:sz w:val="21"/>
          <w:szCs w:val="20"/>
        </w:rPr>
        <w:t xml:space="preserve"> Cyc</w:t>
      </w:r>
      <w:r w:rsidR="006224EE">
        <w:rPr>
          <w:rFonts w:ascii="Garamond" w:hAnsi="Garamond" w:cs="Adobe Hebrew"/>
          <w:i/>
          <w:sz w:val="21"/>
          <w:szCs w:val="20"/>
        </w:rPr>
        <w:t>les.</w:t>
      </w:r>
      <w:r w:rsidR="004D5612" w:rsidRPr="00844CE0">
        <w:rPr>
          <w:rFonts w:ascii="Garamond" w:hAnsi="Garamond"/>
          <w:sz w:val="22"/>
          <w:szCs w:val="22"/>
        </w:rPr>
        <w:t xml:space="preserve"> </w:t>
      </w:r>
      <w:r w:rsidR="000F4FF6" w:rsidRPr="00844CE0">
        <w:rPr>
          <w:rFonts w:ascii="Garamond" w:hAnsi="Garamond" w:cs="Adobe Hebrew"/>
          <w:sz w:val="21"/>
          <w:szCs w:val="20"/>
        </w:rPr>
        <w:t>doi:10.1029/2018GB006168</w:t>
      </w:r>
    </w:p>
    <w:p w14:paraId="674E6100" w14:textId="644CC0F4" w:rsidR="000F4FF6" w:rsidRPr="00844CE0" w:rsidRDefault="00384D0F" w:rsidP="00384D0F">
      <w:pPr>
        <w:widowControl w:val="0"/>
        <w:spacing w:before="60"/>
        <w:ind w:left="720" w:hanging="720"/>
        <w:rPr>
          <w:rFonts w:ascii="Garamond" w:hAnsi="Garamond" w:cs="Adobe Hebrew"/>
          <w:i/>
          <w:sz w:val="21"/>
          <w:szCs w:val="20"/>
        </w:rPr>
      </w:pPr>
      <w:r w:rsidRPr="00844CE0">
        <w:rPr>
          <w:rFonts w:ascii="Garamond" w:hAnsi="Garamond" w:cs="Adobe Hebrew"/>
          <w:sz w:val="21"/>
          <w:szCs w:val="20"/>
        </w:rPr>
        <w:t>2019</w:t>
      </w:r>
      <w:r w:rsidRPr="00844CE0">
        <w:rPr>
          <w:rFonts w:ascii="Garamond" w:hAnsi="Garamond" w:cs="Adobe Hebrew"/>
          <w:sz w:val="21"/>
          <w:szCs w:val="20"/>
        </w:rPr>
        <w:tab/>
      </w:r>
      <w:r w:rsidR="000F4FF6" w:rsidRPr="00844CE0">
        <w:rPr>
          <w:rFonts w:ascii="Garamond" w:hAnsi="Garamond" w:cs="Adobe Hebrew"/>
          <w:sz w:val="21"/>
          <w:szCs w:val="20"/>
        </w:rPr>
        <w:t xml:space="preserve">St-Laurent, P., </w:t>
      </w:r>
      <w:r w:rsidR="00945FCD" w:rsidRPr="00C627F9">
        <w:rPr>
          <w:rFonts w:ascii="Garamond" w:hAnsi="Garamond" w:cs="Adobe Hebrew"/>
          <w:b/>
          <w:sz w:val="21"/>
          <w:szCs w:val="20"/>
        </w:rPr>
        <w:t>P. L. Yager</w:t>
      </w:r>
      <w:r w:rsidR="000F4FF6" w:rsidRPr="00844CE0">
        <w:rPr>
          <w:rFonts w:ascii="Garamond" w:hAnsi="Garamond" w:cs="Adobe Hebrew"/>
          <w:sz w:val="21"/>
          <w:szCs w:val="20"/>
        </w:rPr>
        <w:t xml:space="preserve">, R. M. Sherrell, </w:t>
      </w:r>
      <w:r w:rsidR="000F4FF6" w:rsidRPr="00844CE0">
        <w:rPr>
          <w:rFonts w:ascii="Garamond" w:hAnsi="Garamond" w:cs="Adobe Hebrew"/>
          <w:sz w:val="21"/>
          <w:szCs w:val="20"/>
          <w:u w:val="single"/>
        </w:rPr>
        <w:t>H. Oliver</w:t>
      </w:r>
      <w:r w:rsidR="000F4FF6" w:rsidRPr="00844CE0">
        <w:rPr>
          <w:rFonts w:ascii="Garamond" w:hAnsi="Garamond" w:cs="Adobe Hebrew"/>
          <w:sz w:val="21"/>
          <w:szCs w:val="20"/>
        </w:rPr>
        <w:t xml:space="preserve">, M. S. Dinniman, and S. E. </w:t>
      </w:r>
      <w:proofErr w:type="spellStart"/>
      <w:r w:rsidR="000F4FF6" w:rsidRPr="00844CE0">
        <w:rPr>
          <w:rFonts w:ascii="Garamond" w:hAnsi="Garamond" w:cs="Adobe Hebrew"/>
          <w:sz w:val="21"/>
          <w:szCs w:val="20"/>
        </w:rPr>
        <w:t>Stammerjohn</w:t>
      </w:r>
      <w:proofErr w:type="spellEnd"/>
      <w:r w:rsidR="000F4FF6" w:rsidRPr="00844CE0">
        <w:rPr>
          <w:rFonts w:ascii="Garamond" w:hAnsi="Garamond" w:cs="Adobe Hebrew"/>
          <w:sz w:val="21"/>
          <w:szCs w:val="20"/>
        </w:rPr>
        <w:t xml:space="preserve"> (2019). Modeling the seasonal cycle of iron and carbon fluxes in the Amundsen Sea Polynya, Antarctica. </w:t>
      </w:r>
      <w:r w:rsidR="000F4FF6" w:rsidRPr="00844CE0">
        <w:rPr>
          <w:rFonts w:ascii="Garamond" w:hAnsi="Garamond" w:cs="Adobe Hebrew"/>
          <w:i/>
          <w:sz w:val="21"/>
          <w:szCs w:val="20"/>
        </w:rPr>
        <w:t xml:space="preserve">J. Geophys. Res: Oceans. </w:t>
      </w:r>
      <w:proofErr w:type="spellStart"/>
      <w:r w:rsidR="000F4FF6" w:rsidRPr="00844CE0">
        <w:rPr>
          <w:rFonts w:ascii="Garamond" w:hAnsi="Garamond" w:cs="Adobe Hebrew"/>
          <w:sz w:val="21"/>
          <w:szCs w:val="20"/>
        </w:rPr>
        <w:t>doi</w:t>
      </w:r>
      <w:proofErr w:type="spellEnd"/>
      <w:r w:rsidR="000F4FF6" w:rsidRPr="00844CE0">
        <w:rPr>
          <w:rFonts w:ascii="Garamond" w:hAnsi="Garamond" w:cs="Adobe Hebrew"/>
          <w:sz w:val="21"/>
          <w:szCs w:val="20"/>
        </w:rPr>
        <w:t>: 10.1029/2018JC014773</w:t>
      </w:r>
    </w:p>
    <w:p w14:paraId="5FCFBACC" w14:textId="6F934FB7" w:rsidR="007C0E94" w:rsidRPr="00844CE0" w:rsidRDefault="007C0E94" w:rsidP="007C0E94">
      <w:pPr>
        <w:widowControl w:val="0"/>
        <w:autoSpaceDE w:val="0"/>
        <w:autoSpaceDN w:val="0"/>
        <w:adjustRightInd w:val="0"/>
        <w:spacing w:before="120"/>
        <w:ind w:left="720" w:hanging="720"/>
        <w:rPr>
          <w:rFonts w:ascii="Garamond" w:hAnsi="Garamond" w:cs="Adobe Hebrew"/>
          <w:sz w:val="21"/>
          <w:szCs w:val="20"/>
        </w:rPr>
      </w:pPr>
      <w:r w:rsidRPr="00844CE0">
        <w:rPr>
          <w:rFonts w:ascii="Garamond" w:hAnsi="Garamond" w:cs="Adobe Hebrew"/>
          <w:sz w:val="21"/>
          <w:szCs w:val="20"/>
        </w:rPr>
        <w:t>2019</w:t>
      </w:r>
      <w:r w:rsidRPr="00844CE0">
        <w:rPr>
          <w:rFonts w:ascii="Garamond" w:hAnsi="Garamond" w:cs="Adobe Hebrew"/>
          <w:sz w:val="21"/>
          <w:szCs w:val="20"/>
        </w:rPr>
        <w:tab/>
      </w:r>
      <w:r w:rsidRPr="00844CE0">
        <w:rPr>
          <w:rFonts w:ascii="Garamond" w:hAnsi="Garamond" w:cs="Adobe Hebrew"/>
          <w:sz w:val="21"/>
          <w:szCs w:val="20"/>
          <w:u w:val="dotted"/>
        </w:rPr>
        <w:t>Richert, I</w:t>
      </w:r>
      <w:r w:rsidRPr="00844CE0">
        <w:rPr>
          <w:rFonts w:ascii="Garamond" w:hAnsi="Garamond" w:cs="Adobe Hebrew"/>
          <w:sz w:val="21"/>
          <w:szCs w:val="20"/>
        </w:rPr>
        <w:t xml:space="preserve">., </w:t>
      </w:r>
      <w:r w:rsidRPr="00536DE5">
        <w:rPr>
          <w:rFonts w:ascii="Garamond" w:hAnsi="Garamond" w:cs="Adobe Hebrew"/>
          <w:b/>
          <w:sz w:val="21"/>
          <w:szCs w:val="20"/>
        </w:rPr>
        <w:t>P. L. Yager</w:t>
      </w:r>
      <w:r w:rsidRPr="00844CE0">
        <w:rPr>
          <w:rFonts w:ascii="Garamond" w:hAnsi="Garamond" w:cs="Adobe Hebrew"/>
          <w:sz w:val="21"/>
          <w:szCs w:val="20"/>
        </w:rPr>
        <w:t xml:space="preserve">, </w:t>
      </w:r>
      <w:r w:rsidRPr="00844CE0">
        <w:rPr>
          <w:rFonts w:ascii="Garamond" w:hAnsi="Garamond" w:cs="Adobe Hebrew"/>
          <w:sz w:val="21"/>
          <w:szCs w:val="20"/>
          <w:u w:val="dotted"/>
        </w:rPr>
        <w:t xml:space="preserve">J. </w:t>
      </w:r>
      <w:proofErr w:type="spellStart"/>
      <w:r w:rsidRPr="00844CE0">
        <w:rPr>
          <w:rFonts w:ascii="Garamond" w:hAnsi="Garamond" w:cs="Adobe Hebrew"/>
          <w:sz w:val="21"/>
          <w:szCs w:val="20"/>
          <w:u w:val="dotted"/>
        </w:rPr>
        <w:t>Dinasquet</w:t>
      </w:r>
      <w:proofErr w:type="spellEnd"/>
      <w:r w:rsidRPr="00844CE0">
        <w:rPr>
          <w:rFonts w:ascii="Garamond" w:hAnsi="Garamond" w:cs="Adobe Hebrew"/>
          <w:sz w:val="21"/>
          <w:szCs w:val="20"/>
        </w:rPr>
        <w:t xml:space="preserve">, </w:t>
      </w:r>
      <w:r w:rsidRPr="00844CE0">
        <w:rPr>
          <w:rFonts w:ascii="Garamond" w:hAnsi="Garamond" w:cs="Adobe Hebrew"/>
          <w:sz w:val="21"/>
          <w:szCs w:val="20"/>
          <w:u w:val="dotted"/>
        </w:rPr>
        <w:t xml:space="preserve">R. </w:t>
      </w:r>
      <w:proofErr w:type="spellStart"/>
      <w:r w:rsidRPr="00844CE0">
        <w:rPr>
          <w:rFonts w:ascii="Garamond" w:hAnsi="Garamond" w:cs="Adobe Hebrew"/>
          <w:sz w:val="21"/>
          <w:szCs w:val="20"/>
          <w:u w:val="dotted"/>
        </w:rPr>
        <w:t>Logares</w:t>
      </w:r>
      <w:proofErr w:type="spellEnd"/>
      <w:r w:rsidRPr="00844CE0">
        <w:rPr>
          <w:rFonts w:ascii="Garamond" w:hAnsi="Garamond" w:cs="Adobe Hebrew"/>
          <w:sz w:val="21"/>
          <w:szCs w:val="20"/>
        </w:rPr>
        <w:t xml:space="preserve">, L. Riemann, A. </w:t>
      </w:r>
      <w:proofErr w:type="spellStart"/>
      <w:r w:rsidRPr="00844CE0">
        <w:rPr>
          <w:rFonts w:ascii="Garamond" w:hAnsi="Garamond" w:cs="Adobe Hebrew"/>
          <w:sz w:val="21"/>
          <w:szCs w:val="20"/>
        </w:rPr>
        <w:t>Wendeberg</w:t>
      </w:r>
      <w:proofErr w:type="spellEnd"/>
      <w:r w:rsidRPr="00844CE0">
        <w:rPr>
          <w:rFonts w:ascii="Garamond" w:hAnsi="Garamond" w:cs="Adobe Hebrew"/>
          <w:sz w:val="21"/>
          <w:szCs w:val="20"/>
        </w:rPr>
        <w:t xml:space="preserve">, S. Bertilsson, D. G. Scofield (2019). Summer comes to the Southern Ocean: how surface phytoplankton shapes bacterioplankton communities far into the deep dark sea. </w:t>
      </w:r>
      <w:r w:rsidRPr="00844CE0">
        <w:rPr>
          <w:rFonts w:ascii="Garamond" w:hAnsi="Garamond" w:cs="Adobe Hebrew"/>
          <w:i/>
          <w:sz w:val="21"/>
          <w:szCs w:val="20"/>
        </w:rPr>
        <w:t xml:space="preserve">Ecosphere 10 </w:t>
      </w:r>
      <w:r w:rsidRPr="00844CE0">
        <w:rPr>
          <w:rFonts w:ascii="Garamond" w:hAnsi="Garamond" w:cs="Adobe Hebrew"/>
          <w:sz w:val="21"/>
          <w:szCs w:val="20"/>
        </w:rPr>
        <w:t>(3), e02641.</w:t>
      </w:r>
      <w:r w:rsidRPr="00844CE0">
        <w:rPr>
          <w:rFonts w:ascii="Garamond" w:hAnsi="Garamond"/>
          <w:sz w:val="22"/>
          <w:szCs w:val="22"/>
        </w:rPr>
        <w:t xml:space="preserve"> </w:t>
      </w:r>
      <w:r w:rsidRPr="00844CE0">
        <w:rPr>
          <w:rFonts w:ascii="Garamond" w:hAnsi="Garamond" w:cs="Adobe Hebrew"/>
          <w:sz w:val="21"/>
          <w:szCs w:val="20"/>
        </w:rPr>
        <w:t>DOI:10.1002/ecs2.2641</w:t>
      </w:r>
    </w:p>
    <w:p w14:paraId="3F3E0CA2" w14:textId="560F8735" w:rsidR="007C0E94" w:rsidRPr="00844CE0" w:rsidRDefault="007C0E94" w:rsidP="007C0E94">
      <w:pPr>
        <w:widowControl w:val="0"/>
        <w:autoSpaceDE w:val="0"/>
        <w:autoSpaceDN w:val="0"/>
        <w:adjustRightInd w:val="0"/>
        <w:spacing w:before="60"/>
        <w:ind w:left="720" w:hanging="720"/>
        <w:rPr>
          <w:rFonts w:ascii="Garamond" w:hAnsi="Garamond" w:cs="Adobe Hebrew"/>
          <w:sz w:val="21"/>
          <w:szCs w:val="20"/>
        </w:rPr>
      </w:pPr>
      <w:r w:rsidRPr="00844CE0">
        <w:rPr>
          <w:rFonts w:ascii="Garamond" w:hAnsi="Garamond" w:cs="Adobe Hebrew"/>
          <w:sz w:val="21"/>
          <w:szCs w:val="20"/>
        </w:rPr>
        <w:t>2017</w:t>
      </w:r>
      <w:r w:rsidRPr="00844CE0">
        <w:rPr>
          <w:rFonts w:ascii="Garamond" w:hAnsi="Garamond" w:cs="Adobe Hebrew"/>
          <w:sz w:val="21"/>
          <w:szCs w:val="20"/>
        </w:rPr>
        <w:tab/>
      </w:r>
      <w:proofErr w:type="spellStart"/>
      <w:r w:rsidRPr="00844CE0">
        <w:rPr>
          <w:rFonts w:ascii="Garamond" w:hAnsi="Garamond" w:cs="Adobe Hebrew"/>
          <w:sz w:val="21"/>
          <w:szCs w:val="20"/>
        </w:rPr>
        <w:t>Scambos</w:t>
      </w:r>
      <w:proofErr w:type="spellEnd"/>
      <w:r w:rsidRPr="00844CE0">
        <w:rPr>
          <w:rFonts w:ascii="Garamond" w:hAnsi="Garamond" w:cs="Adobe Hebrew"/>
          <w:sz w:val="21"/>
          <w:szCs w:val="20"/>
        </w:rPr>
        <w:t xml:space="preserve">, T. A., R. E. Bell, R. B. Alley, </w:t>
      </w:r>
      <w:r w:rsidR="00291AD5">
        <w:rPr>
          <w:rFonts w:ascii="Garamond" w:hAnsi="Garamond" w:cs="Adobe Hebrew"/>
          <w:sz w:val="21"/>
          <w:szCs w:val="20"/>
        </w:rPr>
        <w:t>et al.</w:t>
      </w:r>
      <w:r w:rsidRPr="00844CE0">
        <w:rPr>
          <w:rFonts w:ascii="Garamond" w:hAnsi="Garamond" w:cs="Adobe Hebrew"/>
          <w:sz w:val="21"/>
          <w:szCs w:val="20"/>
        </w:rPr>
        <w:t xml:space="preserve"> (2017). How much, how fast? A science review and outlook for research on the instability of Antarctica's Thwaites Glacier in the 21st century. </w:t>
      </w:r>
      <w:r w:rsidRPr="00844CE0">
        <w:rPr>
          <w:rFonts w:ascii="Garamond" w:hAnsi="Garamond" w:cs="Adobe Hebrew"/>
          <w:i/>
          <w:sz w:val="21"/>
          <w:szCs w:val="20"/>
        </w:rPr>
        <w:t>Global and Planetary Change 153:</w:t>
      </w:r>
      <w:r w:rsidRPr="00844CE0">
        <w:rPr>
          <w:rFonts w:ascii="Garamond" w:hAnsi="Garamond" w:cs="Adobe Hebrew"/>
          <w:sz w:val="21"/>
          <w:szCs w:val="20"/>
        </w:rPr>
        <w:t xml:space="preserve"> 16–34.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10.1016/j.gloplacha.2017.04.008.</w:t>
      </w:r>
    </w:p>
    <w:p w14:paraId="568F5D98" w14:textId="77777777" w:rsidR="00CF5451" w:rsidRDefault="00CF5451" w:rsidP="00773111">
      <w:pPr>
        <w:widowControl w:val="0"/>
        <w:autoSpaceDE w:val="0"/>
        <w:autoSpaceDN w:val="0"/>
        <w:adjustRightInd w:val="0"/>
        <w:spacing w:before="60"/>
        <w:ind w:left="720" w:hanging="720"/>
        <w:rPr>
          <w:rFonts w:ascii="Garamond" w:hAnsi="Garamond" w:cs="Adobe Hebrew"/>
          <w:sz w:val="21"/>
          <w:szCs w:val="20"/>
        </w:rPr>
      </w:pPr>
      <w:r w:rsidRPr="00844CE0">
        <w:rPr>
          <w:rFonts w:ascii="Garamond" w:hAnsi="Garamond" w:cs="Adobe Hebrew"/>
          <w:sz w:val="21"/>
          <w:szCs w:val="20"/>
        </w:rPr>
        <w:t>2017</w:t>
      </w:r>
      <w:r w:rsidRPr="00844CE0">
        <w:rPr>
          <w:rFonts w:ascii="Garamond" w:hAnsi="Garamond" w:cs="Adobe Hebrew"/>
          <w:sz w:val="21"/>
          <w:szCs w:val="20"/>
        </w:rPr>
        <w:tab/>
      </w:r>
      <w:r w:rsidRPr="00844CE0">
        <w:rPr>
          <w:rFonts w:ascii="Garamond" w:hAnsi="Garamond" w:cs="Adobe Hebrew"/>
          <w:sz w:val="21"/>
          <w:szCs w:val="20"/>
          <w:u w:val="dotted"/>
        </w:rPr>
        <w:t>St-Laurent, P.</w:t>
      </w:r>
      <w:r>
        <w:rPr>
          <w:rFonts w:ascii="Garamond" w:hAnsi="Garamond" w:cs="Adobe Hebrew"/>
          <w:sz w:val="21"/>
          <w:szCs w:val="20"/>
          <w:u w:val="dotted"/>
        </w:rPr>
        <w:t>,</w:t>
      </w:r>
      <w:r w:rsidRPr="00844CE0">
        <w:rPr>
          <w:rFonts w:ascii="Garamond" w:hAnsi="Garamond" w:cs="Adobe Hebrew"/>
          <w:sz w:val="21"/>
          <w:szCs w:val="20"/>
        </w:rPr>
        <w:t xml:space="preserve"> </w:t>
      </w:r>
      <w:r w:rsidRPr="00C627F9">
        <w:rPr>
          <w:rFonts w:ascii="Garamond" w:hAnsi="Garamond" w:cs="Adobe Hebrew"/>
          <w:b/>
          <w:sz w:val="21"/>
          <w:szCs w:val="20"/>
        </w:rPr>
        <w:t>P. L. Yager</w:t>
      </w:r>
      <w:r w:rsidRPr="00844CE0">
        <w:rPr>
          <w:rFonts w:ascii="Garamond" w:hAnsi="Garamond" w:cs="Adobe Hebrew"/>
          <w:sz w:val="21"/>
          <w:szCs w:val="20"/>
        </w:rPr>
        <w:t xml:space="preserve">, R. M. Sherrell, S. E. </w:t>
      </w:r>
      <w:proofErr w:type="spellStart"/>
      <w:r w:rsidRPr="00844CE0">
        <w:rPr>
          <w:rFonts w:ascii="Garamond" w:hAnsi="Garamond" w:cs="Adobe Hebrew"/>
          <w:sz w:val="21"/>
          <w:szCs w:val="20"/>
        </w:rPr>
        <w:t>Stammerjohn</w:t>
      </w:r>
      <w:proofErr w:type="spellEnd"/>
      <w:r w:rsidRPr="00844CE0">
        <w:rPr>
          <w:rFonts w:ascii="Garamond" w:hAnsi="Garamond" w:cs="Adobe Hebrew"/>
          <w:sz w:val="21"/>
          <w:szCs w:val="20"/>
        </w:rPr>
        <w:t xml:space="preserve">, and M. S. Dinniman (2017). Pathways and supply of dissolved iron in the Amundsen Sea (Antarctica). </w:t>
      </w:r>
      <w:r w:rsidRPr="00844CE0">
        <w:rPr>
          <w:rFonts w:ascii="Garamond" w:hAnsi="Garamond" w:cs="Adobe Hebrew"/>
          <w:i/>
          <w:sz w:val="21"/>
          <w:szCs w:val="20"/>
        </w:rPr>
        <w:t>J. Geophys. Res:</w:t>
      </w:r>
      <w:r w:rsidRPr="00844CE0">
        <w:rPr>
          <w:rFonts w:ascii="Garamond" w:hAnsi="Garamond" w:cs="Adobe Hebrew"/>
          <w:sz w:val="21"/>
          <w:szCs w:val="20"/>
        </w:rPr>
        <w:t xml:space="preserve"> </w:t>
      </w:r>
      <w:r w:rsidRPr="00844CE0">
        <w:rPr>
          <w:rFonts w:ascii="Garamond" w:hAnsi="Garamond" w:cs="Adobe Hebrew"/>
          <w:i/>
          <w:sz w:val="21"/>
          <w:szCs w:val="20"/>
        </w:rPr>
        <w:t>Oceans</w:t>
      </w:r>
      <w:r w:rsidRPr="00844CE0">
        <w:rPr>
          <w:rFonts w:ascii="Garamond" w:hAnsi="Garamond" w:cs="Adobe Hebrew"/>
          <w:sz w:val="21"/>
          <w:szCs w:val="20"/>
        </w:rPr>
        <w:t xml:space="preserve"> </w:t>
      </w:r>
      <w:r w:rsidRPr="00844CE0">
        <w:rPr>
          <w:rFonts w:ascii="Garamond" w:hAnsi="Garamond" w:cs="Adobe Hebrew"/>
          <w:i/>
          <w:sz w:val="21"/>
          <w:szCs w:val="20"/>
        </w:rPr>
        <w:t>122</w:t>
      </w:r>
      <w:r w:rsidRPr="00844CE0">
        <w:rPr>
          <w:rFonts w:ascii="Garamond" w:hAnsi="Garamond" w:cs="Adobe Hebrew"/>
          <w:sz w:val="21"/>
          <w:szCs w:val="20"/>
        </w:rPr>
        <w:t xml:space="preserve">, doi:10.1002/2017JC013162. </w:t>
      </w:r>
    </w:p>
    <w:p w14:paraId="4A778B9A" w14:textId="77777777" w:rsidR="007C0E94" w:rsidRPr="00844CE0" w:rsidRDefault="007C0E94" w:rsidP="007C0E94">
      <w:pPr>
        <w:widowControl w:val="0"/>
        <w:autoSpaceDE w:val="0"/>
        <w:autoSpaceDN w:val="0"/>
        <w:adjustRightInd w:val="0"/>
        <w:spacing w:before="60"/>
        <w:ind w:left="720" w:hanging="720"/>
        <w:rPr>
          <w:rFonts w:ascii="Garamond" w:hAnsi="Garamond" w:cs="Adobe Hebrew"/>
          <w:sz w:val="21"/>
          <w:szCs w:val="20"/>
        </w:rPr>
      </w:pPr>
      <w:r w:rsidRPr="00844CE0">
        <w:rPr>
          <w:rFonts w:ascii="Garamond" w:hAnsi="Garamond" w:cs="Adobe Hebrew"/>
          <w:sz w:val="21"/>
          <w:szCs w:val="20"/>
        </w:rPr>
        <w:t>2017</w:t>
      </w:r>
      <w:r w:rsidRPr="00844CE0">
        <w:rPr>
          <w:rFonts w:ascii="Garamond" w:hAnsi="Garamond" w:cs="Adobe Hebrew"/>
          <w:sz w:val="21"/>
          <w:szCs w:val="20"/>
        </w:rPr>
        <w:tab/>
      </w:r>
      <w:proofErr w:type="spellStart"/>
      <w:r w:rsidRPr="00844CE0">
        <w:rPr>
          <w:rFonts w:ascii="Garamond" w:hAnsi="Garamond" w:cs="Adobe Hebrew"/>
          <w:sz w:val="21"/>
          <w:szCs w:val="20"/>
          <w:u w:val="dotted"/>
        </w:rPr>
        <w:t>Dinasquet</w:t>
      </w:r>
      <w:proofErr w:type="spellEnd"/>
      <w:r w:rsidRPr="00844CE0">
        <w:rPr>
          <w:rFonts w:ascii="Garamond" w:hAnsi="Garamond" w:cs="Adobe Hebrew"/>
          <w:sz w:val="21"/>
          <w:szCs w:val="20"/>
          <w:u w:val="dotted"/>
        </w:rPr>
        <w:t>, J.</w:t>
      </w:r>
      <w:r w:rsidRPr="00844CE0">
        <w:rPr>
          <w:rFonts w:ascii="Garamond" w:hAnsi="Garamond" w:cs="Adobe Hebrew"/>
          <w:sz w:val="21"/>
          <w:szCs w:val="20"/>
        </w:rPr>
        <w:t xml:space="preserve">, </w:t>
      </w:r>
      <w:r w:rsidRPr="00844CE0">
        <w:rPr>
          <w:rFonts w:ascii="Garamond" w:hAnsi="Garamond" w:cs="Adobe Hebrew"/>
          <w:sz w:val="21"/>
          <w:szCs w:val="20"/>
          <w:u w:val="dotted"/>
        </w:rPr>
        <w:t>I. Richert</w:t>
      </w:r>
      <w:r w:rsidRPr="00844CE0">
        <w:rPr>
          <w:rFonts w:ascii="Garamond" w:hAnsi="Garamond" w:cs="Adobe Hebrew"/>
          <w:sz w:val="21"/>
          <w:szCs w:val="20"/>
        </w:rPr>
        <w:t xml:space="preserve">, </w:t>
      </w:r>
      <w:r w:rsidRPr="00844CE0">
        <w:rPr>
          <w:rFonts w:ascii="Garamond" w:hAnsi="Garamond" w:cs="Adobe Hebrew"/>
          <w:sz w:val="21"/>
          <w:szCs w:val="20"/>
          <w:u w:val="dotted"/>
        </w:rPr>
        <w:t xml:space="preserve">R. </w:t>
      </w:r>
      <w:proofErr w:type="spellStart"/>
      <w:r w:rsidRPr="00844CE0">
        <w:rPr>
          <w:rFonts w:ascii="Garamond" w:hAnsi="Garamond" w:cs="Adobe Hebrew"/>
          <w:sz w:val="21"/>
          <w:szCs w:val="20"/>
          <w:u w:val="dotted"/>
        </w:rPr>
        <w:t>Logares</w:t>
      </w:r>
      <w:proofErr w:type="spellEnd"/>
      <w:r w:rsidRPr="00844CE0">
        <w:rPr>
          <w:rFonts w:ascii="Garamond" w:hAnsi="Garamond" w:cs="Adobe Hebrew"/>
          <w:sz w:val="21"/>
          <w:szCs w:val="20"/>
        </w:rPr>
        <w:t xml:space="preserve">, </w:t>
      </w:r>
      <w:r w:rsidRPr="00536DE5">
        <w:rPr>
          <w:rFonts w:ascii="Garamond" w:hAnsi="Garamond" w:cs="Adobe Hebrew"/>
          <w:b/>
          <w:sz w:val="21"/>
          <w:szCs w:val="20"/>
        </w:rPr>
        <w:t>P. L. Yager</w:t>
      </w:r>
      <w:r w:rsidRPr="00844CE0">
        <w:rPr>
          <w:rFonts w:ascii="Garamond" w:hAnsi="Garamond" w:cs="Adobe Hebrew"/>
          <w:sz w:val="21"/>
          <w:szCs w:val="20"/>
        </w:rPr>
        <w:t xml:space="preserve">, S. Bertilsson, L. Riemann (2017). Mixing of water masses caused by a drifting iceberg affects bacterial activity, community composition and substrate utilization capability in the Southern Ocean. </w:t>
      </w:r>
      <w:r w:rsidRPr="00844CE0">
        <w:rPr>
          <w:rFonts w:ascii="Garamond" w:hAnsi="Garamond" w:cs="Adobe Hebrew"/>
          <w:i/>
          <w:sz w:val="21"/>
          <w:szCs w:val="20"/>
        </w:rPr>
        <w:t>Environ. Microbiol. 19</w:t>
      </w:r>
      <w:r w:rsidRPr="00844CE0">
        <w:rPr>
          <w:rFonts w:ascii="Garamond" w:hAnsi="Garamond" w:cs="Adobe Hebrew"/>
          <w:sz w:val="21"/>
          <w:szCs w:val="20"/>
        </w:rPr>
        <w:t xml:space="preserve">(6): 2453–2467.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10.1111/1462-2920.13769.</w:t>
      </w:r>
    </w:p>
    <w:p w14:paraId="67336A3C" w14:textId="2A9183CD" w:rsidR="007C0E94" w:rsidRPr="00844CE0" w:rsidRDefault="007C0E94" w:rsidP="007C0E94">
      <w:pPr>
        <w:widowControl w:val="0"/>
        <w:autoSpaceDE w:val="0"/>
        <w:autoSpaceDN w:val="0"/>
        <w:adjustRightInd w:val="0"/>
        <w:spacing w:before="60"/>
        <w:ind w:left="720" w:hanging="720"/>
        <w:rPr>
          <w:rFonts w:ascii="Garamond" w:hAnsi="Garamond" w:cs="Adobe Hebrew"/>
          <w:i/>
          <w:sz w:val="21"/>
          <w:szCs w:val="20"/>
        </w:rPr>
      </w:pPr>
      <w:r w:rsidRPr="00844CE0">
        <w:rPr>
          <w:rFonts w:ascii="Garamond" w:hAnsi="Garamond" w:cs="Adobe Hebrew"/>
          <w:iCs/>
          <w:sz w:val="21"/>
          <w:szCs w:val="20"/>
        </w:rPr>
        <w:t>2016</w:t>
      </w:r>
      <w:r w:rsidRPr="00844CE0">
        <w:rPr>
          <w:rFonts w:ascii="Garamond" w:hAnsi="Garamond" w:cs="Adobe Hebrew"/>
          <w:iCs/>
          <w:sz w:val="21"/>
          <w:szCs w:val="20"/>
        </w:rPr>
        <w:tab/>
      </w:r>
      <w:r w:rsidRPr="00536DE5">
        <w:rPr>
          <w:rFonts w:ascii="Garamond" w:hAnsi="Garamond" w:cs="Adobe Hebrew"/>
          <w:b/>
          <w:sz w:val="21"/>
          <w:szCs w:val="20"/>
        </w:rPr>
        <w:t>Yager, P.</w:t>
      </w:r>
      <w:r w:rsidR="00022842">
        <w:rPr>
          <w:rFonts w:ascii="Garamond" w:hAnsi="Garamond" w:cs="Adobe Hebrew"/>
          <w:b/>
          <w:sz w:val="21"/>
          <w:szCs w:val="20"/>
        </w:rPr>
        <w:t xml:space="preserve"> </w:t>
      </w:r>
      <w:r w:rsidRPr="00536DE5">
        <w:rPr>
          <w:rFonts w:ascii="Garamond" w:hAnsi="Garamond" w:cs="Adobe Hebrew"/>
          <w:b/>
          <w:sz w:val="21"/>
          <w:szCs w:val="20"/>
        </w:rPr>
        <w:t>L.,</w:t>
      </w:r>
      <w:r w:rsidRPr="00844CE0">
        <w:rPr>
          <w:rFonts w:ascii="Garamond" w:hAnsi="Garamond" w:cs="Adobe Hebrew"/>
          <w:sz w:val="21"/>
          <w:szCs w:val="20"/>
        </w:rPr>
        <w:t xml:space="preserve"> </w:t>
      </w:r>
      <w:r w:rsidRPr="00844CE0">
        <w:rPr>
          <w:rFonts w:ascii="Garamond" w:hAnsi="Garamond" w:cs="Adobe Hebrew"/>
          <w:iCs/>
          <w:sz w:val="21"/>
          <w:szCs w:val="20"/>
        </w:rPr>
        <w:t xml:space="preserve">R. M. Sherrell, S. E. </w:t>
      </w:r>
      <w:proofErr w:type="spellStart"/>
      <w:r w:rsidRPr="00844CE0">
        <w:rPr>
          <w:rFonts w:ascii="Garamond" w:hAnsi="Garamond" w:cs="Adobe Hebrew"/>
          <w:iCs/>
          <w:sz w:val="21"/>
          <w:szCs w:val="20"/>
        </w:rPr>
        <w:t>Stammerjohn</w:t>
      </w:r>
      <w:proofErr w:type="spellEnd"/>
      <w:r w:rsidRPr="00844CE0">
        <w:rPr>
          <w:rFonts w:ascii="Garamond" w:hAnsi="Garamond" w:cs="Adobe Hebrew"/>
          <w:iCs/>
          <w:sz w:val="21"/>
          <w:szCs w:val="20"/>
        </w:rPr>
        <w:t xml:space="preserve">, H. W. Ducklow, </w:t>
      </w:r>
      <w:r w:rsidRPr="00844CE0">
        <w:rPr>
          <w:rFonts w:ascii="Garamond" w:hAnsi="Garamond" w:cs="Adobe Hebrew"/>
          <w:bCs/>
          <w:iCs/>
          <w:sz w:val="21"/>
          <w:szCs w:val="20"/>
        </w:rPr>
        <w:t>O. M. E. Schofield, E. D. Ingall</w:t>
      </w:r>
      <w:r w:rsidRPr="00844CE0">
        <w:rPr>
          <w:rFonts w:ascii="Garamond" w:hAnsi="Garamond" w:cs="Adobe Hebrew"/>
          <w:iCs/>
          <w:sz w:val="21"/>
          <w:szCs w:val="20"/>
        </w:rPr>
        <w:t xml:space="preserve">, </w:t>
      </w:r>
      <w:r w:rsidRPr="00844CE0">
        <w:rPr>
          <w:rFonts w:ascii="Garamond" w:hAnsi="Garamond" w:cs="Adobe Hebrew"/>
          <w:sz w:val="21"/>
          <w:szCs w:val="20"/>
          <w:u w:val="dotted"/>
        </w:rPr>
        <w:t>S. E. Wilson</w:t>
      </w:r>
      <w:r w:rsidRPr="00844CE0">
        <w:rPr>
          <w:rFonts w:ascii="Garamond" w:hAnsi="Garamond" w:cs="Adobe Hebrew"/>
          <w:bCs/>
          <w:iCs/>
          <w:sz w:val="21"/>
          <w:szCs w:val="20"/>
        </w:rPr>
        <w:t xml:space="preserve">, </w:t>
      </w:r>
      <w:r w:rsidRPr="00844CE0">
        <w:rPr>
          <w:rFonts w:ascii="Garamond" w:hAnsi="Garamond" w:cs="Adobe Hebrew"/>
          <w:sz w:val="21"/>
          <w:szCs w:val="20"/>
          <w:u w:val="dotted"/>
        </w:rPr>
        <w:t>K. E. Lowry</w:t>
      </w:r>
      <w:r w:rsidRPr="00844CE0">
        <w:rPr>
          <w:rFonts w:ascii="Garamond" w:hAnsi="Garamond" w:cs="Adobe Hebrew"/>
          <w:bCs/>
          <w:iCs/>
          <w:sz w:val="21"/>
          <w:szCs w:val="20"/>
        </w:rPr>
        <w:t xml:space="preserve">, </w:t>
      </w:r>
      <w:r w:rsidRPr="00844CE0">
        <w:rPr>
          <w:rFonts w:ascii="Garamond" w:hAnsi="Garamond" w:cs="Adobe Hebrew"/>
          <w:bCs/>
          <w:iCs/>
          <w:sz w:val="21"/>
          <w:szCs w:val="20"/>
          <w:u w:val="single"/>
        </w:rPr>
        <w:t>C. M. Williams</w:t>
      </w:r>
      <w:r w:rsidRPr="00844CE0">
        <w:rPr>
          <w:rFonts w:ascii="Garamond" w:hAnsi="Garamond" w:cs="Adobe Hebrew"/>
          <w:bCs/>
          <w:iCs/>
          <w:sz w:val="21"/>
          <w:szCs w:val="20"/>
        </w:rPr>
        <w:t xml:space="preserve">, L. Riemann, S. Bertilsson, </w:t>
      </w:r>
      <w:r w:rsidRPr="00844CE0">
        <w:rPr>
          <w:rFonts w:ascii="Garamond" w:hAnsi="Garamond" w:cs="Adobe Hebrew"/>
          <w:sz w:val="21"/>
          <w:szCs w:val="20"/>
          <w:u w:val="dotted"/>
        </w:rPr>
        <w:t xml:space="preserve">A. -C. </w:t>
      </w:r>
      <w:proofErr w:type="spellStart"/>
      <w:r w:rsidRPr="00844CE0">
        <w:rPr>
          <w:rFonts w:ascii="Garamond" w:hAnsi="Garamond" w:cs="Adobe Hebrew"/>
          <w:sz w:val="21"/>
          <w:szCs w:val="20"/>
          <w:u w:val="dotted"/>
        </w:rPr>
        <w:t>Alderkamp</w:t>
      </w:r>
      <w:proofErr w:type="spellEnd"/>
      <w:r w:rsidRPr="00844CE0">
        <w:rPr>
          <w:rFonts w:ascii="Garamond" w:hAnsi="Garamond" w:cs="Adobe Hebrew"/>
          <w:iCs/>
          <w:sz w:val="21"/>
          <w:szCs w:val="20"/>
        </w:rPr>
        <w:t xml:space="preserve">, </w:t>
      </w:r>
      <w:r w:rsidRPr="00844CE0">
        <w:rPr>
          <w:rFonts w:ascii="Garamond" w:hAnsi="Garamond" w:cs="Adobe Hebrew"/>
          <w:sz w:val="21"/>
          <w:szCs w:val="20"/>
          <w:u w:val="dotted"/>
        </w:rPr>
        <w:t xml:space="preserve">J. </w:t>
      </w:r>
      <w:proofErr w:type="spellStart"/>
      <w:r w:rsidRPr="00844CE0">
        <w:rPr>
          <w:rFonts w:ascii="Garamond" w:hAnsi="Garamond" w:cs="Adobe Hebrew"/>
          <w:sz w:val="21"/>
          <w:szCs w:val="20"/>
          <w:u w:val="dotted"/>
        </w:rPr>
        <w:t>Dinasquet</w:t>
      </w:r>
      <w:proofErr w:type="spellEnd"/>
      <w:r w:rsidRPr="00844CE0">
        <w:rPr>
          <w:rFonts w:ascii="Garamond" w:hAnsi="Garamond" w:cs="Adobe Hebrew"/>
          <w:bCs/>
          <w:iCs/>
          <w:sz w:val="21"/>
          <w:szCs w:val="20"/>
        </w:rPr>
        <w:t xml:space="preserve">, </w:t>
      </w:r>
      <w:r w:rsidRPr="00844CE0">
        <w:rPr>
          <w:rFonts w:ascii="Garamond" w:hAnsi="Garamond" w:cs="Adobe Hebrew"/>
          <w:sz w:val="21"/>
          <w:szCs w:val="20"/>
          <w:u w:val="dotted"/>
        </w:rPr>
        <w:t xml:space="preserve">R. </w:t>
      </w:r>
      <w:proofErr w:type="spellStart"/>
      <w:r w:rsidRPr="00844CE0">
        <w:rPr>
          <w:rFonts w:ascii="Garamond" w:hAnsi="Garamond" w:cs="Adobe Hebrew"/>
          <w:sz w:val="21"/>
          <w:szCs w:val="20"/>
          <w:u w:val="dotted"/>
        </w:rPr>
        <w:t>Logares</w:t>
      </w:r>
      <w:proofErr w:type="spellEnd"/>
      <w:r w:rsidRPr="00844CE0">
        <w:rPr>
          <w:rFonts w:ascii="Garamond" w:hAnsi="Garamond" w:cs="Adobe Hebrew"/>
          <w:iCs/>
          <w:sz w:val="21"/>
          <w:szCs w:val="20"/>
        </w:rPr>
        <w:t>,</w:t>
      </w:r>
      <w:r w:rsidRPr="00844CE0">
        <w:rPr>
          <w:rFonts w:ascii="Garamond" w:hAnsi="Garamond" w:cs="Adobe Hebrew"/>
          <w:bCs/>
          <w:iCs/>
          <w:sz w:val="21"/>
          <w:szCs w:val="20"/>
        </w:rPr>
        <w:t xml:space="preserve"> </w:t>
      </w:r>
      <w:r w:rsidRPr="00844CE0">
        <w:rPr>
          <w:rFonts w:ascii="Garamond" w:hAnsi="Garamond" w:cs="Adobe Hebrew"/>
          <w:bCs/>
          <w:iCs/>
          <w:sz w:val="21"/>
          <w:szCs w:val="20"/>
          <w:u w:val="dotted"/>
        </w:rPr>
        <w:t>I. Richert</w:t>
      </w:r>
      <w:r w:rsidRPr="00844CE0">
        <w:rPr>
          <w:rFonts w:ascii="Garamond" w:hAnsi="Garamond" w:cs="Adobe Hebrew"/>
          <w:bCs/>
          <w:iCs/>
          <w:sz w:val="21"/>
          <w:szCs w:val="20"/>
        </w:rPr>
        <w:t xml:space="preserve">, </w:t>
      </w:r>
      <w:r w:rsidRPr="00844CE0">
        <w:rPr>
          <w:rFonts w:ascii="Garamond" w:hAnsi="Garamond" w:cs="Adobe Hebrew"/>
          <w:sz w:val="21"/>
          <w:szCs w:val="20"/>
          <w:u w:val="dotted"/>
        </w:rPr>
        <w:t>R. E. Sipler</w:t>
      </w:r>
      <w:r w:rsidRPr="00844CE0">
        <w:rPr>
          <w:rFonts w:ascii="Garamond" w:hAnsi="Garamond" w:cs="Adobe Hebrew"/>
          <w:bCs/>
          <w:iCs/>
          <w:sz w:val="21"/>
          <w:szCs w:val="20"/>
        </w:rPr>
        <w:t xml:space="preserve">, </w:t>
      </w:r>
      <w:r w:rsidRPr="00844CE0">
        <w:rPr>
          <w:rFonts w:ascii="Garamond" w:hAnsi="Garamond" w:cs="Adobe Hebrew"/>
          <w:bCs/>
          <w:iCs/>
          <w:sz w:val="21"/>
          <w:szCs w:val="20"/>
          <w:u w:val="single"/>
        </w:rPr>
        <w:t>A. J. Melara</w:t>
      </w:r>
      <w:r w:rsidRPr="00844CE0">
        <w:rPr>
          <w:rFonts w:ascii="Garamond" w:hAnsi="Garamond" w:cs="Adobe Hebrew"/>
          <w:bCs/>
          <w:iCs/>
          <w:sz w:val="21"/>
          <w:szCs w:val="20"/>
        </w:rPr>
        <w:t xml:space="preserve">, </w:t>
      </w:r>
      <w:r w:rsidRPr="00844CE0">
        <w:rPr>
          <w:rFonts w:ascii="Garamond" w:hAnsi="Garamond" w:cs="Adobe Hebrew"/>
          <w:bCs/>
          <w:iCs/>
          <w:sz w:val="21"/>
          <w:szCs w:val="20"/>
          <w:u w:val="single"/>
        </w:rPr>
        <w:t>L. Mu</w:t>
      </w:r>
      <w:r w:rsidRPr="00844CE0">
        <w:rPr>
          <w:rFonts w:ascii="Garamond" w:hAnsi="Garamond" w:cs="Adobe Hebrew"/>
          <w:bCs/>
          <w:iCs/>
          <w:sz w:val="21"/>
          <w:szCs w:val="20"/>
        </w:rPr>
        <w:t xml:space="preserve">, R. G. Newstead, A. F. Post, R. Swalethorp, and G. L. van Dijken (2016). </w:t>
      </w:r>
      <w:r w:rsidRPr="00844CE0">
        <w:rPr>
          <w:rFonts w:ascii="Garamond" w:hAnsi="Garamond" w:cs="Adobe Hebrew"/>
          <w:bCs/>
          <w:sz w:val="21"/>
          <w:szCs w:val="20"/>
        </w:rPr>
        <w:t>A carbon budget for the Amundsen Sea Polynya, Antarctica; estimating net community production and export in a highly productive polar ecosystem.</w:t>
      </w:r>
      <w:r w:rsidRPr="00844CE0">
        <w:rPr>
          <w:rFonts w:ascii="Garamond" w:hAnsi="Garamond" w:cs="Adobe Hebrew"/>
          <w:i/>
          <w:iCs/>
          <w:sz w:val="21"/>
          <w:szCs w:val="20"/>
        </w:rPr>
        <w:t xml:space="preserve"> Elem. Sci. Anth. </w:t>
      </w:r>
      <w:r w:rsidRPr="00844CE0">
        <w:rPr>
          <w:rFonts w:ascii="Garamond" w:hAnsi="Garamond" w:cs="Adobe Hebrew"/>
          <w:iCs/>
          <w:sz w:val="21"/>
          <w:szCs w:val="20"/>
        </w:rPr>
        <w:t>4(1):</w:t>
      </w:r>
      <w:r w:rsidRPr="00844CE0">
        <w:rPr>
          <w:rFonts w:ascii="Garamond" w:hAnsi="Garamond" w:cs="Adobe Hebrew"/>
          <w:sz w:val="21"/>
          <w:szCs w:val="20"/>
        </w:rPr>
        <w:t xml:space="preserve"> </w:t>
      </w:r>
      <w:r w:rsidRPr="00844CE0">
        <w:rPr>
          <w:rFonts w:ascii="Garamond" w:hAnsi="Garamond" w:cs="Adobe Hebrew"/>
          <w:iCs/>
          <w:sz w:val="21"/>
          <w:szCs w:val="20"/>
        </w:rPr>
        <w:t>000140.</w:t>
      </w:r>
      <w:r w:rsidRPr="00844CE0">
        <w:rPr>
          <w:rFonts w:ascii="Garamond" w:hAnsi="Garamond" w:cs="Adobe Hebrew"/>
          <w:sz w:val="21"/>
          <w:szCs w:val="20"/>
        </w:rPr>
        <w:t xml:space="preserve">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10.12952/journal.elementa.000140.</w:t>
      </w:r>
    </w:p>
    <w:p w14:paraId="3A7F7117" w14:textId="77777777" w:rsidR="007C0E94" w:rsidRPr="00844CE0" w:rsidRDefault="007C0E94" w:rsidP="007C0E94">
      <w:pPr>
        <w:widowControl w:val="0"/>
        <w:autoSpaceDE w:val="0"/>
        <w:autoSpaceDN w:val="0"/>
        <w:adjustRightInd w:val="0"/>
        <w:spacing w:before="60"/>
        <w:ind w:left="720" w:hanging="720"/>
        <w:rPr>
          <w:rFonts w:ascii="Garamond" w:hAnsi="Garamond" w:cs="Adobe Hebrew"/>
          <w:i/>
          <w:sz w:val="21"/>
          <w:szCs w:val="20"/>
        </w:rPr>
      </w:pPr>
      <w:r w:rsidRPr="00844CE0">
        <w:rPr>
          <w:rFonts w:ascii="Garamond" w:hAnsi="Garamond" w:cs="Adobe Hebrew"/>
          <w:sz w:val="21"/>
          <w:szCs w:val="20"/>
        </w:rPr>
        <w:t>2016</w:t>
      </w:r>
      <w:r w:rsidRPr="00844CE0">
        <w:rPr>
          <w:rFonts w:ascii="Garamond" w:hAnsi="Garamond" w:cs="Adobe Hebrew"/>
          <w:sz w:val="21"/>
          <w:szCs w:val="20"/>
        </w:rPr>
        <w:tab/>
      </w:r>
      <w:r w:rsidRPr="00844CE0">
        <w:rPr>
          <w:rFonts w:ascii="Garamond" w:hAnsi="Garamond" w:cs="Adobe Hebrew"/>
          <w:sz w:val="21"/>
          <w:szCs w:val="20"/>
          <w:u w:val="single"/>
        </w:rPr>
        <w:t>Williams, C. M.</w:t>
      </w:r>
      <w:r w:rsidRPr="00844CE0">
        <w:rPr>
          <w:rFonts w:ascii="Garamond" w:hAnsi="Garamond" w:cs="Adobe Hebrew"/>
          <w:sz w:val="21"/>
          <w:szCs w:val="20"/>
        </w:rPr>
        <w:t xml:space="preserve">, </w:t>
      </w:r>
      <w:r w:rsidRPr="00844CE0">
        <w:rPr>
          <w:rFonts w:ascii="Garamond" w:hAnsi="Garamond" w:cs="Adobe Hebrew"/>
          <w:sz w:val="21"/>
          <w:szCs w:val="20"/>
          <w:u w:val="single"/>
        </w:rPr>
        <w:t>A. M. Dupont</w:t>
      </w:r>
      <w:r w:rsidRPr="00844CE0">
        <w:rPr>
          <w:rFonts w:ascii="Garamond" w:hAnsi="Garamond" w:cs="Adobe Hebrew"/>
          <w:sz w:val="21"/>
          <w:szCs w:val="20"/>
        </w:rPr>
        <w:t xml:space="preserve">, </w:t>
      </w:r>
      <w:r w:rsidRPr="00844CE0">
        <w:rPr>
          <w:rFonts w:ascii="Garamond" w:hAnsi="Garamond" w:cs="Adobe Hebrew"/>
          <w:sz w:val="21"/>
          <w:szCs w:val="20"/>
          <w:u w:val="single"/>
        </w:rPr>
        <w:t>J. Loevenich</w:t>
      </w:r>
      <w:r w:rsidRPr="00844CE0">
        <w:rPr>
          <w:rFonts w:ascii="Garamond" w:hAnsi="Garamond" w:cs="Adobe Hebrew"/>
          <w:sz w:val="21"/>
          <w:szCs w:val="20"/>
        </w:rPr>
        <w:t xml:space="preserve">, A. F. Post, </w:t>
      </w:r>
      <w:r w:rsidRPr="00844CE0">
        <w:rPr>
          <w:rFonts w:ascii="Garamond" w:hAnsi="Garamond" w:cs="Adobe Hebrew"/>
          <w:sz w:val="21"/>
          <w:szCs w:val="20"/>
          <w:u w:val="dotted"/>
        </w:rPr>
        <w:t xml:space="preserve">J. </w:t>
      </w:r>
      <w:proofErr w:type="spellStart"/>
      <w:r w:rsidRPr="00844CE0">
        <w:rPr>
          <w:rFonts w:ascii="Garamond" w:hAnsi="Garamond" w:cs="Adobe Hebrew"/>
          <w:sz w:val="21"/>
          <w:szCs w:val="20"/>
          <w:u w:val="dotted"/>
        </w:rPr>
        <w:t>Dinasquet</w:t>
      </w:r>
      <w:proofErr w:type="spellEnd"/>
      <w:r w:rsidRPr="00844CE0">
        <w:rPr>
          <w:rFonts w:ascii="Garamond" w:hAnsi="Garamond" w:cs="Adobe Hebrew"/>
          <w:sz w:val="21"/>
          <w:szCs w:val="20"/>
        </w:rPr>
        <w:t xml:space="preserve">, </w:t>
      </w:r>
      <w:r w:rsidRPr="00536DE5">
        <w:rPr>
          <w:rFonts w:ascii="Garamond" w:hAnsi="Garamond" w:cs="Adobe Hebrew"/>
          <w:b/>
          <w:sz w:val="21"/>
          <w:szCs w:val="20"/>
        </w:rPr>
        <w:t>P. L. Yager</w:t>
      </w:r>
      <w:r w:rsidRPr="00844CE0">
        <w:rPr>
          <w:rFonts w:ascii="Garamond" w:hAnsi="Garamond" w:cs="Adobe Hebrew"/>
          <w:sz w:val="21"/>
          <w:szCs w:val="20"/>
        </w:rPr>
        <w:t xml:space="preserve"> (2016). Pelagic microbial heterotrophy in response to a highly productive bloom of </w:t>
      </w:r>
      <w:proofErr w:type="spellStart"/>
      <w:r w:rsidRPr="00844CE0">
        <w:rPr>
          <w:rFonts w:ascii="Garamond" w:hAnsi="Garamond" w:cs="Adobe Hebrew"/>
          <w:i/>
          <w:sz w:val="21"/>
          <w:szCs w:val="20"/>
        </w:rPr>
        <w:t>Phaeocystis</w:t>
      </w:r>
      <w:proofErr w:type="spellEnd"/>
      <w:r w:rsidRPr="00844CE0">
        <w:rPr>
          <w:rFonts w:ascii="Garamond" w:hAnsi="Garamond" w:cs="Adobe Hebrew"/>
          <w:i/>
          <w:sz w:val="21"/>
          <w:szCs w:val="20"/>
        </w:rPr>
        <w:t xml:space="preserve"> antarctica</w:t>
      </w:r>
      <w:r w:rsidRPr="00844CE0">
        <w:rPr>
          <w:rFonts w:ascii="Garamond" w:hAnsi="Garamond" w:cs="Adobe Hebrew"/>
          <w:sz w:val="21"/>
          <w:szCs w:val="20"/>
        </w:rPr>
        <w:t xml:space="preserve"> in the Amundsen Sea Polynya, Antarctica. </w:t>
      </w:r>
      <w:r w:rsidRPr="00844CE0">
        <w:rPr>
          <w:rFonts w:ascii="Garamond" w:hAnsi="Garamond" w:cs="Adobe Hebrew"/>
          <w:i/>
          <w:iCs/>
          <w:sz w:val="21"/>
          <w:szCs w:val="20"/>
        </w:rPr>
        <w:t>Elem. Sci. Anth.</w:t>
      </w:r>
      <w:r w:rsidRPr="00844CE0">
        <w:rPr>
          <w:rFonts w:ascii="Garamond" w:hAnsi="Garamond" w:cs="Adobe Hebrew"/>
          <w:b/>
          <w:bCs/>
          <w:sz w:val="21"/>
          <w:szCs w:val="20"/>
        </w:rPr>
        <w:t xml:space="preserve"> </w:t>
      </w:r>
      <w:r w:rsidRPr="00844CE0">
        <w:rPr>
          <w:rFonts w:ascii="Garamond" w:hAnsi="Garamond" w:cs="Adobe Hebrew"/>
          <w:sz w:val="21"/>
          <w:szCs w:val="20"/>
        </w:rPr>
        <w:t xml:space="preserve">4: 000102.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10.12952/journal.elementa.000102.</w:t>
      </w:r>
    </w:p>
    <w:p w14:paraId="46224B68" w14:textId="77777777" w:rsidR="007C0E94" w:rsidRPr="00844CE0" w:rsidRDefault="007C0E94" w:rsidP="007C0E94">
      <w:pPr>
        <w:widowControl w:val="0"/>
        <w:autoSpaceDE w:val="0"/>
        <w:autoSpaceDN w:val="0"/>
        <w:adjustRightInd w:val="0"/>
        <w:spacing w:before="60"/>
        <w:ind w:left="720" w:hanging="720"/>
        <w:rPr>
          <w:rFonts w:ascii="Garamond" w:hAnsi="Garamond" w:cs="Adobe Hebrew"/>
          <w:b/>
          <w:bCs/>
          <w:sz w:val="21"/>
          <w:szCs w:val="20"/>
        </w:rPr>
      </w:pPr>
      <w:r w:rsidRPr="00844CE0">
        <w:rPr>
          <w:rFonts w:ascii="Garamond" w:hAnsi="Garamond" w:cs="Adobe Hebrew"/>
          <w:sz w:val="21"/>
          <w:szCs w:val="20"/>
        </w:rPr>
        <w:t>2015</w:t>
      </w:r>
      <w:r w:rsidRPr="00844CE0">
        <w:rPr>
          <w:rFonts w:ascii="Garamond" w:hAnsi="Garamond" w:cs="Adobe Hebrew"/>
          <w:sz w:val="21"/>
          <w:szCs w:val="20"/>
        </w:rPr>
        <w:tab/>
        <w:t xml:space="preserve">Sherrell, R. M., M. </w:t>
      </w:r>
      <w:proofErr w:type="spellStart"/>
      <w:r w:rsidRPr="00844CE0">
        <w:rPr>
          <w:rFonts w:ascii="Garamond" w:hAnsi="Garamond" w:cs="Adobe Hebrew"/>
          <w:sz w:val="21"/>
          <w:szCs w:val="20"/>
        </w:rPr>
        <w:t>Lagerström</w:t>
      </w:r>
      <w:proofErr w:type="spellEnd"/>
      <w:r w:rsidRPr="00844CE0">
        <w:rPr>
          <w:rFonts w:ascii="Garamond" w:hAnsi="Garamond" w:cs="Adobe Hebrew"/>
          <w:sz w:val="21"/>
          <w:szCs w:val="20"/>
        </w:rPr>
        <w:t xml:space="preserve">, K. O. Forsch, S. E. </w:t>
      </w:r>
      <w:proofErr w:type="spellStart"/>
      <w:r w:rsidRPr="00844CE0">
        <w:rPr>
          <w:rFonts w:ascii="Garamond" w:hAnsi="Garamond" w:cs="Adobe Hebrew"/>
          <w:sz w:val="21"/>
          <w:szCs w:val="20"/>
        </w:rPr>
        <w:t>Stammerjohn</w:t>
      </w:r>
      <w:proofErr w:type="spellEnd"/>
      <w:r w:rsidRPr="00844CE0">
        <w:rPr>
          <w:rFonts w:ascii="Garamond" w:hAnsi="Garamond" w:cs="Adobe Hebrew"/>
          <w:sz w:val="21"/>
          <w:szCs w:val="20"/>
        </w:rPr>
        <w:t xml:space="preserve">, and </w:t>
      </w:r>
      <w:r w:rsidRPr="00536DE5">
        <w:rPr>
          <w:rFonts w:ascii="Garamond" w:hAnsi="Garamond" w:cs="Adobe Hebrew"/>
          <w:b/>
          <w:sz w:val="21"/>
          <w:szCs w:val="20"/>
        </w:rPr>
        <w:t>P. L. Yager</w:t>
      </w:r>
      <w:r w:rsidRPr="00844CE0">
        <w:rPr>
          <w:rFonts w:ascii="Garamond" w:hAnsi="Garamond" w:cs="Adobe Hebrew"/>
          <w:sz w:val="21"/>
          <w:szCs w:val="20"/>
        </w:rPr>
        <w:t xml:space="preserve"> (2015). Dynamics of dissolved iron and other bioactive trace metals (Mn, Ni, Cu, Zn) in the Amundsen Sea polynya, Antarctica. </w:t>
      </w:r>
      <w:r w:rsidRPr="00844CE0">
        <w:rPr>
          <w:rFonts w:ascii="Garamond" w:hAnsi="Garamond" w:cs="Adobe Hebrew"/>
          <w:i/>
          <w:iCs/>
          <w:sz w:val="21"/>
          <w:szCs w:val="20"/>
        </w:rPr>
        <w:t>Elem. Sci. Anth.</w:t>
      </w:r>
      <w:r w:rsidRPr="00844CE0">
        <w:rPr>
          <w:rFonts w:ascii="Garamond" w:hAnsi="Garamond" w:cs="Adobe Hebrew"/>
          <w:b/>
          <w:bCs/>
          <w:sz w:val="21"/>
          <w:szCs w:val="20"/>
        </w:rPr>
        <w:t xml:space="preserve"> </w:t>
      </w:r>
      <w:r w:rsidRPr="00844CE0">
        <w:rPr>
          <w:rFonts w:ascii="Garamond" w:hAnsi="Garamond" w:cs="Adobe Hebrew"/>
          <w:bCs/>
          <w:sz w:val="21"/>
          <w:szCs w:val="20"/>
        </w:rPr>
        <w:t xml:space="preserve">3: 000071. </w:t>
      </w:r>
      <w:proofErr w:type="spellStart"/>
      <w:r w:rsidRPr="00844CE0">
        <w:rPr>
          <w:rFonts w:ascii="Garamond" w:hAnsi="Garamond" w:cs="Adobe Hebrew"/>
          <w:bCs/>
          <w:sz w:val="21"/>
          <w:szCs w:val="20"/>
        </w:rPr>
        <w:t>doi</w:t>
      </w:r>
      <w:proofErr w:type="spellEnd"/>
      <w:r w:rsidRPr="00844CE0">
        <w:rPr>
          <w:rFonts w:ascii="Garamond" w:hAnsi="Garamond" w:cs="Adobe Hebrew"/>
          <w:bCs/>
          <w:sz w:val="21"/>
          <w:szCs w:val="20"/>
        </w:rPr>
        <w:t>: 10.12952/journal.elementa.000071.</w:t>
      </w:r>
    </w:p>
    <w:p w14:paraId="2CB3BCA2" w14:textId="77777777" w:rsidR="007C0E94" w:rsidRPr="00844CE0" w:rsidRDefault="007C0E94" w:rsidP="007C0E94">
      <w:pPr>
        <w:widowControl w:val="0"/>
        <w:autoSpaceDE w:val="0"/>
        <w:autoSpaceDN w:val="0"/>
        <w:adjustRightInd w:val="0"/>
        <w:spacing w:before="60"/>
        <w:ind w:left="720" w:hanging="720"/>
        <w:rPr>
          <w:rFonts w:ascii="Garamond" w:hAnsi="Garamond" w:cs="Adobe Hebrew"/>
          <w:sz w:val="21"/>
          <w:szCs w:val="20"/>
        </w:rPr>
      </w:pPr>
      <w:r w:rsidRPr="00844CE0">
        <w:rPr>
          <w:rFonts w:ascii="Garamond" w:hAnsi="Garamond" w:cs="Adobe Hebrew"/>
          <w:sz w:val="21"/>
          <w:szCs w:val="20"/>
        </w:rPr>
        <w:t>2015</w:t>
      </w:r>
      <w:r w:rsidRPr="00844CE0">
        <w:rPr>
          <w:rFonts w:ascii="Garamond" w:hAnsi="Garamond" w:cs="Adobe Hebrew"/>
          <w:sz w:val="21"/>
          <w:szCs w:val="20"/>
        </w:rPr>
        <w:tab/>
        <w:t xml:space="preserve">Schofield, O., T. Miles, </w:t>
      </w:r>
      <w:r w:rsidRPr="00844CE0">
        <w:rPr>
          <w:rFonts w:ascii="Garamond" w:hAnsi="Garamond" w:cs="Adobe Hebrew"/>
          <w:sz w:val="21"/>
          <w:szCs w:val="20"/>
          <w:u w:val="dotted"/>
        </w:rPr>
        <w:t xml:space="preserve">A. -C. </w:t>
      </w:r>
      <w:proofErr w:type="spellStart"/>
      <w:r w:rsidRPr="00844CE0">
        <w:rPr>
          <w:rFonts w:ascii="Garamond" w:hAnsi="Garamond" w:cs="Adobe Hebrew"/>
          <w:sz w:val="21"/>
          <w:szCs w:val="20"/>
          <w:u w:val="dotted"/>
        </w:rPr>
        <w:t>Alderkamp</w:t>
      </w:r>
      <w:proofErr w:type="spellEnd"/>
      <w:r w:rsidRPr="00844CE0">
        <w:rPr>
          <w:rFonts w:ascii="Garamond" w:hAnsi="Garamond" w:cs="Adobe Hebrew"/>
          <w:sz w:val="21"/>
          <w:szCs w:val="20"/>
        </w:rPr>
        <w:t xml:space="preserve">, S. -H. Lee, C. Haskins, E. Rogalsky, </w:t>
      </w:r>
      <w:r w:rsidRPr="00844CE0">
        <w:rPr>
          <w:rFonts w:ascii="Garamond" w:hAnsi="Garamond" w:cs="Adobe Hebrew"/>
          <w:sz w:val="21"/>
          <w:szCs w:val="20"/>
          <w:u w:val="dotted"/>
        </w:rPr>
        <w:t>R. Sipler</w:t>
      </w:r>
      <w:r w:rsidRPr="00844CE0">
        <w:rPr>
          <w:rFonts w:ascii="Garamond" w:hAnsi="Garamond" w:cs="Adobe Hebrew"/>
          <w:sz w:val="21"/>
          <w:szCs w:val="20"/>
        </w:rPr>
        <w:t xml:space="preserve">, R. Sherrell, </w:t>
      </w:r>
      <w:r w:rsidRPr="00536DE5">
        <w:rPr>
          <w:rFonts w:ascii="Garamond" w:hAnsi="Garamond" w:cs="Adobe Hebrew"/>
          <w:b/>
          <w:sz w:val="21"/>
          <w:szCs w:val="20"/>
        </w:rPr>
        <w:t>P. L. Yager</w:t>
      </w:r>
      <w:r w:rsidRPr="00844CE0">
        <w:rPr>
          <w:rFonts w:ascii="Garamond" w:hAnsi="Garamond" w:cs="Adobe Hebrew"/>
          <w:sz w:val="21"/>
          <w:szCs w:val="20"/>
        </w:rPr>
        <w:t xml:space="preserve"> (2015). In situ phytoplankton distributions in the Amundsen Sea polynya measured by autonomous gliders. </w:t>
      </w:r>
      <w:r w:rsidRPr="00844CE0">
        <w:rPr>
          <w:rFonts w:ascii="Garamond" w:hAnsi="Garamond" w:cs="Adobe Hebrew"/>
          <w:i/>
          <w:iCs/>
          <w:sz w:val="21"/>
          <w:szCs w:val="20"/>
        </w:rPr>
        <w:t xml:space="preserve">Elem. Sci. Anth. </w:t>
      </w:r>
      <w:r w:rsidRPr="00844CE0">
        <w:rPr>
          <w:rFonts w:ascii="Garamond" w:hAnsi="Garamond" w:cs="Adobe Hebrew"/>
          <w:iCs/>
          <w:sz w:val="21"/>
          <w:szCs w:val="20"/>
        </w:rPr>
        <w:t>3: 000073</w:t>
      </w:r>
      <w:r w:rsidRPr="00844CE0">
        <w:rPr>
          <w:rFonts w:ascii="Garamond" w:hAnsi="Garamond" w:cs="Adobe Hebrew"/>
          <w:i/>
          <w:iCs/>
          <w:sz w:val="21"/>
          <w:szCs w:val="20"/>
        </w:rPr>
        <w:t>.</w:t>
      </w:r>
      <w:r w:rsidRPr="00844CE0">
        <w:rPr>
          <w:rFonts w:ascii="Garamond" w:hAnsi="Garamond" w:cs="Adobe Hebrew"/>
          <w:b/>
          <w:bCs/>
          <w:sz w:val="21"/>
          <w:szCs w:val="20"/>
        </w:rPr>
        <w:t xml:space="preserve"> </w:t>
      </w:r>
      <w:proofErr w:type="spellStart"/>
      <w:r w:rsidRPr="00844CE0">
        <w:rPr>
          <w:rFonts w:ascii="Garamond" w:hAnsi="Garamond" w:cs="Adobe Hebrew"/>
          <w:bCs/>
          <w:sz w:val="21"/>
          <w:szCs w:val="20"/>
        </w:rPr>
        <w:t>doi</w:t>
      </w:r>
      <w:proofErr w:type="spellEnd"/>
      <w:r w:rsidRPr="00844CE0">
        <w:rPr>
          <w:rFonts w:ascii="Garamond" w:hAnsi="Garamond" w:cs="Adobe Hebrew"/>
          <w:bCs/>
          <w:sz w:val="21"/>
          <w:szCs w:val="20"/>
        </w:rPr>
        <w:t>: 10.12952/journal.elementa.000073.</w:t>
      </w:r>
    </w:p>
    <w:p w14:paraId="06586341" w14:textId="77777777" w:rsidR="007C0E94" w:rsidRPr="00844CE0" w:rsidRDefault="007C0E94" w:rsidP="007C0E94">
      <w:pPr>
        <w:pStyle w:val="NormalWeb"/>
        <w:widowControl w:val="0"/>
        <w:spacing w:beforeLines="0" w:before="60" w:afterLines="0"/>
        <w:ind w:left="720" w:hanging="720"/>
        <w:rPr>
          <w:rFonts w:ascii="Garamond" w:hAnsi="Garamond" w:cs="Adobe Hebrew"/>
          <w:i/>
          <w:iCs/>
          <w:sz w:val="21"/>
        </w:rPr>
      </w:pPr>
      <w:r w:rsidRPr="00844CE0">
        <w:rPr>
          <w:rFonts w:ascii="Garamond" w:hAnsi="Garamond" w:cs="Adobe Hebrew"/>
          <w:sz w:val="21"/>
        </w:rPr>
        <w:t>2015</w:t>
      </w:r>
      <w:r w:rsidRPr="00844CE0">
        <w:rPr>
          <w:rFonts w:ascii="Garamond" w:hAnsi="Garamond" w:cs="Adobe Hebrew"/>
          <w:sz w:val="21"/>
        </w:rPr>
        <w:tab/>
      </w:r>
      <w:r w:rsidRPr="00844CE0">
        <w:rPr>
          <w:rFonts w:ascii="Garamond" w:hAnsi="Garamond" w:cs="Adobe Hebrew"/>
          <w:sz w:val="21"/>
          <w:u w:val="dotted"/>
        </w:rPr>
        <w:t>Randall-Goodwin, E.</w:t>
      </w:r>
      <w:r w:rsidRPr="00844CE0">
        <w:rPr>
          <w:rFonts w:ascii="Garamond" w:hAnsi="Garamond" w:cs="Adobe Hebrew"/>
          <w:sz w:val="21"/>
        </w:rPr>
        <w:t xml:space="preserve">, M. P. Meredith, A. Jenkins, </w:t>
      </w:r>
      <w:r w:rsidRPr="00536DE5">
        <w:rPr>
          <w:rFonts w:ascii="Garamond" w:hAnsi="Garamond" w:cs="Adobe Hebrew"/>
          <w:b/>
          <w:sz w:val="21"/>
        </w:rPr>
        <w:t>P. L. Yager</w:t>
      </w:r>
      <w:r w:rsidRPr="00844CE0">
        <w:rPr>
          <w:rFonts w:ascii="Garamond" w:hAnsi="Garamond" w:cs="Adobe Hebrew"/>
          <w:sz w:val="21"/>
        </w:rPr>
        <w:t xml:space="preserve">, R. M. Sherrell, E. P. Abrahamsen, R. Guerrero, X. Yuan, R. A. Mortlock, K. </w:t>
      </w:r>
      <w:proofErr w:type="spellStart"/>
      <w:r w:rsidRPr="00844CE0">
        <w:rPr>
          <w:rFonts w:ascii="Garamond" w:hAnsi="Garamond" w:cs="Adobe Hebrew"/>
          <w:sz w:val="21"/>
        </w:rPr>
        <w:t>Gavahan</w:t>
      </w:r>
      <w:proofErr w:type="spellEnd"/>
      <w:r w:rsidRPr="00844CE0">
        <w:rPr>
          <w:rFonts w:ascii="Garamond" w:hAnsi="Garamond" w:cs="Adobe Hebrew"/>
          <w:sz w:val="21"/>
        </w:rPr>
        <w:t xml:space="preserve">, </w:t>
      </w:r>
      <w:r w:rsidRPr="00844CE0">
        <w:rPr>
          <w:rFonts w:ascii="Garamond" w:hAnsi="Garamond" w:cs="Adobe Hebrew"/>
          <w:sz w:val="21"/>
          <w:u w:val="dotted"/>
        </w:rPr>
        <w:t xml:space="preserve">A. -C. </w:t>
      </w:r>
      <w:proofErr w:type="spellStart"/>
      <w:r w:rsidRPr="00844CE0">
        <w:rPr>
          <w:rFonts w:ascii="Garamond" w:hAnsi="Garamond" w:cs="Adobe Hebrew"/>
          <w:sz w:val="21"/>
          <w:u w:val="dotted"/>
        </w:rPr>
        <w:t>Alderkamp</w:t>
      </w:r>
      <w:proofErr w:type="spellEnd"/>
      <w:r w:rsidRPr="00844CE0">
        <w:rPr>
          <w:rFonts w:ascii="Garamond" w:hAnsi="Garamond" w:cs="Adobe Hebrew"/>
          <w:sz w:val="21"/>
        </w:rPr>
        <w:t xml:space="preserve">, H. Ducklow, R. Robertson, and S. E. </w:t>
      </w:r>
      <w:proofErr w:type="spellStart"/>
      <w:r w:rsidRPr="00844CE0">
        <w:rPr>
          <w:rFonts w:ascii="Garamond" w:hAnsi="Garamond" w:cs="Adobe Hebrew"/>
          <w:sz w:val="21"/>
        </w:rPr>
        <w:t>Stammerjohn</w:t>
      </w:r>
      <w:proofErr w:type="spellEnd"/>
      <w:r w:rsidRPr="00844CE0">
        <w:rPr>
          <w:rFonts w:ascii="Garamond" w:hAnsi="Garamond" w:cs="Adobe Hebrew"/>
          <w:sz w:val="21"/>
        </w:rPr>
        <w:t xml:space="preserve"> (2015). Freshwater distributions and water mass structure in the Amundsen Sea Polynya region, Antarctica. </w:t>
      </w:r>
      <w:r w:rsidRPr="00844CE0">
        <w:rPr>
          <w:rFonts w:ascii="Garamond" w:hAnsi="Garamond" w:cs="Adobe Hebrew"/>
          <w:i/>
          <w:iCs/>
          <w:sz w:val="21"/>
        </w:rPr>
        <w:t>Elem. Sci. Anth.</w:t>
      </w:r>
      <w:r w:rsidRPr="00844CE0">
        <w:rPr>
          <w:rFonts w:ascii="Garamond" w:hAnsi="Garamond" w:cs="Adobe Hebrew"/>
          <w:iCs/>
          <w:sz w:val="21"/>
        </w:rPr>
        <w:t xml:space="preserve"> </w:t>
      </w:r>
      <w:r w:rsidRPr="00844CE0">
        <w:rPr>
          <w:rFonts w:ascii="Garamond" w:hAnsi="Garamond" w:cs="Adobe Hebrew"/>
          <w:sz w:val="21"/>
        </w:rPr>
        <w:t xml:space="preserve">3: </w:t>
      </w:r>
      <w:r w:rsidRPr="00844CE0">
        <w:rPr>
          <w:rFonts w:ascii="Garamond" w:hAnsi="Garamond" w:cs="Adobe Hebrew"/>
          <w:iCs/>
          <w:sz w:val="21"/>
        </w:rPr>
        <w:t xml:space="preserve">000065. </w:t>
      </w:r>
      <w:proofErr w:type="gramStart"/>
      <w:r w:rsidRPr="00844CE0">
        <w:rPr>
          <w:rFonts w:ascii="Garamond" w:hAnsi="Garamond" w:cs="Adobe Hebrew"/>
          <w:iCs/>
          <w:sz w:val="21"/>
        </w:rPr>
        <w:t>doi:10.12952/journal.elementa</w:t>
      </w:r>
      <w:proofErr w:type="gramEnd"/>
      <w:r w:rsidRPr="00844CE0">
        <w:rPr>
          <w:rFonts w:ascii="Garamond" w:hAnsi="Garamond" w:cs="Adobe Hebrew"/>
          <w:iCs/>
          <w:sz w:val="21"/>
        </w:rPr>
        <w:t>.000065</w:t>
      </w:r>
    </w:p>
    <w:p w14:paraId="07E46445" w14:textId="77777777" w:rsidR="007C0E94" w:rsidRPr="00844CE0" w:rsidRDefault="007C0E94" w:rsidP="007C0E94">
      <w:pPr>
        <w:widowControl w:val="0"/>
        <w:tabs>
          <w:tab w:val="left" w:pos="360"/>
        </w:tabs>
        <w:autoSpaceDE w:val="0"/>
        <w:autoSpaceDN w:val="0"/>
        <w:adjustRightInd w:val="0"/>
        <w:spacing w:before="60"/>
        <w:ind w:left="720" w:hanging="720"/>
        <w:rPr>
          <w:rFonts w:ascii="Garamond" w:hAnsi="Garamond" w:cs="Adobe Hebrew"/>
          <w:sz w:val="21"/>
          <w:szCs w:val="20"/>
        </w:rPr>
      </w:pPr>
      <w:r w:rsidRPr="00844CE0">
        <w:rPr>
          <w:rFonts w:ascii="Garamond" w:hAnsi="Garamond" w:cs="Adobe Hebrew"/>
          <w:sz w:val="21"/>
          <w:szCs w:val="20"/>
        </w:rPr>
        <w:t>2015</w:t>
      </w:r>
      <w:r w:rsidRPr="00844CE0">
        <w:rPr>
          <w:rFonts w:ascii="Garamond" w:hAnsi="Garamond" w:cs="Adobe Hebrew"/>
          <w:sz w:val="21"/>
          <w:szCs w:val="20"/>
        </w:rPr>
        <w:tab/>
      </w:r>
      <w:proofErr w:type="spellStart"/>
      <w:r w:rsidRPr="00844CE0">
        <w:rPr>
          <w:rFonts w:ascii="Garamond" w:hAnsi="Garamond" w:cs="Adobe Hebrew"/>
          <w:sz w:val="21"/>
          <w:szCs w:val="20"/>
        </w:rPr>
        <w:t>Stammerjohn</w:t>
      </w:r>
      <w:proofErr w:type="spellEnd"/>
      <w:r w:rsidRPr="00844CE0">
        <w:rPr>
          <w:rFonts w:ascii="Garamond" w:hAnsi="Garamond" w:cs="Adobe Hebrew"/>
          <w:sz w:val="21"/>
          <w:szCs w:val="20"/>
        </w:rPr>
        <w:t xml:space="preserve">, S. E, T. Maksym, R. A. Massom, </w:t>
      </w:r>
      <w:r w:rsidRPr="00844CE0">
        <w:rPr>
          <w:rFonts w:ascii="Garamond" w:hAnsi="Garamond" w:cs="Adobe Hebrew"/>
          <w:sz w:val="21"/>
          <w:szCs w:val="20"/>
          <w:u w:val="dotted"/>
        </w:rPr>
        <w:t>K. E. Lowry</w:t>
      </w:r>
      <w:r w:rsidRPr="00844CE0">
        <w:rPr>
          <w:rFonts w:ascii="Garamond" w:hAnsi="Garamond" w:cs="Adobe Hebrew"/>
          <w:sz w:val="21"/>
          <w:szCs w:val="20"/>
        </w:rPr>
        <w:t xml:space="preserve">, K. R. Arrigo, X. Yuan, M. Raphael, </w:t>
      </w:r>
      <w:r w:rsidRPr="00844CE0">
        <w:rPr>
          <w:rFonts w:ascii="Garamond" w:hAnsi="Garamond" w:cs="Adobe Hebrew"/>
          <w:sz w:val="21"/>
          <w:szCs w:val="20"/>
          <w:u w:val="dotted"/>
        </w:rPr>
        <w:t>E. Randall-Goodwin</w:t>
      </w:r>
      <w:r w:rsidRPr="00844CE0">
        <w:rPr>
          <w:rFonts w:ascii="Garamond" w:hAnsi="Garamond" w:cs="Adobe Hebrew"/>
          <w:sz w:val="21"/>
          <w:szCs w:val="20"/>
        </w:rPr>
        <w:t xml:space="preserve">, R. M. Sherrell, and </w:t>
      </w:r>
      <w:r w:rsidRPr="00536DE5">
        <w:rPr>
          <w:rFonts w:ascii="Garamond" w:hAnsi="Garamond" w:cs="Adobe Hebrew"/>
          <w:b/>
          <w:sz w:val="21"/>
          <w:szCs w:val="20"/>
        </w:rPr>
        <w:t>P. L. Yager</w:t>
      </w:r>
      <w:r w:rsidRPr="00844CE0">
        <w:rPr>
          <w:rFonts w:ascii="Garamond" w:hAnsi="Garamond" w:cs="Adobe Hebrew"/>
          <w:sz w:val="21"/>
          <w:szCs w:val="20"/>
        </w:rPr>
        <w:t xml:space="preserve"> (2015). Seasonal sea ice changes in the Amundsen Sea, </w:t>
      </w:r>
      <w:r w:rsidRPr="00844CE0">
        <w:rPr>
          <w:rFonts w:ascii="Garamond" w:hAnsi="Garamond" w:cs="Adobe Hebrew"/>
          <w:sz w:val="21"/>
          <w:szCs w:val="20"/>
        </w:rPr>
        <w:lastRenderedPageBreak/>
        <w:t xml:space="preserve">Antarctica, over the period of 1979–2014. </w:t>
      </w:r>
      <w:r w:rsidRPr="00844CE0">
        <w:rPr>
          <w:rFonts w:ascii="Garamond" w:hAnsi="Garamond" w:cs="Adobe Hebrew"/>
          <w:i/>
          <w:iCs/>
          <w:sz w:val="21"/>
          <w:szCs w:val="20"/>
        </w:rPr>
        <w:t>Elem. Sci. Anth.</w:t>
      </w:r>
      <w:r w:rsidRPr="00844CE0">
        <w:rPr>
          <w:rFonts w:ascii="Garamond" w:hAnsi="Garamond" w:cs="Adobe Hebrew"/>
          <w:sz w:val="21"/>
          <w:szCs w:val="20"/>
        </w:rPr>
        <w:t xml:space="preserve"> </w:t>
      </w:r>
      <w:r w:rsidRPr="00844CE0">
        <w:rPr>
          <w:rFonts w:ascii="Garamond" w:hAnsi="Garamond" w:cs="Adobe Hebrew"/>
          <w:bCs/>
          <w:sz w:val="21"/>
          <w:szCs w:val="20"/>
        </w:rPr>
        <w:t>3</w:t>
      </w:r>
      <w:r w:rsidRPr="00844CE0">
        <w:rPr>
          <w:rFonts w:ascii="Garamond" w:hAnsi="Garamond" w:cs="Adobe Hebrew"/>
          <w:sz w:val="21"/>
          <w:szCs w:val="20"/>
        </w:rPr>
        <w:t xml:space="preserve">: 000055. </w:t>
      </w:r>
      <w:proofErr w:type="gramStart"/>
      <w:r w:rsidRPr="00844CE0">
        <w:rPr>
          <w:rFonts w:ascii="Garamond" w:hAnsi="Garamond" w:cs="Adobe Hebrew"/>
          <w:sz w:val="21"/>
          <w:szCs w:val="20"/>
        </w:rPr>
        <w:t>doi:10.12952/journal.elementa</w:t>
      </w:r>
      <w:proofErr w:type="gramEnd"/>
      <w:r w:rsidRPr="00844CE0">
        <w:rPr>
          <w:rFonts w:ascii="Garamond" w:hAnsi="Garamond" w:cs="Adobe Hebrew"/>
          <w:sz w:val="21"/>
          <w:szCs w:val="20"/>
        </w:rPr>
        <w:t>.000055.</w:t>
      </w:r>
    </w:p>
    <w:p w14:paraId="5FE7729F" w14:textId="77777777" w:rsidR="007C0E94" w:rsidRPr="00844CE0" w:rsidRDefault="007C0E94" w:rsidP="007C0E94">
      <w:pPr>
        <w:widowControl w:val="0"/>
        <w:autoSpaceDE w:val="0"/>
        <w:autoSpaceDN w:val="0"/>
        <w:adjustRightInd w:val="0"/>
        <w:spacing w:before="60"/>
        <w:ind w:left="720" w:hanging="720"/>
        <w:rPr>
          <w:rFonts w:ascii="Garamond" w:hAnsi="Garamond" w:cs="Adobe Hebrew"/>
          <w:sz w:val="21"/>
          <w:szCs w:val="20"/>
        </w:rPr>
      </w:pPr>
      <w:r w:rsidRPr="00844CE0">
        <w:rPr>
          <w:rFonts w:ascii="Garamond" w:hAnsi="Garamond" w:cs="Adobe Hebrew"/>
          <w:sz w:val="21"/>
          <w:szCs w:val="20"/>
        </w:rPr>
        <w:t>2015</w:t>
      </w:r>
      <w:r w:rsidRPr="00844CE0">
        <w:rPr>
          <w:rFonts w:ascii="Garamond" w:hAnsi="Garamond" w:cs="Adobe Hebrew"/>
          <w:sz w:val="21"/>
          <w:szCs w:val="20"/>
        </w:rPr>
        <w:tab/>
        <w:t xml:space="preserve">Ducklow, H. W., </w:t>
      </w:r>
      <w:r w:rsidRPr="00844CE0">
        <w:rPr>
          <w:rFonts w:ascii="Garamond" w:hAnsi="Garamond" w:cs="Adobe Hebrew"/>
          <w:sz w:val="21"/>
          <w:szCs w:val="20"/>
          <w:u w:val="dotted"/>
        </w:rPr>
        <w:t>S. E. Wilson</w:t>
      </w:r>
      <w:r w:rsidRPr="00844CE0">
        <w:rPr>
          <w:rFonts w:ascii="Garamond" w:hAnsi="Garamond" w:cs="Adobe Hebrew"/>
          <w:sz w:val="21"/>
          <w:szCs w:val="20"/>
        </w:rPr>
        <w:t xml:space="preserve">, A. F. Post, S. E. </w:t>
      </w:r>
      <w:proofErr w:type="spellStart"/>
      <w:r w:rsidRPr="00844CE0">
        <w:rPr>
          <w:rFonts w:ascii="Garamond" w:hAnsi="Garamond" w:cs="Adobe Hebrew"/>
          <w:sz w:val="21"/>
          <w:szCs w:val="20"/>
        </w:rPr>
        <w:t>Stammerjohn</w:t>
      </w:r>
      <w:proofErr w:type="spellEnd"/>
      <w:r w:rsidRPr="00844CE0">
        <w:rPr>
          <w:rFonts w:ascii="Garamond" w:hAnsi="Garamond" w:cs="Adobe Hebrew"/>
          <w:sz w:val="21"/>
          <w:szCs w:val="20"/>
        </w:rPr>
        <w:t xml:space="preserve">, M. Erickson, S. -H. Lee, </w:t>
      </w:r>
      <w:r w:rsidRPr="00844CE0">
        <w:rPr>
          <w:rFonts w:ascii="Garamond" w:hAnsi="Garamond" w:cs="Adobe Hebrew"/>
          <w:sz w:val="21"/>
          <w:szCs w:val="20"/>
          <w:u w:val="dotted"/>
        </w:rPr>
        <w:t>K. E. Lowry</w:t>
      </w:r>
      <w:r w:rsidRPr="00844CE0">
        <w:rPr>
          <w:rFonts w:ascii="Garamond" w:hAnsi="Garamond" w:cs="Adobe Hebrew"/>
          <w:sz w:val="21"/>
          <w:szCs w:val="20"/>
        </w:rPr>
        <w:t xml:space="preserve">, R. M. Sherrell, </w:t>
      </w:r>
      <w:r w:rsidRPr="00536DE5">
        <w:rPr>
          <w:rFonts w:ascii="Garamond" w:hAnsi="Garamond" w:cs="Adobe Hebrew"/>
          <w:b/>
          <w:sz w:val="21"/>
          <w:szCs w:val="20"/>
        </w:rPr>
        <w:t>P. L. Yager</w:t>
      </w:r>
      <w:r w:rsidRPr="00844CE0">
        <w:rPr>
          <w:rFonts w:ascii="Garamond" w:hAnsi="Garamond" w:cs="Adobe Hebrew"/>
          <w:sz w:val="21"/>
          <w:szCs w:val="20"/>
        </w:rPr>
        <w:t xml:space="preserve"> (2015). Particle flux over the continental shelf in the Amundsen Sea Polynya and Western Antarctic Peninsula. </w:t>
      </w:r>
      <w:r w:rsidRPr="00844CE0">
        <w:rPr>
          <w:rFonts w:ascii="Garamond" w:hAnsi="Garamond" w:cs="Adobe Hebrew"/>
          <w:i/>
          <w:iCs/>
          <w:sz w:val="21"/>
          <w:szCs w:val="20"/>
        </w:rPr>
        <w:t>Elem. Sci. Anth.</w:t>
      </w:r>
      <w:r w:rsidRPr="00844CE0">
        <w:rPr>
          <w:rFonts w:ascii="Garamond" w:hAnsi="Garamond" w:cs="Adobe Hebrew"/>
          <w:sz w:val="21"/>
          <w:szCs w:val="20"/>
        </w:rPr>
        <w:t xml:space="preserve"> </w:t>
      </w:r>
      <w:r w:rsidRPr="00844CE0">
        <w:rPr>
          <w:rFonts w:ascii="Garamond" w:hAnsi="Garamond" w:cs="Adobe Hebrew"/>
          <w:iCs/>
          <w:sz w:val="21"/>
          <w:szCs w:val="20"/>
        </w:rPr>
        <w:t>3(1) 000046.</w:t>
      </w:r>
      <w:r w:rsidRPr="00844CE0">
        <w:rPr>
          <w:rFonts w:ascii="Garamond" w:hAnsi="Garamond" w:cs="Adobe Hebrew"/>
          <w:sz w:val="21"/>
          <w:szCs w:val="20"/>
        </w:rPr>
        <w:t xml:space="preserve">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10.12952/journal.elementa.000046.</w:t>
      </w:r>
    </w:p>
    <w:p w14:paraId="4D252982" w14:textId="77777777" w:rsidR="007C0E94" w:rsidRPr="00844CE0" w:rsidRDefault="007C0E94" w:rsidP="007C0E94">
      <w:pPr>
        <w:widowControl w:val="0"/>
        <w:autoSpaceDE w:val="0"/>
        <w:autoSpaceDN w:val="0"/>
        <w:adjustRightInd w:val="0"/>
        <w:spacing w:before="60"/>
        <w:ind w:left="720" w:hanging="720"/>
        <w:rPr>
          <w:rFonts w:ascii="Garamond" w:hAnsi="Garamond" w:cs="Adobe Hebrew"/>
          <w:b/>
          <w:bCs/>
          <w:sz w:val="21"/>
          <w:szCs w:val="20"/>
        </w:rPr>
      </w:pPr>
      <w:r w:rsidRPr="00844CE0">
        <w:rPr>
          <w:rFonts w:ascii="Garamond" w:hAnsi="Garamond" w:cs="Adobe Hebrew"/>
          <w:sz w:val="21"/>
          <w:szCs w:val="20"/>
          <w:lang w:val="fr-FR"/>
        </w:rPr>
        <w:t>2015</w:t>
      </w:r>
      <w:r w:rsidRPr="00844CE0">
        <w:rPr>
          <w:rFonts w:ascii="Garamond" w:hAnsi="Garamond" w:cs="Adobe Hebrew"/>
          <w:sz w:val="21"/>
          <w:szCs w:val="20"/>
          <w:lang w:val="fr-FR"/>
        </w:rPr>
        <w:tab/>
      </w:r>
      <w:r w:rsidRPr="00844CE0">
        <w:rPr>
          <w:rFonts w:ascii="Garamond" w:hAnsi="Garamond" w:cs="Adobe Hebrew"/>
          <w:sz w:val="21"/>
          <w:szCs w:val="20"/>
          <w:u w:val="dotted"/>
          <w:lang w:val="fr-FR"/>
        </w:rPr>
        <w:t>Richert, I.</w:t>
      </w:r>
      <w:r w:rsidRPr="00844CE0">
        <w:rPr>
          <w:rFonts w:ascii="Garamond" w:hAnsi="Garamond" w:cs="Adobe Hebrew"/>
          <w:sz w:val="21"/>
          <w:szCs w:val="20"/>
          <w:lang w:val="fr-FR"/>
        </w:rPr>
        <w:t xml:space="preserve">, </w:t>
      </w:r>
      <w:r w:rsidRPr="00844CE0">
        <w:rPr>
          <w:rFonts w:ascii="Garamond" w:hAnsi="Garamond" w:cs="Adobe Hebrew"/>
          <w:sz w:val="21"/>
          <w:szCs w:val="20"/>
          <w:u w:val="dotted"/>
          <w:lang w:val="fr-FR"/>
        </w:rPr>
        <w:t xml:space="preserve">J. </w:t>
      </w:r>
      <w:proofErr w:type="spellStart"/>
      <w:r w:rsidRPr="00844CE0">
        <w:rPr>
          <w:rFonts w:ascii="Garamond" w:hAnsi="Garamond" w:cs="Adobe Hebrew"/>
          <w:sz w:val="21"/>
          <w:szCs w:val="20"/>
          <w:u w:val="dotted"/>
          <w:lang w:val="fr-FR"/>
        </w:rPr>
        <w:t>Dinasquet</w:t>
      </w:r>
      <w:proofErr w:type="spellEnd"/>
      <w:r w:rsidRPr="00844CE0">
        <w:rPr>
          <w:rFonts w:ascii="Garamond" w:hAnsi="Garamond" w:cs="Adobe Hebrew"/>
          <w:sz w:val="21"/>
          <w:szCs w:val="20"/>
          <w:lang w:val="fr-FR"/>
        </w:rPr>
        <w:t xml:space="preserve">, </w:t>
      </w:r>
      <w:r w:rsidRPr="00844CE0">
        <w:rPr>
          <w:rFonts w:ascii="Garamond" w:hAnsi="Garamond" w:cs="Adobe Hebrew"/>
          <w:sz w:val="21"/>
          <w:szCs w:val="20"/>
          <w:u w:val="dotted"/>
          <w:lang w:val="fr-FR"/>
        </w:rPr>
        <w:t xml:space="preserve">R. </w:t>
      </w:r>
      <w:proofErr w:type="spellStart"/>
      <w:r w:rsidRPr="00844CE0">
        <w:rPr>
          <w:rFonts w:ascii="Garamond" w:hAnsi="Garamond" w:cs="Adobe Hebrew"/>
          <w:sz w:val="21"/>
          <w:szCs w:val="20"/>
          <w:u w:val="dotted"/>
          <w:lang w:val="fr-FR"/>
        </w:rPr>
        <w:t>Logares</w:t>
      </w:r>
      <w:proofErr w:type="spellEnd"/>
      <w:r w:rsidRPr="00844CE0">
        <w:rPr>
          <w:rFonts w:ascii="Garamond" w:hAnsi="Garamond" w:cs="Adobe Hebrew"/>
          <w:sz w:val="21"/>
          <w:szCs w:val="20"/>
          <w:lang w:val="fr-FR"/>
        </w:rPr>
        <w:t xml:space="preserve">, L. Riemann, </w:t>
      </w:r>
      <w:r w:rsidRPr="00536DE5">
        <w:rPr>
          <w:rFonts w:ascii="Garamond" w:hAnsi="Garamond" w:cs="Adobe Hebrew"/>
          <w:b/>
          <w:sz w:val="21"/>
          <w:szCs w:val="20"/>
        </w:rPr>
        <w:t>P. L. Yager</w:t>
      </w:r>
      <w:r w:rsidRPr="00844CE0">
        <w:rPr>
          <w:rFonts w:ascii="Garamond" w:hAnsi="Garamond" w:cs="Adobe Hebrew"/>
          <w:sz w:val="21"/>
          <w:szCs w:val="20"/>
          <w:lang w:val="fr-FR"/>
        </w:rPr>
        <w:t xml:space="preserve">, A. </w:t>
      </w:r>
      <w:proofErr w:type="spellStart"/>
      <w:r w:rsidRPr="00844CE0">
        <w:rPr>
          <w:rFonts w:ascii="Garamond" w:hAnsi="Garamond" w:cs="Adobe Hebrew"/>
          <w:sz w:val="21"/>
          <w:szCs w:val="20"/>
          <w:lang w:val="fr-FR"/>
        </w:rPr>
        <w:t>Wendeberg</w:t>
      </w:r>
      <w:proofErr w:type="spellEnd"/>
      <w:r w:rsidRPr="00844CE0">
        <w:rPr>
          <w:rFonts w:ascii="Garamond" w:hAnsi="Garamond" w:cs="Adobe Hebrew"/>
          <w:sz w:val="21"/>
          <w:szCs w:val="20"/>
          <w:lang w:val="fr-FR"/>
        </w:rPr>
        <w:t xml:space="preserve">, S. </w:t>
      </w:r>
      <w:proofErr w:type="spellStart"/>
      <w:r w:rsidRPr="00844CE0">
        <w:rPr>
          <w:rFonts w:ascii="Garamond" w:hAnsi="Garamond" w:cs="Adobe Hebrew"/>
          <w:sz w:val="21"/>
          <w:szCs w:val="20"/>
          <w:lang w:val="fr-FR"/>
        </w:rPr>
        <w:t>Bertilsson</w:t>
      </w:r>
      <w:proofErr w:type="spellEnd"/>
      <w:r w:rsidRPr="00844CE0">
        <w:rPr>
          <w:rFonts w:ascii="Garamond" w:hAnsi="Garamond" w:cs="Adobe Hebrew"/>
          <w:sz w:val="21"/>
          <w:szCs w:val="20"/>
        </w:rPr>
        <w:t xml:space="preserve"> (2015). The influence of light and water mass on bacterial population dynamics in the Amundsen Sea Polynya. </w:t>
      </w:r>
      <w:r w:rsidRPr="00844CE0">
        <w:rPr>
          <w:rFonts w:ascii="Garamond" w:hAnsi="Garamond" w:cs="Adobe Hebrew"/>
          <w:i/>
          <w:iCs/>
          <w:sz w:val="21"/>
          <w:szCs w:val="20"/>
        </w:rPr>
        <w:t>Elem. Sci. Anth.</w:t>
      </w:r>
      <w:r w:rsidRPr="00844CE0">
        <w:rPr>
          <w:rFonts w:ascii="Garamond" w:hAnsi="Garamond" w:cs="Adobe Hebrew"/>
          <w:b/>
          <w:bCs/>
          <w:sz w:val="21"/>
          <w:szCs w:val="20"/>
        </w:rPr>
        <w:t xml:space="preserve"> </w:t>
      </w:r>
      <w:r w:rsidRPr="00844CE0">
        <w:rPr>
          <w:rFonts w:ascii="Garamond" w:hAnsi="Garamond" w:cs="Adobe Hebrew"/>
          <w:bCs/>
          <w:sz w:val="21"/>
          <w:szCs w:val="20"/>
        </w:rPr>
        <w:t>3(1) 000044.</w:t>
      </w:r>
      <w:r w:rsidRPr="00844CE0">
        <w:rPr>
          <w:rFonts w:ascii="Garamond" w:hAnsi="Garamond" w:cs="Adobe Hebrew"/>
          <w:sz w:val="21"/>
          <w:szCs w:val="20"/>
        </w:rPr>
        <w:t xml:space="preserve">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10.12952/journal.elementa.000044.</w:t>
      </w:r>
    </w:p>
    <w:p w14:paraId="25B641B6" w14:textId="77777777" w:rsidR="007C0E94" w:rsidRPr="00844CE0" w:rsidRDefault="007C0E94" w:rsidP="007C0E94">
      <w:pPr>
        <w:widowControl w:val="0"/>
        <w:autoSpaceDE w:val="0"/>
        <w:autoSpaceDN w:val="0"/>
        <w:adjustRightInd w:val="0"/>
        <w:spacing w:before="60"/>
        <w:ind w:left="720" w:hanging="720"/>
        <w:rPr>
          <w:rFonts w:ascii="Garamond" w:hAnsi="Garamond" w:cs="Adobe Hebrew"/>
          <w:sz w:val="21"/>
          <w:szCs w:val="20"/>
        </w:rPr>
      </w:pPr>
      <w:r w:rsidRPr="00844CE0">
        <w:rPr>
          <w:rFonts w:ascii="Garamond" w:hAnsi="Garamond" w:cs="Adobe Hebrew"/>
          <w:sz w:val="21"/>
          <w:szCs w:val="20"/>
        </w:rPr>
        <w:t>2015</w:t>
      </w:r>
      <w:r w:rsidRPr="00844CE0">
        <w:rPr>
          <w:rFonts w:ascii="Garamond" w:hAnsi="Garamond" w:cs="Adobe Hebrew"/>
          <w:sz w:val="21"/>
          <w:szCs w:val="20"/>
        </w:rPr>
        <w:tab/>
      </w:r>
      <w:proofErr w:type="spellStart"/>
      <w:r w:rsidRPr="00844CE0">
        <w:rPr>
          <w:rFonts w:ascii="Garamond" w:hAnsi="Garamond" w:cs="Adobe Hebrew"/>
          <w:sz w:val="21"/>
          <w:szCs w:val="20"/>
          <w:u w:val="dotted"/>
        </w:rPr>
        <w:t>Alderkamp</w:t>
      </w:r>
      <w:proofErr w:type="spellEnd"/>
      <w:r w:rsidRPr="00844CE0">
        <w:rPr>
          <w:rFonts w:ascii="Garamond" w:hAnsi="Garamond" w:cs="Adobe Hebrew"/>
          <w:sz w:val="21"/>
          <w:szCs w:val="20"/>
          <w:u w:val="dotted"/>
        </w:rPr>
        <w:t>, A. -C.</w:t>
      </w:r>
      <w:r w:rsidRPr="00844CE0">
        <w:rPr>
          <w:rFonts w:ascii="Garamond" w:hAnsi="Garamond" w:cs="Adobe Hebrew"/>
          <w:sz w:val="21"/>
          <w:szCs w:val="20"/>
        </w:rPr>
        <w:t xml:space="preserve">, G. L. van Dijken, </w:t>
      </w:r>
      <w:r w:rsidRPr="00844CE0">
        <w:rPr>
          <w:rFonts w:ascii="Garamond" w:hAnsi="Garamond" w:cs="Adobe Hebrew"/>
          <w:sz w:val="21"/>
          <w:szCs w:val="20"/>
          <w:u w:val="dotted"/>
        </w:rPr>
        <w:t>K. E. Lowry</w:t>
      </w:r>
      <w:r w:rsidRPr="00844CE0">
        <w:rPr>
          <w:rFonts w:ascii="Garamond" w:hAnsi="Garamond" w:cs="Adobe Hebrew"/>
          <w:sz w:val="21"/>
          <w:szCs w:val="20"/>
        </w:rPr>
        <w:t xml:space="preserve">, </w:t>
      </w:r>
      <w:r w:rsidRPr="00844CE0">
        <w:rPr>
          <w:rFonts w:ascii="Garamond" w:hAnsi="Garamond" w:cs="Adobe Hebrew"/>
          <w:sz w:val="21"/>
          <w:szCs w:val="20"/>
          <w:u w:val="single"/>
        </w:rPr>
        <w:t>T. L. Connelly</w:t>
      </w:r>
      <w:r w:rsidRPr="00844CE0">
        <w:rPr>
          <w:rFonts w:ascii="Garamond" w:hAnsi="Garamond" w:cs="Adobe Hebrew"/>
          <w:sz w:val="21"/>
          <w:szCs w:val="20"/>
        </w:rPr>
        <w:t xml:space="preserve">, M. Lagerstrom, R. M. Sherrell, T. Haskins, E. Rogalsky, O. Schofield, S. E. </w:t>
      </w:r>
      <w:proofErr w:type="spellStart"/>
      <w:r w:rsidRPr="00844CE0">
        <w:rPr>
          <w:rFonts w:ascii="Garamond" w:hAnsi="Garamond" w:cs="Adobe Hebrew"/>
          <w:sz w:val="21"/>
          <w:szCs w:val="20"/>
        </w:rPr>
        <w:t>Stammerjohn</w:t>
      </w:r>
      <w:proofErr w:type="spellEnd"/>
      <w:r w:rsidRPr="00844CE0">
        <w:rPr>
          <w:rFonts w:ascii="Garamond" w:hAnsi="Garamond" w:cs="Adobe Hebrew"/>
          <w:sz w:val="21"/>
          <w:szCs w:val="20"/>
        </w:rPr>
        <w:t xml:space="preserve">, </w:t>
      </w:r>
      <w:r w:rsidRPr="00536DE5">
        <w:rPr>
          <w:rFonts w:ascii="Garamond" w:hAnsi="Garamond" w:cs="Adobe Hebrew"/>
          <w:b/>
          <w:sz w:val="21"/>
          <w:szCs w:val="20"/>
        </w:rPr>
        <w:t>P. L. Yager</w:t>
      </w:r>
      <w:r w:rsidRPr="00844CE0">
        <w:rPr>
          <w:rFonts w:ascii="Garamond" w:hAnsi="Garamond" w:cs="Adobe Hebrew"/>
          <w:sz w:val="21"/>
          <w:szCs w:val="20"/>
        </w:rPr>
        <w:t xml:space="preserve">, K. R. Arrigo. (2015). Fe availability drives phytoplankton photosynthesis rates in the Amundsen Sea Polynya, Antarctica. </w:t>
      </w:r>
      <w:r w:rsidRPr="00844CE0">
        <w:rPr>
          <w:rFonts w:ascii="Garamond" w:hAnsi="Garamond" w:cs="Adobe Hebrew"/>
          <w:i/>
          <w:iCs/>
          <w:sz w:val="21"/>
          <w:szCs w:val="20"/>
        </w:rPr>
        <w:t>Elem. Sci. Anth</w:t>
      </w:r>
      <w:r w:rsidRPr="00844CE0">
        <w:rPr>
          <w:rFonts w:ascii="Garamond" w:hAnsi="Garamond" w:cs="Adobe Hebrew"/>
          <w:sz w:val="21"/>
          <w:szCs w:val="20"/>
        </w:rPr>
        <w:t xml:space="preserve">. 3(1) 000043.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10.12952/journal.elementa.000043.</w:t>
      </w:r>
    </w:p>
    <w:p w14:paraId="5C03A2A8" w14:textId="77777777" w:rsidR="007C0E94" w:rsidRPr="00844CE0" w:rsidRDefault="007C0E94" w:rsidP="007C0E94">
      <w:pPr>
        <w:pStyle w:val="NormalWeb"/>
        <w:widowControl w:val="0"/>
        <w:spacing w:beforeLines="0" w:before="60" w:afterLines="0"/>
        <w:ind w:left="720" w:hanging="720"/>
        <w:rPr>
          <w:rFonts w:ascii="Garamond" w:hAnsi="Garamond" w:cs="Adobe Hebrew"/>
          <w:sz w:val="21"/>
        </w:rPr>
      </w:pPr>
      <w:r w:rsidRPr="00844CE0">
        <w:rPr>
          <w:rFonts w:ascii="Garamond" w:hAnsi="Garamond" w:cs="Adobe Hebrew"/>
          <w:sz w:val="21"/>
        </w:rPr>
        <w:t>2015</w:t>
      </w:r>
      <w:r w:rsidRPr="00844CE0">
        <w:rPr>
          <w:rFonts w:ascii="Garamond" w:hAnsi="Garamond" w:cs="Adobe Hebrew"/>
          <w:sz w:val="21"/>
        </w:rPr>
        <w:tab/>
      </w:r>
      <w:r w:rsidRPr="00844CE0">
        <w:rPr>
          <w:rFonts w:ascii="Garamond" w:hAnsi="Garamond" w:cs="Adobe Hebrew"/>
          <w:sz w:val="21"/>
          <w:u w:val="dotted"/>
        </w:rPr>
        <w:t>Wilson, S. E.</w:t>
      </w:r>
      <w:r w:rsidRPr="00844CE0">
        <w:rPr>
          <w:rFonts w:ascii="Garamond" w:hAnsi="Garamond" w:cs="Adobe Hebrew"/>
          <w:sz w:val="21"/>
        </w:rPr>
        <w:t xml:space="preserve">, </w:t>
      </w:r>
      <w:r w:rsidRPr="00844CE0">
        <w:rPr>
          <w:rFonts w:ascii="Garamond" w:hAnsi="Garamond" w:cs="Adobe Hebrew"/>
          <w:sz w:val="21"/>
          <w:u w:val="dotted"/>
        </w:rPr>
        <w:t xml:space="preserve">R. </w:t>
      </w:r>
      <w:proofErr w:type="spellStart"/>
      <w:r w:rsidRPr="00844CE0">
        <w:rPr>
          <w:rFonts w:ascii="Garamond" w:hAnsi="Garamond" w:cs="Adobe Hebrew"/>
          <w:sz w:val="21"/>
          <w:u w:val="dotted"/>
        </w:rPr>
        <w:t>Swalethrop</w:t>
      </w:r>
      <w:proofErr w:type="spellEnd"/>
      <w:r w:rsidRPr="00844CE0">
        <w:rPr>
          <w:rFonts w:ascii="Garamond" w:hAnsi="Garamond" w:cs="Adobe Hebrew"/>
          <w:sz w:val="21"/>
        </w:rPr>
        <w:t xml:space="preserve">, </w:t>
      </w:r>
      <w:r w:rsidRPr="00844CE0">
        <w:rPr>
          <w:rFonts w:ascii="Garamond" w:hAnsi="Garamond" w:cs="Adobe Hebrew"/>
          <w:sz w:val="21"/>
          <w:u w:val="dotted"/>
        </w:rPr>
        <w:t>S. Kjellerup</w:t>
      </w:r>
      <w:r w:rsidRPr="00844CE0">
        <w:rPr>
          <w:rFonts w:ascii="Garamond" w:hAnsi="Garamond" w:cs="Adobe Hebrew"/>
          <w:sz w:val="21"/>
        </w:rPr>
        <w:t xml:space="preserve">, M. A. Wolverton, H. W. Ducklow, and </w:t>
      </w:r>
      <w:r w:rsidRPr="009358E8">
        <w:rPr>
          <w:rFonts w:ascii="Garamond" w:hAnsi="Garamond" w:cs="Adobe Hebrew"/>
          <w:b/>
          <w:sz w:val="21"/>
        </w:rPr>
        <w:t>P. L. Yager</w:t>
      </w:r>
      <w:r w:rsidRPr="00844CE0">
        <w:rPr>
          <w:rFonts w:ascii="Garamond" w:hAnsi="Garamond" w:cs="Adobe Hebrew"/>
          <w:sz w:val="21"/>
        </w:rPr>
        <w:t xml:space="preserve"> (2015). Meso- and macro-zooplankton community structure of the Amundsen Sea Polynya, Antarctica (Summer 2010–2011). </w:t>
      </w:r>
      <w:r w:rsidRPr="00844CE0">
        <w:rPr>
          <w:rFonts w:ascii="Garamond" w:hAnsi="Garamond" w:cs="Adobe Hebrew"/>
          <w:i/>
          <w:sz w:val="21"/>
        </w:rPr>
        <w:t>Elem. Sci. Anth</w:t>
      </w:r>
      <w:r w:rsidRPr="00844CE0">
        <w:rPr>
          <w:rFonts w:ascii="Garamond" w:hAnsi="Garamond" w:cs="Adobe Hebrew"/>
          <w:sz w:val="21"/>
        </w:rPr>
        <w:t xml:space="preserve">. </w:t>
      </w:r>
      <w:r w:rsidRPr="00844CE0">
        <w:rPr>
          <w:rFonts w:ascii="Garamond" w:hAnsi="Garamond" w:cs="Adobe Hebrew"/>
          <w:bCs/>
          <w:sz w:val="21"/>
        </w:rPr>
        <w:t>3(1)</w:t>
      </w:r>
      <w:r w:rsidRPr="00844CE0">
        <w:rPr>
          <w:rFonts w:ascii="Garamond" w:hAnsi="Garamond" w:cs="Adobe Hebrew"/>
          <w:sz w:val="21"/>
        </w:rPr>
        <w:t xml:space="preserve">: 000033 </w:t>
      </w:r>
      <w:proofErr w:type="spellStart"/>
      <w:r w:rsidRPr="00844CE0">
        <w:rPr>
          <w:rFonts w:ascii="Garamond" w:hAnsi="Garamond" w:cs="Adobe Hebrew"/>
          <w:sz w:val="21"/>
        </w:rPr>
        <w:t>doi</w:t>
      </w:r>
      <w:proofErr w:type="spellEnd"/>
      <w:r w:rsidRPr="00844CE0">
        <w:rPr>
          <w:rFonts w:ascii="Garamond" w:hAnsi="Garamond" w:cs="Adobe Hebrew"/>
          <w:sz w:val="21"/>
        </w:rPr>
        <w:t xml:space="preserve">: 10.12952/journal.elementa.000033. </w:t>
      </w:r>
    </w:p>
    <w:p w14:paraId="1283E212" w14:textId="77777777" w:rsidR="007C0E94" w:rsidRPr="00844CE0" w:rsidRDefault="007C0E94" w:rsidP="007C0E94">
      <w:pPr>
        <w:pStyle w:val="NormalWeb"/>
        <w:widowControl w:val="0"/>
        <w:spacing w:beforeLines="0" w:before="60" w:afterLines="0"/>
        <w:ind w:left="720" w:hanging="720"/>
        <w:rPr>
          <w:rFonts w:ascii="Garamond" w:hAnsi="Garamond" w:cs="Adobe Hebrew"/>
          <w:bCs/>
          <w:sz w:val="21"/>
        </w:rPr>
      </w:pPr>
      <w:r w:rsidRPr="00844CE0">
        <w:rPr>
          <w:rFonts w:ascii="Garamond" w:hAnsi="Garamond" w:cs="Adobe Hebrew"/>
          <w:sz w:val="21"/>
        </w:rPr>
        <w:t>2014</w:t>
      </w:r>
      <w:r w:rsidRPr="00844CE0">
        <w:rPr>
          <w:rFonts w:ascii="Garamond" w:hAnsi="Garamond" w:cs="Adobe Hebrew"/>
          <w:sz w:val="21"/>
        </w:rPr>
        <w:tab/>
      </w:r>
      <w:r w:rsidRPr="00844CE0">
        <w:rPr>
          <w:rFonts w:ascii="Garamond" w:hAnsi="Garamond" w:cs="Adobe Hebrew"/>
          <w:sz w:val="21"/>
          <w:u w:val="dotted"/>
        </w:rPr>
        <w:t>Delmont, T. O.</w:t>
      </w:r>
      <w:r w:rsidRPr="00844CE0">
        <w:rPr>
          <w:rFonts w:ascii="Garamond" w:hAnsi="Garamond" w:cs="Adobe Hebrew"/>
          <w:sz w:val="21"/>
        </w:rPr>
        <w:t xml:space="preserve">, K. M. Hammar, H. W. Ducklow, </w:t>
      </w:r>
      <w:r w:rsidRPr="009358E8">
        <w:rPr>
          <w:rFonts w:ascii="Garamond" w:hAnsi="Garamond" w:cs="Adobe Hebrew"/>
          <w:b/>
          <w:sz w:val="21"/>
        </w:rPr>
        <w:t>P. L. Yager</w:t>
      </w:r>
      <w:r w:rsidRPr="00844CE0">
        <w:rPr>
          <w:rFonts w:ascii="Garamond" w:hAnsi="Garamond" w:cs="Adobe Hebrew"/>
          <w:sz w:val="21"/>
        </w:rPr>
        <w:t xml:space="preserve">, and A.F. Post (2014). </w:t>
      </w:r>
      <w:proofErr w:type="spellStart"/>
      <w:r w:rsidRPr="00844CE0">
        <w:rPr>
          <w:rFonts w:ascii="Garamond" w:hAnsi="Garamond" w:cs="Adobe Hebrew"/>
          <w:bCs/>
          <w:i/>
          <w:sz w:val="21"/>
        </w:rPr>
        <w:t>Phaeocystis</w:t>
      </w:r>
      <w:proofErr w:type="spellEnd"/>
      <w:r w:rsidRPr="00844CE0">
        <w:rPr>
          <w:rFonts w:ascii="Garamond" w:hAnsi="Garamond" w:cs="Adobe Hebrew"/>
          <w:bCs/>
          <w:sz w:val="21"/>
        </w:rPr>
        <w:t xml:space="preserve"> </w:t>
      </w:r>
      <w:r w:rsidRPr="00844CE0">
        <w:rPr>
          <w:rFonts w:ascii="Garamond" w:hAnsi="Garamond" w:cs="Adobe Hebrew"/>
          <w:bCs/>
          <w:i/>
          <w:sz w:val="21"/>
        </w:rPr>
        <w:t>antarctica</w:t>
      </w:r>
      <w:r w:rsidRPr="00844CE0">
        <w:rPr>
          <w:rFonts w:ascii="Garamond" w:hAnsi="Garamond" w:cs="Adobe Hebrew"/>
          <w:bCs/>
          <w:sz w:val="21"/>
        </w:rPr>
        <w:t xml:space="preserve"> blooms strongly influence bacterial community structures in the Amundsen Sea polynya. </w:t>
      </w:r>
      <w:r w:rsidRPr="00844CE0">
        <w:rPr>
          <w:rFonts w:ascii="Garamond" w:hAnsi="Garamond" w:cs="Adobe Hebrew"/>
          <w:bCs/>
          <w:i/>
          <w:sz w:val="21"/>
        </w:rPr>
        <w:t>Frontiers in Microbiology</w:t>
      </w:r>
      <w:r w:rsidRPr="00844CE0">
        <w:rPr>
          <w:rFonts w:ascii="Garamond" w:hAnsi="Garamond" w:cs="Adobe Hebrew"/>
          <w:bCs/>
          <w:sz w:val="21"/>
        </w:rPr>
        <w:t xml:space="preserve"> 5: 646. </w:t>
      </w:r>
      <w:proofErr w:type="spellStart"/>
      <w:r w:rsidRPr="00844CE0">
        <w:rPr>
          <w:rFonts w:ascii="Garamond" w:hAnsi="Garamond" w:cs="Adobe Hebrew"/>
          <w:bCs/>
          <w:sz w:val="21"/>
        </w:rPr>
        <w:t>doi</w:t>
      </w:r>
      <w:proofErr w:type="spellEnd"/>
      <w:r w:rsidRPr="00844CE0">
        <w:rPr>
          <w:rFonts w:ascii="Garamond" w:hAnsi="Garamond" w:cs="Adobe Hebrew"/>
          <w:bCs/>
          <w:sz w:val="21"/>
        </w:rPr>
        <w:t>: 10.3389/fmicb.2014.00646.</w:t>
      </w:r>
    </w:p>
    <w:p w14:paraId="68849A9D" w14:textId="77777777" w:rsidR="007C0E94" w:rsidRPr="00844CE0" w:rsidRDefault="007C0E94" w:rsidP="00773111">
      <w:pPr>
        <w:pStyle w:val="NormalWeb"/>
        <w:widowControl w:val="0"/>
        <w:spacing w:beforeLines="0" w:before="60" w:afterLines="0"/>
        <w:ind w:left="720" w:right="-360" w:hanging="720"/>
        <w:rPr>
          <w:rFonts w:ascii="Garamond" w:hAnsi="Garamond" w:cs="Adobe Hebrew"/>
          <w:sz w:val="21"/>
        </w:rPr>
      </w:pPr>
      <w:r w:rsidRPr="00844CE0">
        <w:rPr>
          <w:rFonts w:ascii="Garamond" w:hAnsi="Garamond" w:cs="Adobe Hebrew"/>
          <w:sz w:val="21"/>
        </w:rPr>
        <w:t>2014</w:t>
      </w:r>
      <w:r w:rsidRPr="00844CE0">
        <w:rPr>
          <w:rFonts w:ascii="Garamond" w:hAnsi="Garamond" w:cs="Adobe Hebrew"/>
          <w:sz w:val="21"/>
        </w:rPr>
        <w:tab/>
      </w:r>
      <w:r w:rsidRPr="00844CE0">
        <w:rPr>
          <w:rFonts w:ascii="Garamond" w:hAnsi="Garamond" w:cs="Adobe Hebrew"/>
          <w:sz w:val="21"/>
          <w:u w:val="single"/>
        </w:rPr>
        <w:t>Mu, L.</w:t>
      </w:r>
      <w:r w:rsidRPr="00844CE0">
        <w:rPr>
          <w:rFonts w:ascii="Garamond" w:hAnsi="Garamond" w:cs="Adobe Hebrew"/>
          <w:sz w:val="21"/>
        </w:rPr>
        <w:t xml:space="preserve">, S.E. </w:t>
      </w:r>
      <w:proofErr w:type="spellStart"/>
      <w:r w:rsidRPr="00844CE0">
        <w:rPr>
          <w:rFonts w:ascii="Garamond" w:hAnsi="Garamond" w:cs="Adobe Hebrew"/>
          <w:sz w:val="21"/>
        </w:rPr>
        <w:t>Stammerjohn</w:t>
      </w:r>
      <w:proofErr w:type="spellEnd"/>
      <w:r w:rsidRPr="00844CE0">
        <w:rPr>
          <w:rFonts w:ascii="Garamond" w:hAnsi="Garamond" w:cs="Adobe Hebrew"/>
          <w:sz w:val="21"/>
        </w:rPr>
        <w:t xml:space="preserve">, </w:t>
      </w:r>
      <w:r w:rsidRPr="00844CE0">
        <w:rPr>
          <w:rFonts w:ascii="Garamond" w:hAnsi="Garamond" w:cs="Adobe Hebrew"/>
          <w:sz w:val="21"/>
          <w:u w:val="dotted"/>
        </w:rPr>
        <w:t>K. E. Lowry</w:t>
      </w:r>
      <w:r w:rsidRPr="00844CE0">
        <w:rPr>
          <w:rFonts w:ascii="Garamond" w:hAnsi="Garamond" w:cs="Adobe Hebrew"/>
          <w:sz w:val="21"/>
        </w:rPr>
        <w:t xml:space="preserve">, </w:t>
      </w:r>
      <w:r w:rsidRPr="009358E8">
        <w:rPr>
          <w:rFonts w:ascii="Garamond" w:hAnsi="Garamond" w:cs="Adobe Hebrew"/>
          <w:b/>
          <w:sz w:val="21"/>
        </w:rPr>
        <w:t>P. L. Yager</w:t>
      </w:r>
      <w:r w:rsidRPr="00844CE0">
        <w:rPr>
          <w:rFonts w:ascii="Garamond" w:hAnsi="Garamond" w:cs="Adobe Hebrew"/>
          <w:sz w:val="21"/>
        </w:rPr>
        <w:t xml:space="preserve"> (2014). Spatial variability of surface </w:t>
      </w:r>
      <w:r w:rsidRPr="00844CE0">
        <w:rPr>
          <w:rFonts w:ascii="Garamond" w:hAnsi="Garamond" w:cs="Adobe Hebrew"/>
          <w:i/>
          <w:iCs/>
          <w:sz w:val="21"/>
        </w:rPr>
        <w:t>p</w:t>
      </w:r>
      <w:r w:rsidRPr="00844CE0">
        <w:rPr>
          <w:rFonts w:ascii="Garamond" w:hAnsi="Garamond" w:cs="Adobe Hebrew"/>
          <w:sz w:val="21"/>
        </w:rPr>
        <w:t>CO</w:t>
      </w:r>
      <w:r w:rsidRPr="00844CE0">
        <w:rPr>
          <w:rFonts w:ascii="Garamond" w:hAnsi="Garamond" w:cs="Adobe Hebrew"/>
          <w:sz w:val="21"/>
          <w:vertAlign w:val="subscript"/>
        </w:rPr>
        <w:t>2</w:t>
      </w:r>
      <w:r w:rsidRPr="00844CE0">
        <w:rPr>
          <w:rFonts w:ascii="Garamond" w:hAnsi="Garamond" w:cs="Adobe Hebrew"/>
          <w:sz w:val="21"/>
        </w:rPr>
        <w:t xml:space="preserve"> and air-sea CO</w:t>
      </w:r>
      <w:r w:rsidRPr="00844CE0">
        <w:rPr>
          <w:rFonts w:ascii="Garamond" w:hAnsi="Garamond" w:cs="Adobe Hebrew"/>
          <w:sz w:val="21"/>
          <w:vertAlign w:val="subscript"/>
        </w:rPr>
        <w:t>2</w:t>
      </w:r>
      <w:r w:rsidRPr="00844CE0">
        <w:rPr>
          <w:rFonts w:ascii="Garamond" w:hAnsi="Garamond" w:cs="Adobe Hebrew"/>
          <w:sz w:val="21"/>
        </w:rPr>
        <w:t xml:space="preserve"> flux in the Amundsen Sea Polynya, Antarctica. </w:t>
      </w:r>
      <w:r w:rsidRPr="00844CE0">
        <w:rPr>
          <w:rFonts w:ascii="Garamond" w:hAnsi="Garamond" w:cs="Adobe Hebrew"/>
          <w:i/>
          <w:iCs/>
          <w:sz w:val="21"/>
        </w:rPr>
        <w:t>Elem. Sci. Anth.</w:t>
      </w:r>
      <w:r w:rsidRPr="00844CE0">
        <w:rPr>
          <w:rFonts w:ascii="Garamond" w:hAnsi="Garamond" w:cs="Adobe Hebrew"/>
          <w:b/>
          <w:bCs/>
          <w:sz w:val="21"/>
        </w:rPr>
        <w:t xml:space="preserve"> </w:t>
      </w:r>
      <w:r w:rsidRPr="00844CE0">
        <w:rPr>
          <w:rFonts w:ascii="Garamond" w:hAnsi="Garamond" w:cs="Adobe Hebrew"/>
          <w:bCs/>
          <w:sz w:val="21"/>
        </w:rPr>
        <w:t>2</w:t>
      </w:r>
      <w:r w:rsidRPr="00844CE0">
        <w:rPr>
          <w:rFonts w:ascii="Garamond" w:hAnsi="Garamond" w:cs="Adobe Hebrew"/>
          <w:sz w:val="21"/>
        </w:rPr>
        <w:t xml:space="preserve">: 000036 </w:t>
      </w:r>
      <w:proofErr w:type="spellStart"/>
      <w:r w:rsidRPr="00844CE0">
        <w:rPr>
          <w:rFonts w:ascii="Garamond" w:hAnsi="Garamond" w:cs="Adobe Hebrew"/>
          <w:sz w:val="21"/>
        </w:rPr>
        <w:t>doi</w:t>
      </w:r>
      <w:proofErr w:type="spellEnd"/>
      <w:r w:rsidRPr="00844CE0">
        <w:rPr>
          <w:rFonts w:ascii="Garamond" w:hAnsi="Garamond" w:cs="Adobe Hebrew"/>
          <w:sz w:val="21"/>
        </w:rPr>
        <w:t xml:space="preserve">: 10.12952/journal.elementa.000036. </w:t>
      </w:r>
    </w:p>
    <w:p w14:paraId="422C5D37" w14:textId="77777777" w:rsidR="007C0E94" w:rsidRPr="00844CE0" w:rsidRDefault="007C0E94" w:rsidP="007C0E94">
      <w:pPr>
        <w:pStyle w:val="NormalWeb"/>
        <w:widowControl w:val="0"/>
        <w:spacing w:beforeLines="0" w:before="60" w:afterLines="0"/>
        <w:ind w:left="720" w:hanging="720"/>
        <w:rPr>
          <w:rFonts w:ascii="Garamond" w:hAnsi="Garamond" w:cs="Adobe Hebrew"/>
          <w:sz w:val="21"/>
        </w:rPr>
      </w:pPr>
      <w:r w:rsidRPr="00844CE0">
        <w:rPr>
          <w:rFonts w:ascii="Garamond" w:hAnsi="Garamond" w:cs="Adobe Hebrew"/>
          <w:sz w:val="21"/>
        </w:rPr>
        <w:t>2014</w:t>
      </w:r>
      <w:r w:rsidRPr="00844CE0">
        <w:rPr>
          <w:rFonts w:ascii="Garamond" w:hAnsi="Garamond" w:cs="Adobe Hebrew"/>
          <w:sz w:val="21"/>
        </w:rPr>
        <w:tab/>
        <w:t xml:space="preserve">*Garay, L., A. M. Wotkyns, </w:t>
      </w:r>
      <w:r w:rsidRPr="00844CE0">
        <w:rPr>
          <w:rFonts w:ascii="Garamond" w:hAnsi="Garamond" w:cs="Adobe Hebrew"/>
          <w:sz w:val="21"/>
          <w:u w:val="dotted"/>
        </w:rPr>
        <w:t>K. E. Lowry</w:t>
      </w:r>
      <w:r w:rsidRPr="00844CE0">
        <w:rPr>
          <w:rFonts w:ascii="Garamond" w:hAnsi="Garamond" w:cs="Adobe Hebrew"/>
          <w:sz w:val="21"/>
        </w:rPr>
        <w:t xml:space="preserve">, J Warburton, </w:t>
      </w:r>
      <w:r w:rsidRPr="00844CE0">
        <w:rPr>
          <w:rFonts w:ascii="Garamond" w:hAnsi="Garamond" w:cs="Adobe Hebrew"/>
          <w:sz w:val="21"/>
          <w:u w:val="dotted"/>
        </w:rPr>
        <w:t xml:space="preserve">A. -C. </w:t>
      </w:r>
      <w:proofErr w:type="spellStart"/>
      <w:r w:rsidRPr="00844CE0">
        <w:rPr>
          <w:rFonts w:ascii="Garamond" w:hAnsi="Garamond" w:cs="Adobe Hebrew"/>
          <w:sz w:val="21"/>
          <w:u w:val="dotted"/>
        </w:rPr>
        <w:t>Alderkamp</w:t>
      </w:r>
      <w:proofErr w:type="spellEnd"/>
      <w:r w:rsidRPr="00844CE0">
        <w:rPr>
          <w:rFonts w:ascii="Garamond" w:hAnsi="Garamond" w:cs="Adobe Hebrew"/>
          <w:sz w:val="21"/>
        </w:rPr>
        <w:t xml:space="preserve">, and </w:t>
      </w:r>
      <w:r w:rsidRPr="009358E8">
        <w:rPr>
          <w:rFonts w:ascii="Garamond" w:hAnsi="Garamond" w:cs="Adobe Hebrew"/>
          <w:b/>
          <w:sz w:val="21"/>
        </w:rPr>
        <w:t>P. L. Yager</w:t>
      </w:r>
      <w:r w:rsidRPr="00844CE0">
        <w:rPr>
          <w:rFonts w:ascii="Garamond" w:hAnsi="Garamond" w:cs="Adobe Hebrew"/>
          <w:sz w:val="21"/>
        </w:rPr>
        <w:t xml:space="preserve"> (2014). ASPIRE: Teachers and researchers working together to enhance student learning. </w:t>
      </w:r>
      <w:r w:rsidRPr="00844CE0">
        <w:rPr>
          <w:rFonts w:ascii="Garamond" w:hAnsi="Garamond" w:cs="Adobe Hebrew"/>
          <w:i/>
          <w:iCs/>
          <w:sz w:val="21"/>
        </w:rPr>
        <w:t>Elem. Sci. Anth.</w:t>
      </w:r>
      <w:r w:rsidRPr="00844CE0">
        <w:rPr>
          <w:rFonts w:ascii="Garamond" w:hAnsi="Garamond" w:cs="Adobe Hebrew"/>
          <w:b/>
          <w:bCs/>
          <w:sz w:val="21"/>
        </w:rPr>
        <w:t xml:space="preserve"> </w:t>
      </w:r>
      <w:r w:rsidRPr="00844CE0">
        <w:rPr>
          <w:rFonts w:ascii="Garamond" w:hAnsi="Garamond" w:cs="Adobe Hebrew"/>
          <w:sz w:val="21"/>
        </w:rPr>
        <w:t xml:space="preserve">2: 000034 </w:t>
      </w:r>
      <w:proofErr w:type="spellStart"/>
      <w:r w:rsidRPr="00844CE0">
        <w:rPr>
          <w:rFonts w:ascii="Garamond" w:hAnsi="Garamond" w:cs="Adobe Hebrew"/>
          <w:sz w:val="21"/>
        </w:rPr>
        <w:t>doi</w:t>
      </w:r>
      <w:proofErr w:type="spellEnd"/>
      <w:r w:rsidRPr="00844CE0">
        <w:rPr>
          <w:rFonts w:ascii="Garamond" w:hAnsi="Garamond" w:cs="Adobe Hebrew"/>
          <w:sz w:val="21"/>
        </w:rPr>
        <w:t>: 10.12952/journal.elementa.000034. (*Garay is a middle-school science teacher)</w:t>
      </w:r>
    </w:p>
    <w:p w14:paraId="3B00DB33" w14:textId="77777777" w:rsidR="007C0E94" w:rsidRPr="00844CE0" w:rsidRDefault="007C0E94" w:rsidP="007C0E94">
      <w:pPr>
        <w:pStyle w:val="NormalWeb"/>
        <w:widowControl w:val="0"/>
        <w:spacing w:beforeLines="0" w:before="60" w:afterLines="0"/>
        <w:ind w:left="720" w:hanging="720"/>
        <w:rPr>
          <w:rFonts w:ascii="Garamond" w:hAnsi="Garamond" w:cs="Adobe Hebrew"/>
          <w:sz w:val="21"/>
        </w:rPr>
      </w:pPr>
      <w:r w:rsidRPr="00844CE0">
        <w:rPr>
          <w:rFonts w:ascii="Garamond" w:hAnsi="Garamond" w:cs="Adobe Hebrew"/>
          <w:bCs/>
          <w:sz w:val="21"/>
        </w:rPr>
        <w:t>2013</w:t>
      </w:r>
      <w:r w:rsidRPr="00844CE0">
        <w:rPr>
          <w:rFonts w:ascii="Garamond" w:hAnsi="Garamond" w:cs="Adobe Hebrew"/>
          <w:bCs/>
          <w:sz w:val="21"/>
        </w:rPr>
        <w:tab/>
        <w:t xml:space="preserve">Ingall, E. D., </w:t>
      </w:r>
      <w:r w:rsidRPr="00844CE0">
        <w:rPr>
          <w:rFonts w:ascii="Garamond" w:hAnsi="Garamond" w:cs="Adobe Hebrew"/>
          <w:sz w:val="21"/>
          <w:u w:val="dotted"/>
        </w:rPr>
        <w:t>J. M. Diaz</w:t>
      </w:r>
      <w:r w:rsidRPr="00844CE0">
        <w:rPr>
          <w:rFonts w:ascii="Garamond" w:hAnsi="Garamond" w:cs="Adobe Hebrew"/>
          <w:sz w:val="21"/>
        </w:rPr>
        <w:t xml:space="preserve">, A. F. Longo, M. Oakes, L. Finney, S. Vogt, B. Lai, </w:t>
      </w:r>
      <w:r w:rsidRPr="009358E8">
        <w:rPr>
          <w:rFonts w:ascii="Garamond" w:hAnsi="Garamond" w:cs="Adobe Hebrew"/>
          <w:b/>
          <w:sz w:val="21"/>
        </w:rPr>
        <w:t>P. L. Yager</w:t>
      </w:r>
      <w:r w:rsidRPr="00844CE0">
        <w:rPr>
          <w:rFonts w:ascii="Garamond" w:hAnsi="Garamond" w:cs="Adobe Hebrew"/>
          <w:sz w:val="21"/>
        </w:rPr>
        <w:t>, B. S. Twining,</w:t>
      </w:r>
      <w:r w:rsidRPr="00844CE0">
        <w:rPr>
          <w:rFonts w:ascii="Garamond" w:hAnsi="Garamond" w:cs="Adobe Hebrew"/>
          <w:position w:val="8"/>
          <w:sz w:val="21"/>
        </w:rPr>
        <w:t xml:space="preserve"> </w:t>
      </w:r>
      <w:r w:rsidRPr="00844CE0">
        <w:rPr>
          <w:rFonts w:ascii="Garamond" w:hAnsi="Garamond" w:cs="Adobe Hebrew"/>
          <w:sz w:val="21"/>
        </w:rPr>
        <w:t xml:space="preserve">and J. A. Brandes (2013). </w:t>
      </w:r>
      <w:r w:rsidRPr="00844CE0">
        <w:rPr>
          <w:rFonts w:ascii="Garamond" w:hAnsi="Garamond" w:cs="Adobe Hebrew"/>
          <w:bCs/>
          <w:sz w:val="21"/>
        </w:rPr>
        <w:t xml:space="preserve">Role of biogenic silica in the removal of iron from Antarctic Seas. </w:t>
      </w:r>
      <w:r w:rsidRPr="00844CE0">
        <w:rPr>
          <w:rFonts w:ascii="Garamond" w:hAnsi="Garamond" w:cs="Adobe Hebrew"/>
          <w:bCs/>
          <w:i/>
          <w:sz w:val="21"/>
        </w:rPr>
        <w:t>Nature Communications</w:t>
      </w:r>
      <w:r w:rsidRPr="00844CE0">
        <w:rPr>
          <w:rFonts w:ascii="Garamond" w:hAnsi="Garamond" w:cs="Adobe Hebrew"/>
          <w:bCs/>
          <w:sz w:val="21"/>
        </w:rPr>
        <w:t xml:space="preserve">: </w:t>
      </w:r>
      <w:proofErr w:type="spellStart"/>
      <w:r w:rsidRPr="00844CE0">
        <w:rPr>
          <w:rFonts w:ascii="Garamond" w:hAnsi="Garamond" w:cs="Adobe Hebrew"/>
          <w:bCs/>
          <w:sz w:val="21"/>
        </w:rPr>
        <w:t>doi</w:t>
      </w:r>
      <w:proofErr w:type="spellEnd"/>
      <w:r w:rsidRPr="00844CE0">
        <w:rPr>
          <w:rFonts w:ascii="Garamond" w:hAnsi="Garamond" w:cs="Adobe Hebrew"/>
          <w:bCs/>
          <w:sz w:val="21"/>
        </w:rPr>
        <w:t>: 10.1038/ncomms2981.</w:t>
      </w:r>
    </w:p>
    <w:p w14:paraId="2AE613A9" w14:textId="77777777" w:rsidR="007C0E94" w:rsidRPr="00844CE0" w:rsidRDefault="007C0E94" w:rsidP="007C0E94">
      <w:pPr>
        <w:pStyle w:val="NormalWeb"/>
        <w:widowControl w:val="0"/>
        <w:spacing w:beforeLines="0" w:before="60" w:afterLines="0"/>
        <w:ind w:left="720" w:hanging="720"/>
        <w:rPr>
          <w:rFonts w:ascii="Garamond" w:hAnsi="Garamond" w:cs="Adobe Hebrew"/>
          <w:sz w:val="21"/>
        </w:rPr>
      </w:pPr>
      <w:r w:rsidRPr="00844CE0">
        <w:rPr>
          <w:rFonts w:ascii="Garamond" w:hAnsi="Garamond" w:cs="Adobe Hebrew"/>
          <w:sz w:val="21"/>
        </w:rPr>
        <w:t>2012</w:t>
      </w:r>
      <w:r w:rsidRPr="00844CE0">
        <w:rPr>
          <w:rFonts w:ascii="Garamond" w:hAnsi="Garamond" w:cs="Adobe Hebrew"/>
          <w:sz w:val="21"/>
        </w:rPr>
        <w:tab/>
        <w:t>Alonso-Sáez, L., A. S. Waller, D. R. Mende, </w:t>
      </w:r>
      <w:r w:rsidRPr="00844CE0">
        <w:rPr>
          <w:rFonts w:ascii="Garamond" w:hAnsi="Garamond" w:cs="Adobe Hebrew"/>
          <w:sz w:val="21"/>
          <w:u w:val="single"/>
        </w:rPr>
        <w:t>K. Bakker</w:t>
      </w:r>
      <w:r w:rsidRPr="00844CE0">
        <w:rPr>
          <w:rFonts w:ascii="Garamond" w:hAnsi="Garamond" w:cs="Adobe Hebrew"/>
          <w:sz w:val="21"/>
        </w:rPr>
        <w:t>, </w:t>
      </w:r>
      <w:r w:rsidRPr="00844CE0">
        <w:rPr>
          <w:rFonts w:ascii="Garamond" w:hAnsi="Garamond" w:cs="Adobe Hebrew"/>
          <w:sz w:val="21"/>
          <w:u w:val="dotted"/>
        </w:rPr>
        <w:t xml:space="preserve">H. </w:t>
      </w:r>
      <w:proofErr w:type="spellStart"/>
      <w:r w:rsidRPr="00844CE0">
        <w:rPr>
          <w:rFonts w:ascii="Garamond" w:hAnsi="Garamond" w:cs="Adobe Hebrew"/>
          <w:sz w:val="21"/>
          <w:u w:val="dotted"/>
        </w:rPr>
        <w:t>Farnelid</w:t>
      </w:r>
      <w:proofErr w:type="spellEnd"/>
      <w:r w:rsidRPr="00844CE0">
        <w:rPr>
          <w:rFonts w:ascii="Garamond" w:hAnsi="Garamond" w:cs="Adobe Hebrew"/>
          <w:sz w:val="21"/>
        </w:rPr>
        <w:t xml:space="preserve">, </w:t>
      </w:r>
      <w:r w:rsidRPr="009358E8">
        <w:rPr>
          <w:rFonts w:ascii="Garamond" w:hAnsi="Garamond" w:cs="Adobe Hebrew"/>
          <w:b/>
          <w:sz w:val="21"/>
        </w:rPr>
        <w:t>P. L. Yager,</w:t>
      </w:r>
      <w:r w:rsidRPr="00844CE0">
        <w:rPr>
          <w:rFonts w:ascii="Garamond" w:hAnsi="Garamond" w:cs="Adobe Hebrew"/>
          <w:b/>
          <w:sz w:val="21"/>
        </w:rPr>
        <w:t> </w:t>
      </w:r>
      <w:r w:rsidRPr="00844CE0">
        <w:rPr>
          <w:rFonts w:ascii="Garamond" w:hAnsi="Garamond" w:cs="Adobe Hebrew"/>
          <w:sz w:val="21"/>
        </w:rPr>
        <w:t xml:space="preserve">C. Lovejoy, J. E. Tremblay, M. Potvin, </w:t>
      </w:r>
      <w:r w:rsidRPr="00844CE0">
        <w:rPr>
          <w:rFonts w:ascii="Garamond" w:hAnsi="Garamond" w:cs="Adobe Hebrew"/>
          <w:sz w:val="21"/>
          <w:u w:val="dotted"/>
        </w:rPr>
        <w:t>F. Heinrich</w:t>
      </w:r>
      <w:r w:rsidRPr="00844CE0">
        <w:rPr>
          <w:rFonts w:ascii="Garamond" w:hAnsi="Garamond" w:cs="Adobe Hebrew"/>
          <w:sz w:val="21"/>
        </w:rPr>
        <w:t>, M. Estrada, L. Riemann, P. Bork, C. </w:t>
      </w:r>
      <w:proofErr w:type="spellStart"/>
      <w:r w:rsidRPr="00844CE0">
        <w:rPr>
          <w:rFonts w:ascii="Garamond" w:hAnsi="Garamond" w:cs="Adobe Hebrew"/>
          <w:sz w:val="21"/>
        </w:rPr>
        <w:t>Pedrós-Alió</w:t>
      </w:r>
      <w:proofErr w:type="spellEnd"/>
      <w:r w:rsidRPr="00844CE0">
        <w:rPr>
          <w:rFonts w:ascii="Garamond" w:hAnsi="Garamond" w:cs="Adobe Hebrew"/>
          <w:sz w:val="21"/>
        </w:rPr>
        <w:t xml:space="preserve">, S. Bertilsson (2012). Role for urea in nitrification by polar marine Archaea. </w:t>
      </w:r>
      <w:r w:rsidRPr="00844CE0">
        <w:rPr>
          <w:rFonts w:ascii="Garamond" w:eastAsia="Times" w:hAnsi="Garamond" w:cs="Adobe Hebrew"/>
          <w:i/>
          <w:sz w:val="21"/>
        </w:rPr>
        <w:t>Proc. Nat. Acad. Sci</w:t>
      </w:r>
      <w:r w:rsidRPr="00844CE0">
        <w:rPr>
          <w:rFonts w:ascii="Garamond" w:eastAsia="Times" w:hAnsi="Garamond" w:cs="Adobe Hebrew"/>
          <w:sz w:val="21"/>
        </w:rPr>
        <w:t>.</w:t>
      </w:r>
      <w:r w:rsidRPr="00844CE0">
        <w:rPr>
          <w:rFonts w:ascii="Garamond" w:hAnsi="Garamond" w:cs="Adobe Hebrew"/>
          <w:sz w:val="21"/>
        </w:rPr>
        <w:t xml:space="preserve"> 109(44): 17989–17994. </w:t>
      </w:r>
      <w:proofErr w:type="spellStart"/>
      <w:r w:rsidRPr="00844CE0">
        <w:rPr>
          <w:rFonts w:ascii="Garamond" w:hAnsi="Garamond" w:cs="Adobe Hebrew"/>
          <w:sz w:val="21"/>
        </w:rPr>
        <w:t>doi</w:t>
      </w:r>
      <w:proofErr w:type="spellEnd"/>
      <w:r w:rsidRPr="00844CE0">
        <w:rPr>
          <w:rFonts w:ascii="Garamond" w:hAnsi="Garamond" w:cs="Adobe Hebrew"/>
          <w:sz w:val="21"/>
        </w:rPr>
        <w:t xml:space="preserve">/10.1073/pnas.1201914109. </w:t>
      </w:r>
    </w:p>
    <w:p w14:paraId="578D15F5" w14:textId="77777777" w:rsidR="007C0E94" w:rsidRPr="00844CE0" w:rsidRDefault="007C0E94" w:rsidP="007C0E94">
      <w:pPr>
        <w:pStyle w:val="NormalWeb"/>
        <w:widowControl w:val="0"/>
        <w:spacing w:beforeLines="0" w:before="60" w:afterLines="0"/>
        <w:ind w:left="720" w:hanging="720"/>
        <w:rPr>
          <w:rFonts w:ascii="Garamond" w:hAnsi="Garamond" w:cs="Adobe Hebrew"/>
          <w:sz w:val="21"/>
        </w:rPr>
      </w:pPr>
      <w:r w:rsidRPr="00844CE0">
        <w:rPr>
          <w:rFonts w:ascii="Garamond" w:hAnsi="Garamond" w:cs="Adobe Hebrew"/>
          <w:sz w:val="21"/>
        </w:rPr>
        <w:t>2012</w:t>
      </w:r>
      <w:r w:rsidRPr="00844CE0">
        <w:rPr>
          <w:rFonts w:ascii="Garamond" w:hAnsi="Garamond" w:cs="Adobe Hebrew"/>
          <w:sz w:val="21"/>
        </w:rPr>
        <w:tab/>
        <w:t xml:space="preserve">Ghiglione, J. -F., P. E. </w:t>
      </w:r>
      <w:proofErr w:type="spellStart"/>
      <w:r w:rsidRPr="00844CE0">
        <w:rPr>
          <w:rFonts w:ascii="Garamond" w:hAnsi="Garamond" w:cs="Adobe Hebrew"/>
          <w:sz w:val="21"/>
        </w:rPr>
        <w:t>Galand</w:t>
      </w:r>
      <w:proofErr w:type="spellEnd"/>
      <w:r w:rsidRPr="00844CE0">
        <w:rPr>
          <w:rFonts w:ascii="Garamond" w:hAnsi="Garamond" w:cs="Adobe Hebrew"/>
          <w:sz w:val="21"/>
        </w:rPr>
        <w:t xml:space="preserve">, T. Pommier, C. </w:t>
      </w:r>
      <w:proofErr w:type="spellStart"/>
      <w:r w:rsidRPr="00844CE0">
        <w:rPr>
          <w:rFonts w:ascii="Garamond" w:hAnsi="Garamond" w:cs="Adobe Hebrew"/>
          <w:sz w:val="21"/>
        </w:rPr>
        <w:t>Pedrós-Alió</w:t>
      </w:r>
      <w:proofErr w:type="spellEnd"/>
      <w:r w:rsidRPr="00844CE0">
        <w:rPr>
          <w:rFonts w:ascii="Garamond" w:hAnsi="Garamond" w:cs="Adobe Hebrew"/>
          <w:sz w:val="21"/>
        </w:rPr>
        <w:t xml:space="preserve">, E. W. Maas, </w:t>
      </w:r>
      <w:r w:rsidRPr="00844CE0">
        <w:rPr>
          <w:rFonts w:ascii="Garamond" w:hAnsi="Garamond" w:cs="Adobe Hebrew"/>
          <w:sz w:val="21"/>
          <w:u w:val="single"/>
        </w:rPr>
        <w:t>K. Bakker</w:t>
      </w:r>
      <w:r w:rsidRPr="00844CE0">
        <w:rPr>
          <w:rFonts w:ascii="Garamond" w:hAnsi="Garamond" w:cs="Adobe Hebrew"/>
          <w:sz w:val="21"/>
        </w:rPr>
        <w:t xml:space="preserve">, S. Bertilson, D. L. Kirchman, C. Lovejoy, </w:t>
      </w:r>
      <w:r w:rsidRPr="009358E8">
        <w:rPr>
          <w:rFonts w:ascii="Garamond" w:hAnsi="Garamond" w:cs="Adobe Hebrew"/>
          <w:b/>
          <w:sz w:val="21"/>
        </w:rPr>
        <w:t>P. L. Yager</w:t>
      </w:r>
      <w:r w:rsidRPr="00844CE0">
        <w:rPr>
          <w:rFonts w:ascii="Garamond" w:hAnsi="Garamond" w:cs="Adobe Hebrew"/>
          <w:bCs/>
          <w:sz w:val="21"/>
        </w:rPr>
        <w:t>,</w:t>
      </w:r>
      <w:r w:rsidRPr="00844CE0">
        <w:rPr>
          <w:rFonts w:ascii="Garamond" w:hAnsi="Garamond" w:cs="Adobe Hebrew"/>
          <w:sz w:val="21"/>
        </w:rPr>
        <w:t xml:space="preserve"> A.E. Murray (2012). Pole to pole biogeography of surface and deep marine bacterial communities. </w:t>
      </w:r>
      <w:r w:rsidRPr="00844CE0">
        <w:rPr>
          <w:rFonts w:ascii="Garamond" w:eastAsia="Times" w:hAnsi="Garamond" w:cs="Adobe Hebrew"/>
          <w:i/>
          <w:sz w:val="21"/>
        </w:rPr>
        <w:t>Proc. Nat. Acad. Sci. 109(43)</w:t>
      </w:r>
      <w:r w:rsidRPr="00844CE0">
        <w:rPr>
          <w:rFonts w:ascii="Garamond" w:eastAsia="Times" w:hAnsi="Garamond" w:cs="Adobe Hebrew"/>
          <w:sz w:val="21"/>
        </w:rPr>
        <w:t>: 17633–17638.</w:t>
      </w:r>
      <w:r w:rsidRPr="00844CE0">
        <w:rPr>
          <w:rFonts w:ascii="Garamond" w:eastAsia="Times" w:hAnsi="Garamond" w:cs="Adobe Hebrew"/>
          <w:i/>
          <w:sz w:val="21"/>
        </w:rPr>
        <w:t xml:space="preserve"> </w:t>
      </w:r>
      <w:proofErr w:type="spellStart"/>
      <w:r w:rsidRPr="00844CE0">
        <w:rPr>
          <w:rFonts w:ascii="Garamond" w:hAnsi="Garamond" w:cs="Adobe Hebrew"/>
          <w:sz w:val="21"/>
        </w:rPr>
        <w:t>doi</w:t>
      </w:r>
      <w:proofErr w:type="spellEnd"/>
      <w:r w:rsidRPr="00844CE0">
        <w:rPr>
          <w:rFonts w:ascii="Garamond" w:hAnsi="Garamond" w:cs="Adobe Hebrew"/>
          <w:sz w:val="21"/>
        </w:rPr>
        <w:t xml:space="preserve">/10.1073/pnas.1208160109. </w:t>
      </w:r>
    </w:p>
    <w:p w14:paraId="5A90307E" w14:textId="77777777" w:rsidR="007C0E94" w:rsidRPr="00844CE0" w:rsidRDefault="007C0E94" w:rsidP="007C0E94">
      <w:pPr>
        <w:pStyle w:val="reference"/>
        <w:widowControl w:val="0"/>
        <w:spacing w:before="60"/>
        <w:ind w:left="720" w:hanging="720"/>
        <w:jc w:val="left"/>
        <w:rPr>
          <w:rFonts w:ascii="Garamond" w:hAnsi="Garamond" w:cs="Adobe Hebrew"/>
          <w:sz w:val="21"/>
          <w:szCs w:val="20"/>
        </w:rPr>
      </w:pPr>
      <w:r w:rsidRPr="00844CE0">
        <w:rPr>
          <w:rFonts w:ascii="Garamond" w:hAnsi="Garamond" w:cs="Adobe Hebrew"/>
          <w:sz w:val="21"/>
          <w:szCs w:val="20"/>
        </w:rPr>
        <w:t>2012</w:t>
      </w:r>
      <w:r w:rsidRPr="00844CE0">
        <w:rPr>
          <w:rFonts w:ascii="Garamond" w:hAnsi="Garamond" w:cs="Adobe Hebrew"/>
          <w:sz w:val="21"/>
          <w:szCs w:val="20"/>
        </w:rPr>
        <w:tab/>
      </w:r>
      <w:r w:rsidRPr="009358E8">
        <w:rPr>
          <w:rFonts w:ascii="Garamond" w:hAnsi="Garamond" w:cs="Adobe Hebrew"/>
          <w:b/>
          <w:sz w:val="21"/>
          <w:szCs w:val="20"/>
        </w:rPr>
        <w:t>Yager, P. L.,</w:t>
      </w:r>
      <w:r w:rsidRPr="00844CE0">
        <w:rPr>
          <w:rFonts w:ascii="Garamond" w:hAnsi="Garamond" w:cs="Adobe Hebrew"/>
          <w:sz w:val="21"/>
          <w:szCs w:val="20"/>
        </w:rPr>
        <w:t xml:space="preserve"> R. M. Sherrell, S. E. </w:t>
      </w:r>
      <w:proofErr w:type="spellStart"/>
      <w:r w:rsidRPr="00844CE0">
        <w:rPr>
          <w:rFonts w:ascii="Garamond" w:hAnsi="Garamond" w:cs="Adobe Hebrew"/>
          <w:sz w:val="21"/>
          <w:szCs w:val="20"/>
        </w:rPr>
        <w:t>Stammerjohn</w:t>
      </w:r>
      <w:proofErr w:type="spellEnd"/>
      <w:r w:rsidRPr="00844CE0">
        <w:rPr>
          <w:rFonts w:ascii="Garamond" w:hAnsi="Garamond" w:cs="Adobe Hebrew"/>
          <w:sz w:val="21"/>
          <w:szCs w:val="20"/>
        </w:rPr>
        <w:t xml:space="preserve">, </w:t>
      </w:r>
      <w:r w:rsidRPr="00844CE0">
        <w:rPr>
          <w:rFonts w:ascii="Garamond" w:hAnsi="Garamond" w:cs="Adobe Hebrew"/>
          <w:sz w:val="21"/>
          <w:szCs w:val="20"/>
          <w:u w:val="dotted"/>
        </w:rPr>
        <w:t xml:space="preserve">A. -C. </w:t>
      </w:r>
      <w:proofErr w:type="spellStart"/>
      <w:r w:rsidRPr="00844CE0">
        <w:rPr>
          <w:rFonts w:ascii="Garamond" w:hAnsi="Garamond" w:cs="Adobe Hebrew"/>
          <w:sz w:val="21"/>
          <w:szCs w:val="20"/>
          <w:u w:val="dotted"/>
        </w:rPr>
        <w:t>Alderkamp</w:t>
      </w:r>
      <w:proofErr w:type="spellEnd"/>
      <w:r w:rsidRPr="00844CE0">
        <w:rPr>
          <w:rFonts w:ascii="Garamond" w:hAnsi="Garamond" w:cs="Adobe Hebrew"/>
          <w:sz w:val="21"/>
          <w:szCs w:val="20"/>
        </w:rPr>
        <w:t xml:space="preserve">, O. Schofield, E. P. Abrahamsen, K. R. Arrigo, S. Bertilsson, D. L. Garay, R. Guerrero, K. E. Lowry, P. -O. Moksnes, K. Ndungu, A. F. Post, E. Randall-Goodwin, L. Riemann, et al. (2012). ASPIRE: The Amundsen Sea Polynya International Research Expedition. </w:t>
      </w:r>
      <w:r w:rsidRPr="00844CE0">
        <w:rPr>
          <w:rFonts w:ascii="Garamond" w:hAnsi="Garamond" w:cs="Adobe Hebrew"/>
          <w:i/>
          <w:sz w:val="21"/>
          <w:szCs w:val="20"/>
        </w:rPr>
        <w:t>Oceanography</w:t>
      </w:r>
      <w:r w:rsidRPr="00844CE0">
        <w:rPr>
          <w:rFonts w:ascii="Garamond" w:hAnsi="Garamond" w:cs="Adobe Hebrew"/>
          <w:sz w:val="21"/>
          <w:szCs w:val="20"/>
        </w:rPr>
        <w:t xml:space="preserve"> 25(3): 30–43.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10.5670/oceanog.2012.73</w:t>
      </w:r>
    </w:p>
    <w:p w14:paraId="68A13F77" w14:textId="77777777" w:rsidR="007C0E94" w:rsidRPr="00844CE0" w:rsidRDefault="007C0E94" w:rsidP="007C0E94">
      <w:pPr>
        <w:pStyle w:val="reference"/>
        <w:widowControl w:val="0"/>
        <w:spacing w:before="60"/>
        <w:ind w:left="720" w:hanging="720"/>
        <w:jc w:val="left"/>
        <w:rPr>
          <w:rFonts w:ascii="Garamond" w:hAnsi="Garamond" w:cs="Adobe Hebrew"/>
          <w:sz w:val="21"/>
          <w:szCs w:val="20"/>
        </w:rPr>
      </w:pPr>
      <w:r w:rsidRPr="00844CE0">
        <w:rPr>
          <w:rFonts w:ascii="Garamond" w:hAnsi="Garamond" w:cs="Adobe Hebrew"/>
          <w:sz w:val="21"/>
          <w:szCs w:val="20"/>
        </w:rPr>
        <w:t>2011</w:t>
      </w:r>
      <w:r w:rsidRPr="00844CE0">
        <w:rPr>
          <w:rFonts w:ascii="Garamond" w:hAnsi="Garamond" w:cs="Adobe Hebrew"/>
          <w:sz w:val="21"/>
          <w:szCs w:val="20"/>
        </w:rPr>
        <w:tab/>
        <w:t xml:space="preserve">Fransson, A., M. Chierici, </w:t>
      </w:r>
      <w:r w:rsidRPr="00F15178">
        <w:rPr>
          <w:rFonts w:ascii="Garamond" w:hAnsi="Garamond" w:cs="Adobe Hebrew"/>
          <w:b/>
          <w:sz w:val="21"/>
          <w:szCs w:val="20"/>
        </w:rPr>
        <w:t>P. L. Yager</w:t>
      </w:r>
      <w:r w:rsidRPr="00844CE0">
        <w:rPr>
          <w:rFonts w:ascii="Garamond" w:hAnsi="Garamond" w:cs="Adobe Hebrew"/>
          <w:sz w:val="21"/>
          <w:szCs w:val="20"/>
        </w:rPr>
        <w:t>, and W. O. Smith Jr. (2011) Antarctic sea</w:t>
      </w:r>
      <w:r>
        <w:rPr>
          <w:rFonts w:ascii="Garamond" w:hAnsi="Garamond" w:cs="Adobe Hebrew"/>
          <w:sz w:val="21"/>
          <w:szCs w:val="20"/>
        </w:rPr>
        <w:t>-</w:t>
      </w:r>
      <w:r w:rsidRPr="00844CE0">
        <w:rPr>
          <w:rFonts w:ascii="Garamond" w:hAnsi="Garamond" w:cs="Adobe Hebrew"/>
          <w:sz w:val="21"/>
          <w:szCs w:val="20"/>
        </w:rPr>
        <w:t xml:space="preserve">ice carbon dioxide system and controls. </w:t>
      </w:r>
      <w:r w:rsidRPr="00844CE0">
        <w:rPr>
          <w:rFonts w:ascii="Garamond" w:hAnsi="Garamond" w:cs="Adobe Hebrew"/>
          <w:i/>
          <w:iCs/>
          <w:sz w:val="21"/>
          <w:szCs w:val="20"/>
        </w:rPr>
        <w:t>Journal Geophysical Res.</w:t>
      </w:r>
      <w:r w:rsidRPr="00844CE0">
        <w:rPr>
          <w:rFonts w:ascii="Garamond" w:hAnsi="Garamond" w:cs="Adobe Hebrew"/>
          <w:iCs/>
          <w:sz w:val="21"/>
          <w:szCs w:val="20"/>
        </w:rPr>
        <w:t xml:space="preserve"> 116(C12)</w:t>
      </w:r>
      <w:r w:rsidRPr="00844CE0">
        <w:rPr>
          <w:rFonts w:ascii="Garamond" w:hAnsi="Garamond" w:cs="Adobe Hebrew"/>
          <w:i/>
          <w:iCs/>
          <w:sz w:val="21"/>
          <w:szCs w:val="20"/>
        </w:rPr>
        <w:t>.</w:t>
      </w:r>
      <w:r w:rsidRPr="00844CE0">
        <w:rPr>
          <w:rFonts w:ascii="Garamond" w:hAnsi="Garamond" w:cs="Adobe Hebrew"/>
          <w:sz w:val="21"/>
          <w:szCs w:val="20"/>
        </w:rPr>
        <w:t xml:space="preserve"> doi:10.1029/2010JC006844.</w:t>
      </w:r>
    </w:p>
    <w:p w14:paraId="6EDEF143" w14:textId="28553819" w:rsidR="00823D05" w:rsidRPr="00844CE0" w:rsidRDefault="00823D05" w:rsidP="00823D05">
      <w:pPr>
        <w:keepNext/>
        <w:widowControl w:val="0"/>
        <w:autoSpaceDE w:val="0"/>
        <w:autoSpaceDN w:val="0"/>
        <w:adjustRightInd w:val="0"/>
        <w:spacing w:before="240"/>
        <w:ind w:left="720" w:hanging="720"/>
        <w:rPr>
          <w:rFonts w:ascii="Garamond" w:hAnsi="Garamond" w:cs="Adobe Hebrew"/>
          <w:b/>
          <w:sz w:val="21"/>
          <w:szCs w:val="20"/>
        </w:rPr>
      </w:pPr>
      <w:r w:rsidRPr="00844CE0">
        <w:rPr>
          <w:rFonts w:ascii="Garamond" w:hAnsi="Garamond" w:cs="Adobe Hebrew"/>
          <w:b/>
          <w:sz w:val="21"/>
          <w:szCs w:val="20"/>
        </w:rPr>
        <w:t>River-Ocean Continuum of the Amazon</w:t>
      </w:r>
      <w:r w:rsidR="00E51802">
        <w:rPr>
          <w:rFonts w:ascii="Garamond" w:hAnsi="Garamond" w:cs="Adobe Hebrew"/>
          <w:b/>
          <w:sz w:val="21"/>
          <w:szCs w:val="20"/>
        </w:rPr>
        <w:t xml:space="preserve"> (31 papers)</w:t>
      </w:r>
    </w:p>
    <w:p w14:paraId="79DA8B53" w14:textId="513E454F" w:rsidR="00823D05" w:rsidRPr="0018145D" w:rsidRDefault="003F7885" w:rsidP="003F7885">
      <w:pPr>
        <w:widowControl w:val="0"/>
        <w:tabs>
          <w:tab w:val="left" w:pos="360"/>
        </w:tabs>
        <w:autoSpaceDE w:val="0"/>
        <w:autoSpaceDN w:val="0"/>
        <w:adjustRightInd w:val="0"/>
        <w:spacing w:before="120"/>
        <w:rPr>
          <w:rFonts w:ascii="Garamond" w:hAnsi="Garamond" w:cs="Adobe Hebrew"/>
          <w:iCs/>
          <w:sz w:val="21"/>
          <w:szCs w:val="20"/>
        </w:rPr>
      </w:pPr>
      <w:r>
        <w:rPr>
          <w:rFonts w:ascii="Garamond" w:hAnsi="Garamond" w:cs="Adobe Hebrew"/>
          <w:iCs/>
          <w:sz w:val="21"/>
          <w:szCs w:val="20"/>
        </w:rPr>
        <w:tab/>
      </w:r>
      <w:r w:rsidR="00823D05" w:rsidRPr="00844CE0">
        <w:rPr>
          <w:rFonts w:ascii="Garamond" w:hAnsi="Garamond" w:cs="Adobe Hebrew"/>
          <w:iCs/>
          <w:sz w:val="21"/>
          <w:szCs w:val="20"/>
        </w:rPr>
        <w:t>My</w:t>
      </w:r>
      <w:r w:rsidR="00823D05">
        <w:rPr>
          <w:rFonts w:ascii="Garamond" w:hAnsi="Garamond" w:cs="Adobe Hebrew"/>
          <w:iCs/>
          <w:sz w:val="21"/>
          <w:szCs w:val="20"/>
        </w:rPr>
        <w:t xml:space="preserve"> </w:t>
      </w:r>
      <w:r w:rsidR="00823D05" w:rsidRPr="00844CE0">
        <w:rPr>
          <w:rFonts w:ascii="Garamond" w:hAnsi="Garamond" w:cs="Adobe Hebrew"/>
          <w:iCs/>
          <w:sz w:val="21"/>
          <w:szCs w:val="20"/>
        </w:rPr>
        <w:t xml:space="preserve">contributions to the 2001–2003 </w:t>
      </w:r>
      <w:r w:rsidR="00823D05" w:rsidRPr="00844CE0">
        <w:rPr>
          <w:rFonts w:ascii="Garamond" w:hAnsi="Garamond" w:cs="Adobe Hebrew"/>
          <w:sz w:val="21"/>
          <w:szCs w:val="20"/>
        </w:rPr>
        <w:t>MANTRA-PIRANA</w:t>
      </w:r>
      <w:r w:rsidR="00823D05" w:rsidRPr="00844CE0">
        <w:rPr>
          <w:rFonts w:ascii="Garamond" w:hAnsi="Garamond" w:cs="Adobe Hebrew"/>
          <w:iCs/>
          <w:sz w:val="21"/>
          <w:szCs w:val="20"/>
        </w:rPr>
        <w:t xml:space="preserve"> </w:t>
      </w:r>
      <w:r w:rsidR="00823D05">
        <w:rPr>
          <w:rFonts w:ascii="Garamond" w:hAnsi="Garamond" w:cs="Adobe Hebrew"/>
          <w:iCs/>
          <w:sz w:val="21"/>
          <w:szCs w:val="20"/>
        </w:rPr>
        <w:t>project</w:t>
      </w:r>
      <w:r w:rsidR="00823D05" w:rsidRPr="00844CE0">
        <w:rPr>
          <w:rFonts w:ascii="Garamond" w:hAnsi="Garamond" w:cs="Adobe Hebrew"/>
          <w:iCs/>
          <w:sz w:val="21"/>
          <w:szCs w:val="20"/>
        </w:rPr>
        <w:t xml:space="preserve"> led to the discovery of the </w:t>
      </w:r>
      <w:r w:rsidR="00823D05" w:rsidRPr="00844CE0">
        <w:rPr>
          <w:rFonts w:ascii="Garamond" w:hAnsi="Garamond" w:cs="Adobe Hebrew"/>
          <w:sz w:val="21"/>
          <w:szCs w:val="20"/>
        </w:rPr>
        <w:t>Amazon plume as a globally significant CO</w:t>
      </w:r>
      <w:r w:rsidR="00823D05" w:rsidRPr="00844CE0">
        <w:rPr>
          <w:rFonts w:ascii="Garamond" w:hAnsi="Garamond" w:cs="Adobe Hebrew"/>
          <w:sz w:val="21"/>
          <w:szCs w:val="20"/>
          <w:vertAlign w:val="subscript"/>
        </w:rPr>
        <w:t>2</w:t>
      </w:r>
      <w:r w:rsidR="00823D05" w:rsidRPr="00844CE0">
        <w:rPr>
          <w:rFonts w:ascii="Garamond" w:hAnsi="Garamond" w:cs="Adobe Hebrew"/>
          <w:sz w:val="21"/>
          <w:szCs w:val="20"/>
        </w:rPr>
        <w:t xml:space="preserve"> sink</w:t>
      </w:r>
      <w:r w:rsidR="00823D05" w:rsidRPr="00844CE0">
        <w:rPr>
          <w:rFonts w:ascii="Garamond" w:hAnsi="Garamond" w:cs="Adobe Hebrew"/>
          <w:iCs/>
          <w:sz w:val="21"/>
          <w:szCs w:val="20"/>
        </w:rPr>
        <w:t xml:space="preserve">. I </w:t>
      </w:r>
      <w:r w:rsidR="0019766C">
        <w:rPr>
          <w:rFonts w:ascii="Garamond" w:hAnsi="Garamond" w:cs="Adobe Hebrew"/>
          <w:iCs/>
          <w:sz w:val="21"/>
          <w:szCs w:val="20"/>
        </w:rPr>
        <w:t xml:space="preserve">then </w:t>
      </w:r>
      <w:r w:rsidR="00823D05" w:rsidRPr="00844CE0">
        <w:rPr>
          <w:rFonts w:ascii="Garamond" w:hAnsi="Garamond" w:cs="Adobe Hebrew"/>
          <w:sz w:val="21"/>
          <w:szCs w:val="20"/>
        </w:rPr>
        <w:t>led 15 co-PIs</w:t>
      </w:r>
      <w:r w:rsidR="00823D05" w:rsidRPr="00844CE0">
        <w:rPr>
          <w:rFonts w:ascii="Garamond" w:hAnsi="Garamond" w:cs="Adobe Hebrew"/>
          <w:iCs/>
          <w:sz w:val="21"/>
          <w:szCs w:val="20"/>
        </w:rPr>
        <w:t xml:space="preserve"> in </w:t>
      </w:r>
      <w:r w:rsidR="00823D05" w:rsidRPr="00844CE0">
        <w:rPr>
          <w:rFonts w:ascii="Garamond" w:hAnsi="Garamond" w:cs="Adobe Hebrew"/>
          <w:sz w:val="21"/>
          <w:szCs w:val="20"/>
        </w:rPr>
        <w:t>ANACONDAS/ROCA</w:t>
      </w:r>
      <w:r w:rsidR="00823D05">
        <w:rPr>
          <w:rFonts w:ascii="Garamond" w:hAnsi="Garamond" w:cs="Adobe Hebrew"/>
          <w:sz w:val="21"/>
          <w:szCs w:val="20"/>
        </w:rPr>
        <w:t xml:space="preserve">, </w:t>
      </w:r>
      <w:r w:rsidR="00823D05" w:rsidRPr="00844CE0">
        <w:rPr>
          <w:rFonts w:ascii="Garamond" w:hAnsi="Garamond" w:cs="Adobe Hebrew"/>
          <w:iCs/>
          <w:sz w:val="21"/>
          <w:szCs w:val="20"/>
        </w:rPr>
        <w:t xml:space="preserve">funded by </w:t>
      </w:r>
      <w:r w:rsidR="00823D05" w:rsidRPr="00844CE0">
        <w:rPr>
          <w:rFonts w:ascii="Garamond" w:hAnsi="Garamond" w:cs="Adobe Hebrew"/>
          <w:sz w:val="21"/>
          <w:szCs w:val="20"/>
        </w:rPr>
        <w:t xml:space="preserve">NSF-OCE and </w:t>
      </w:r>
      <w:r w:rsidR="00823D05" w:rsidRPr="00844CE0">
        <w:rPr>
          <w:rFonts w:ascii="Garamond" w:hAnsi="Garamond" w:cs="Adobe Hebrew"/>
          <w:iCs/>
          <w:sz w:val="21"/>
          <w:szCs w:val="20"/>
        </w:rPr>
        <w:t xml:space="preserve">the </w:t>
      </w:r>
      <w:r w:rsidR="00823D05" w:rsidRPr="00844CE0">
        <w:rPr>
          <w:rFonts w:ascii="Garamond" w:hAnsi="Garamond" w:cs="Adobe Hebrew"/>
          <w:sz w:val="21"/>
          <w:szCs w:val="20"/>
        </w:rPr>
        <w:t>Gordon and Betty Moore Foundation</w:t>
      </w:r>
      <w:r w:rsidR="00823D05">
        <w:rPr>
          <w:rFonts w:ascii="Garamond" w:hAnsi="Garamond" w:cs="Adobe Hebrew"/>
          <w:iCs/>
          <w:sz w:val="21"/>
          <w:szCs w:val="20"/>
        </w:rPr>
        <w:t>, on</w:t>
      </w:r>
      <w:r w:rsidR="00823D05" w:rsidRPr="00844CE0">
        <w:rPr>
          <w:rFonts w:ascii="Garamond" w:hAnsi="Garamond" w:cs="Adobe Hebrew"/>
          <w:iCs/>
          <w:sz w:val="21"/>
          <w:szCs w:val="20"/>
        </w:rPr>
        <w:t xml:space="preserve"> </w:t>
      </w:r>
      <w:r w:rsidR="00845743">
        <w:rPr>
          <w:rFonts w:ascii="Garamond" w:hAnsi="Garamond" w:cs="Adobe Hebrew"/>
          <w:iCs/>
          <w:sz w:val="21"/>
          <w:szCs w:val="20"/>
        </w:rPr>
        <w:t>three</w:t>
      </w:r>
      <w:r w:rsidR="00823D05" w:rsidRPr="00844CE0">
        <w:rPr>
          <w:rFonts w:ascii="Garamond" w:hAnsi="Garamond" w:cs="Adobe Hebrew"/>
          <w:iCs/>
          <w:sz w:val="21"/>
          <w:szCs w:val="20"/>
        </w:rPr>
        <w:t xml:space="preserve"> international expeditions (2010–2012) to explore the climate-sensitive controls and mechanisms of this </w:t>
      </w:r>
      <w:r w:rsidR="00823D05">
        <w:rPr>
          <w:rFonts w:ascii="Garamond" w:hAnsi="Garamond" w:cs="Adobe Hebrew"/>
          <w:iCs/>
          <w:sz w:val="21"/>
          <w:szCs w:val="20"/>
        </w:rPr>
        <w:t xml:space="preserve">massive </w:t>
      </w:r>
      <w:r w:rsidR="00823D05" w:rsidRPr="00844CE0">
        <w:rPr>
          <w:rFonts w:ascii="Garamond" w:hAnsi="Garamond" w:cs="Adobe Hebrew"/>
          <w:iCs/>
          <w:sz w:val="21"/>
          <w:szCs w:val="20"/>
        </w:rPr>
        <w:t xml:space="preserve">carbon sink. The effort </w:t>
      </w:r>
      <w:r w:rsidR="00845743">
        <w:rPr>
          <w:rFonts w:ascii="Garamond" w:hAnsi="Garamond" w:cs="Adobe Hebrew"/>
          <w:iCs/>
          <w:sz w:val="21"/>
          <w:szCs w:val="20"/>
        </w:rPr>
        <w:t xml:space="preserve">has </w:t>
      </w:r>
      <w:r w:rsidR="00823D05" w:rsidRPr="00844CE0">
        <w:rPr>
          <w:rFonts w:ascii="Garamond" w:hAnsi="Garamond" w:cs="Adobe Hebrew"/>
          <w:iCs/>
          <w:sz w:val="21"/>
          <w:szCs w:val="20"/>
        </w:rPr>
        <w:t xml:space="preserve">generated </w:t>
      </w:r>
      <w:r w:rsidR="00845743">
        <w:rPr>
          <w:rFonts w:ascii="Garamond" w:hAnsi="Garamond" w:cs="Adobe Hebrew"/>
          <w:iCs/>
          <w:sz w:val="21"/>
          <w:szCs w:val="20"/>
        </w:rPr>
        <w:t>over</w:t>
      </w:r>
      <w:r w:rsidR="00823D05" w:rsidRPr="00844CE0">
        <w:rPr>
          <w:rFonts w:ascii="Garamond" w:hAnsi="Garamond" w:cs="Adobe Hebrew"/>
          <w:iCs/>
          <w:sz w:val="21"/>
          <w:szCs w:val="20"/>
        </w:rPr>
        <w:t xml:space="preserve"> </w:t>
      </w:r>
      <w:r w:rsidR="00845743">
        <w:rPr>
          <w:rFonts w:ascii="Garamond" w:hAnsi="Garamond" w:cs="Adobe Hebrew"/>
          <w:iCs/>
          <w:sz w:val="21"/>
          <w:szCs w:val="20"/>
        </w:rPr>
        <w:t>30</w:t>
      </w:r>
      <w:r w:rsidR="00823D05" w:rsidRPr="00844CE0">
        <w:rPr>
          <w:rFonts w:ascii="Garamond" w:hAnsi="Garamond" w:cs="Adobe Hebrew"/>
          <w:iCs/>
          <w:sz w:val="21"/>
          <w:szCs w:val="20"/>
        </w:rPr>
        <w:t xml:space="preserve"> papers.</w:t>
      </w:r>
      <w:r w:rsidR="00823D05">
        <w:rPr>
          <w:rFonts w:ascii="Garamond" w:hAnsi="Garamond" w:cs="Adobe Hebrew"/>
          <w:iCs/>
          <w:sz w:val="21"/>
          <w:szCs w:val="20"/>
        </w:rPr>
        <w:t xml:space="preserve"> </w:t>
      </w:r>
      <w:r w:rsidR="00823D05" w:rsidRPr="00844CE0">
        <w:rPr>
          <w:rFonts w:ascii="Garamond" w:hAnsi="Garamond" w:cs="Adobe Hebrew"/>
          <w:iCs/>
          <w:sz w:val="21"/>
          <w:szCs w:val="20"/>
        </w:rPr>
        <w:t xml:space="preserve">Collaborations with </w:t>
      </w:r>
      <w:r w:rsidR="00823D05" w:rsidRPr="00844CE0">
        <w:rPr>
          <w:rFonts w:ascii="Garamond" w:hAnsi="Garamond" w:cs="Adobe Hebrew"/>
          <w:sz w:val="21"/>
          <w:szCs w:val="20"/>
        </w:rPr>
        <w:t>Brazilian</w:t>
      </w:r>
      <w:r w:rsidR="00823D05" w:rsidRPr="00844CE0">
        <w:rPr>
          <w:rFonts w:ascii="Garamond" w:hAnsi="Garamond" w:cs="Adobe Hebrew"/>
          <w:iCs/>
          <w:sz w:val="21"/>
          <w:szCs w:val="20"/>
        </w:rPr>
        <w:t xml:space="preserve"> scientists were critical to the outcome and included the </w:t>
      </w:r>
      <w:r w:rsidR="00823D05" w:rsidRPr="00845743">
        <w:rPr>
          <w:rFonts w:ascii="Garamond" w:hAnsi="Garamond" w:cs="Adobe Hebrew"/>
          <w:b/>
          <w:iCs/>
          <w:sz w:val="21"/>
          <w:szCs w:val="20"/>
        </w:rPr>
        <w:t xml:space="preserve">discovery of a </w:t>
      </w:r>
      <w:r w:rsidR="00823D05" w:rsidRPr="00845743">
        <w:rPr>
          <w:rFonts w:ascii="Garamond" w:hAnsi="Garamond" w:cs="Adobe Hebrew"/>
          <w:b/>
          <w:sz w:val="21"/>
          <w:szCs w:val="20"/>
        </w:rPr>
        <w:t xml:space="preserve">new coral reef </w:t>
      </w:r>
      <w:r w:rsidR="00823D05" w:rsidRPr="00845743">
        <w:rPr>
          <w:rFonts w:ascii="Garamond" w:hAnsi="Garamond" w:cs="Adobe Hebrew"/>
          <w:b/>
          <w:iCs/>
          <w:sz w:val="21"/>
          <w:szCs w:val="20"/>
        </w:rPr>
        <w:t>near the river mouth</w:t>
      </w:r>
      <w:r w:rsidR="00823D05" w:rsidRPr="00844CE0">
        <w:rPr>
          <w:rFonts w:ascii="Garamond" w:hAnsi="Garamond" w:cs="Adobe Hebrew"/>
          <w:iCs/>
          <w:sz w:val="21"/>
          <w:szCs w:val="20"/>
        </w:rPr>
        <w:t xml:space="preserve">. The project led to </w:t>
      </w:r>
      <w:r w:rsidR="00823D05">
        <w:rPr>
          <w:rFonts w:ascii="Garamond" w:hAnsi="Garamond" w:cs="Adobe Hebrew"/>
          <w:iCs/>
          <w:sz w:val="21"/>
          <w:szCs w:val="20"/>
        </w:rPr>
        <w:t>a</w:t>
      </w:r>
      <w:r w:rsidR="00823D05" w:rsidRPr="00844CE0">
        <w:rPr>
          <w:rFonts w:ascii="Garamond" w:hAnsi="Garamond" w:cs="Adobe Hebrew"/>
          <w:iCs/>
          <w:sz w:val="21"/>
          <w:szCs w:val="20"/>
        </w:rPr>
        <w:t xml:space="preserve"> visiting professorship in Brazil</w:t>
      </w:r>
      <w:r w:rsidR="00845743">
        <w:rPr>
          <w:rFonts w:ascii="Garamond" w:hAnsi="Garamond" w:cs="Adobe Hebrew"/>
          <w:iCs/>
          <w:sz w:val="21"/>
          <w:szCs w:val="20"/>
        </w:rPr>
        <w:t>,</w:t>
      </w:r>
      <w:r w:rsidR="00823D05" w:rsidRPr="00844CE0">
        <w:rPr>
          <w:rFonts w:ascii="Garamond" w:hAnsi="Garamond" w:cs="Adobe Hebrew"/>
          <w:iCs/>
          <w:sz w:val="21"/>
          <w:szCs w:val="20"/>
        </w:rPr>
        <w:t xml:space="preserve"> </w:t>
      </w:r>
      <w:r w:rsidR="00845743">
        <w:rPr>
          <w:rFonts w:ascii="Garamond" w:hAnsi="Garamond" w:cs="Adobe Hebrew"/>
          <w:iCs/>
          <w:sz w:val="21"/>
          <w:szCs w:val="20"/>
        </w:rPr>
        <w:t>where</w:t>
      </w:r>
      <w:r w:rsidR="00823D05" w:rsidRPr="00844CE0">
        <w:rPr>
          <w:rFonts w:ascii="Garamond" w:hAnsi="Garamond" w:cs="Adobe Hebrew"/>
          <w:iCs/>
          <w:sz w:val="21"/>
          <w:szCs w:val="20"/>
        </w:rPr>
        <w:t xml:space="preserve"> </w:t>
      </w:r>
      <w:r w:rsidR="00845743">
        <w:rPr>
          <w:rFonts w:ascii="Garamond" w:hAnsi="Garamond" w:cs="Adobe Hebrew"/>
          <w:iCs/>
          <w:sz w:val="21"/>
          <w:szCs w:val="20"/>
        </w:rPr>
        <w:t>I mentored</w:t>
      </w:r>
      <w:r w:rsidR="00823D05" w:rsidRPr="00844CE0">
        <w:rPr>
          <w:rFonts w:ascii="Garamond" w:hAnsi="Garamond" w:cs="Adobe Hebrew"/>
          <w:iCs/>
          <w:sz w:val="21"/>
          <w:szCs w:val="20"/>
        </w:rPr>
        <w:t xml:space="preserve"> </w:t>
      </w:r>
      <w:r w:rsidR="00823D05">
        <w:rPr>
          <w:rFonts w:ascii="Garamond" w:hAnsi="Garamond" w:cs="Adobe Hebrew"/>
          <w:iCs/>
          <w:sz w:val="21"/>
          <w:szCs w:val="20"/>
        </w:rPr>
        <w:t>and collaborate</w:t>
      </w:r>
      <w:r w:rsidR="00845743">
        <w:rPr>
          <w:rFonts w:ascii="Garamond" w:hAnsi="Garamond" w:cs="Adobe Hebrew"/>
          <w:iCs/>
          <w:sz w:val="21"/>
          <w:szCs w:val="20"/>
        </w:rPr>
        <w:t>d</w:t>
      </w:r>
      <w:r w:rsidR="00823D05">
        <w:rPr>
          <w:rFonts w:ascii="Garamond" w:hAnsi="Garamond" w:cs="Adobe Hebrew"/>
          <w:iCs/>
          <w:sz w:val="21"/>
          <w:szCs w:val="20"/>
        </w:rPr>
        <w:t xml:space="preserve"> with </w:t>
      </w:r>
      <w:r w:rsidR="00823D05" w:rsidRPr="00844CE0">
        <w:rPr>
          <w:rFonts w:ascii="Garamond" w:hAnsi="Garamond" w:cs="Adobe Hebrew"/>
          <w:iCs/>
          <w:sz w:val="21"/>
          <w:szCs w:val="20"/>
        </w:rPr>
        <w:t>Brazilian graduate students.</w:t>
      </w:r>
      <w:r w:rsidR="00823D05">
        <w:rPr>
          <w:rFonts w:ascii="Garamond" w:hAnsi="Garamond" w:cs="Adobe Hebrew"/>
          <w:iCs/>
          <w:sz w:val="21"/>
          <w:szCs w:val="20"/>
        </w:rPr>
        <w:t xml:space="preserve"> It also led to hosting and collaborating with a visiting scholar from </w:t>
      </w:r>
      <w:r w:rsidR="00845743">
        <w:rPr>
          <w:rFonts w:ascii="Garamond" w:hAnsi="Garamond" w:cs="Adobe Hebrew"/>
          <w:iCs/>
          <w:sz w:val="21"/>
          <w:szCs w:val="20"/>
        </w:rPr>
        <w:t xml:space="preserve">the </w:t>
      </w:r>
      <w:r w:rsidR="00823D05">
        <w:rPr>
          <w:rFonts w:ascii="Garamond" w:hAnsi="Garamond" w:cs="Adobe Hebrew"/>
          <w:iCs/>
          <w:sz w:val="21"/>
          <w:szCs w:val="20"/>
        </w:rPr>
        <w:t xml:space="preserve">Chinese Academy of Sciences, S. Zhang, who learned </w:t>
      </w:r>
      <w:r w:rsidR="00845743">
        <w:rPr>
          <w:rFonts w:ascii="Garamond" w:hAnsi="Garamond" w:cs="Adobe Hebrew"/>
          <w:iCs/>
          <w:sz w:val="21"/>
          <w:szCs w:val="20"/>
        </w:rPr>
        <w:t xml:space="preserve">from </w:t>
      </w:r>
      <w:r w:rsidR="00823D05">
        <w:rPr>
          <w:rFonts w:ascii="Garamond" w:hAnsi="Garamond" w:cs="Adobe Hebrew"/>
          <w:iCs/>
          <w:sz w:val="21"/>
          <w:szCs w:val="20"/>
        </w:rPr>
        <w:t xml:space="preserve">and translated my approach </w:t>
      </w:r>
      <w:r w:rsidR="00845743">
        <w:rPr>
          <w:rFonts w:ascii="Garamond" w:hAnsi="Garamond" w:cs="Adobe Hebrew"/>
          <w:iCs/>
          <w:sz w:val="21"/>
          <w:szCs w:val="20"/>
        </w:rPr>
        <w:t>in</w:t>
      </w:r>
      <w:r w:rsidR="00823D05">
        <w:rPr>
          <w:rFonts w:ascii="Garamond" w:hAnsi="Garamond" w:cs="Adobe Hebrew"/>
          <w:iCs/>
          <w:sz w:val="21"/>
          <w:szCs w:val="20"/>
        </w:rPr>
        <w:t>to her research o</w:t>
      </w:r>
      <w:r w:rsidR="00845743">
        <w:rPr>
          <w:rFonts w:ascii="Garamond" w:hAnsi="Garamond" w:cs="Adobe Hebrew"/>
          <w:iCs/>
          <w:sz w:val="21"/>
          <w:szCs w:val="20"/>
        </w:rPr>
        <w:t>n</w:t>
      </w:r>
      <w:r w:rsidR="00823D05">
        <w:rPr>
          <w:rFonts w:ascii="Garamond" w:hAnsi="Garamond" w:cs="Adobe Hebrew"/>
          <w:iCs/>
          <w:sz w:val="21"/>
          <w:szCs w:val="20"/>
        </w:rPr>
        <w:t xml:space="preserve"> the Yangtze River system.</w:t>
      </w:r>
    </w:p>
    <w:p w14:paraId="1E428AAE" w14:textId="7C00C69A" w:rsidR="00AA6C98" w:rsidRDefault="00AA6C98" w:rsidP="00C71D3F">
      <w:pPr>
        <w:widowControl w:val="0"/>
        <w:autoSpaceDE w:val="0"/>
        <w:autoSpaceDN w:val="0"/>
        <w:adjustRightInd w:val="0"/>
        <w:spacing w:before="120"/>
        <w:ind w:left="720" w:hanging="720"/>
        <w:rPr>
          <w:rFonts w:ascii="Garamond" w:hAnsi="Garamond" w:cs="Adobe Hebrew"/>
          <w:sz w:val="21"/>
          <w:szCs w:val="20"/>
        </w:rPr>
      </w:pPr>
      <w:r>
        <w:rPr>
          <w:rFonts w:ascii="Garamond" w:hAnsi="Garamond" w:cs="Adobe Hebrew"/>
          <w:sz w:val="21"/>
          <w:szCs w:val="20"/>
        </w:rPr>
        <w:t>202</w:t>
      </w:r>
      <w:r w:rsidR="00C71D3F">
        <w:rPr>
          <w:rFonts w:ascii="Garamond" w:hAnsi="Garamond" w:cs="Adobe Hebrew"/>
          <w:sz w:val="21"/>
          <w:szCs w:val="20"/>
        </w:rPr>
        <w:t>5</w:t>
      </w:r>
      <w:r>
        <w:rPr>
          <w:rFonts w:ascii="Garamond" w:hAnsi="Garamond" w:cs="Adobe Hebrew"/>
          <w:sz w:val="21"/>
          <w:szCs w:val="20"/>
        </w:rPr>
        <w:tab/>
      </w:r>
      <w:r w:rsidRPr="00987DB7">
        <w:rPr>
          <w:rFonts w:ascii="Garamond" w:hAnsi="Garamond" w:cs="Adobe Hebrew"/>
          <w:sz w:val="21"/>
          <w:szCs w:val="20"/>
          <w:u w:val="dotted"/>
        </w:rPr>
        <w:t>Utsumi, G. S. A.</w:t>
      </w:r>
      <w:r>
        <w:rPr>
          <w:rFonts w:ascii="Garamond" w:hAnsi="Garamond" w:cs="Adobe Hebrew"/>
          <w:sz w:val="21"/>
          <w:szCs w:val="20"/>
        </w:rPr>
        <w:t>,</w:t>
      </w:r>
      <w:r w:rsidRPr="00AA6C98">
        <w:rPr>
          <w:rFonts w:ascii="Garamond" w:hAnsi="Garamond" w:cs="Adobe Hebrew"/>
          <w:sz w:val="21"/>
          <w:szCs w:val="20"/>
        </w:rPr>
        <w:t> D</w:t>
      </w:r>
      <w:r>
        <w:rPr>
          <w:rFonts w:ascii="Garamond" w:hAnsi="Garamond" w:cs="Adobe Hebrew"/>
          <w:sz w:val="21"/>
          <w:szCs w:val="20"/>
        </w:rPr>
        <w:t>.</w:t>
      </w:r>
      <w:r w:rsidRPr="00AA6C98">
        <w:rPr>
          <w:rFonts w:ascii="Garamond" w:hAnsi="Garamond" w:cs="Adobe Hebrew"/>
          <w:sz w:val="21"/>
          <w:szCs w:val="20"/>
        </w:rPr>
        <w:t> He, W</w:t>
      </w:r>
      <w:r>
        <w:rPr>
          <w:rFonts w:ascii="Garamond" w:hAnsi="Garamond" w:cs="Adobe Hebrew"/>
          <w:sz w:val="21"/>
          <w:szCs w:val="20"/>
        </w:rPr>
        <w:t>.</w:t>
      </w:r>
      <w:r w:rsidRPr="00AA6C98">
        <w:rPr>
          <w:rFonts w:ascii="Garamond" w:hAnsi="Garamond" w:cs="Adobe Hebrew"/>
          <w:sz w:val="21"/>
          <w:szCs w:val="20"/>
        </w:rPr>
        <w:t xml:space="preserve"> M. Berelson, R</w:t>
      </w:r>
      <w:r>
        <w:rPr>
          <w:rFonts w:ascii="Garamond" w:hAnsi="Garamond" w:cs="Adobe Hebrew"/>
          <w:sz w:val="21"/>
          <w:szCs w:val="20"/>
        </w:rPr>
        <w:t>.</w:t>
      </w:r>
      <w:r w:rsidRPr="00AA6C98">
        <w:rPr>
          <w:rFonts w:ascii="Garamond" w:hAnsi="Garamond" w:cs="Adobe Hebrew"/>
          <w:sz w:val="21"/>
          <w:szCs w:val="20"/>
        </w:rPr>
        <w:t xml:space="preserve"> M. </w:t>
      </w:r>
      <w:proofErr w:type="spellStart"/>
      <w:r w:rsidRPr="00AA6C98">
        <w:rPr>
          <w:rFonts w:ascii="Garamond" w:hAnsi="Garamond" w:cs="Adobe Hebrew"/>
          <w:sz w:val="21"/>
          <w:szCs w:val="20"/>
        </w:rPr>
        <w:t>Castelao</w:t>
      </w:r>
      <w:proofErr w:type="spellEnd"/>
      <w:r w:rsidRPr="00AA6C98">
        <w:rPr>
          <w:rFonts w:ascii="Garamond" w:hAnsi="Garamond" w:cs="Adobe Hebrew"/>
          <w:sz w:val="21"/>
          <w:szCs w:val="20"/>
        </w:rPr>
        <w:t>, P</w:t>
      </w:r>
      <w:r>
        <w:rPr>
          <w:rFonts w:ascii="Garamond" w:hAnsi="Garamond" w:cs="Adobe Hebrew"/>
          <w:sz w:val="21"/>
          <w:szCs w:val="20"/>
        </w:rPr>
        <w:t>.</w:t>
      </w:r>
      <w:r w:rsidRPr="00AA6C98">
        <w:rPr>
          <w:rFonts w:ascii="Garamond" w:hAnsi="Garamond" w:cs="Adobe Hebrew"/>
          <w:sz w:val="21"/>
          <w:szCs w:val="20"/>
        </w:rPr>
        <w:t xml:space="preserve"> L. Yager, P</w:t>
      </w:r>
      <w:r>
        <w:rPr>
          <w:rFonts w:ascii="Garamond" w:hAnsi="Garamond" w:cs="Adobe Hebrew"/>
          <w:sz w:val="21"/>
          <w:szCs w:val="20"/>
        </w:rPr>
        <w:t>.</w:t>
      </w:r>
      <w:r w:rsidRPr="00AA6C98">
        <w:rPr>
          <w:rFonts w:ascii="Garamond" w:hAnsi="Garamond" w:cs="Adobe Hebrew"/>
          <w:sz w:val="21"/>
          <w:szCs w:val="20"/>
        </w:rPr>
        <w:t xml:space="preserve"> M. Medeiros</w:t>
      </w:r>
      <w:r w:rsidR="00C71D3F">
        <w:rPr>
          <w:rFonts w:ascii="Garamond" w:hAnsi="Garamond" w:cs="Adobe Hebrew"/>
          <w:sz w:val="21"/>
          <w:szCs w:val="20"/>
        </w:rPr>
        <w:t xml:space="preserve">. </w:t>
      </w:r>
      <w:r w:rsidR="00C71D3F" w:rsidRPr="00C71D3F">
        <w:rPr>
          <w:rFonts w:ascii="Garamond" w:hAnsi="Garamond" w:cs="Adobe Hebrew"/>
          <w:sz w:val="21"/>
          <w:szCs w:val="20"/>
        </w:rPr>
        <w:t xml:space="preserve">Influence of the </w:t>
      </w:r>
      <w:r w:rsidR="00C71D3F" w:rsidRPr="00C71D3F">
        <w:rPr>
          <w:rFonts w:ascii="Garamond" w:hAnsi="Garamond" w:cs="Adobe Hebrew"/>
          <w:sz w:val="21"/>
          <w:szCs w:val="20"/>
        </w:rPr>
        <w:lastRenderedPageBreak/>
        <w:t>Amazon River on the composition of particulate organic carbon in the western tropical Atlantic Ocean</w:t>
      </w:r>
      <w:r w:rsidR="00C71D3F">
        <w:rPr>
          <w:rFonts w:ascii="Garamond" w:hAnsi="Garamond" w:cs="Adobe Hebrew"/>
          <w:sz w:val="21"/>
          <w:szCs w:val="20"/>
        </w:rPr>
        <w:t xml:space="preserve">. </w:t>
      </w:r>
      <w:proofErr w:type="spellStart"/>
      <w:r w:rsidR="00C71D3F" w:rsidRPr="00C71D3F">
        <w:rPr>
          <w:rFonts w:ascii="Garamond" w:hAnsi="Garamond" w:cs="Adobe Hebrew"/>
          <w:sz w:val="21"/>
          <w:szCs w:val="20"/>
        </w:rPr>
        <w:t>Geochimica</w:t>
      </w:r>
      <w:proofErr w:type="spellEnd"/>
      <w:r w:rsidR="00C71D3F" w:rsidRPr="00C71D3F">
        <w:rPr>
          <w:rFonts w:ascii="Garamond" w:hAnsi="Garamond" w:cs="Adobe Hebrew"/>
          <w:sz w:val="21"/>
          <w:szCs w:val="20"/>
        </w:rPr>
        <w:t xml:space="preserve"> et </w:t>
      </w:r>
      <w:proofErr w:type="spellStart"/>
      <w:r w:rsidR="00C71D3F" w:rsidRPr="00C71D3F">
        <w:rPr>
          <w:rFonts w:ascii="Garamond" w:hAnsi="Garamond" w:cs="Adobe Hebrew"/>
          <w:sz w:val="21"/>
          <w:szCs w:val="20"/>
        </w:rPr>
        <w:t>Cosmochimica</w:t>
      </w:r>
      <w:proofErr w:type="spellEnd"/>
      <w:r w:rsidR="00C71D3F" w:rsidRPr="00C71D3F">
        <w:rPr>
          <w:rFonts w:ascii="Garamond" w:hAnsi="Garamond" w:cs="Adobe Hebrew"/>
          <w:sz w:val="21"/>
          <w:szCs w:val="20"/>
        </w:rPr>
        <w:t xml:space="preserve"> Acta</w:t>
      </w:r>
      <w:r w:rsidR="00C71D3F">
        <w:rPr>
          <w:rFonts w:ascii="Garamond" w:hAnsi="Garamond" w:cs="Adobe Hebrew"/>
          <w:sz w:val="21"/>
          <w:szCs w:val="20"/>
        </w:rPr>
        <w:t xml:space="preserve"> </w:t>
      </w:r>
      <w:r w:rsidR="00C71D3F" w:rsidRPr="00C71D3F">
        <w:rPr>
          <w:rFonts w:ascii="Garamond" w:hAnsi="Garamond" w:cs="Adobe Hebrew"/>
          <w:sz w:val="21"/>
          <w:szCs w:val="20"/>
        </w:rPr>
        <w:t>389</w:t>
      </w:r>
      <w:r w:rsidR="00C71D3F">
        <w:rPr>
          <w:rFonts w:ascii="Garamond" w:hAnsi="Garamond" w:cs="Adobe Hebrew"/>
          <w:sz w:val="21"/>
          <w:szCs w:val="20"/>
        </w:rPr>
        <w:t>:</w:t>
      </w:r>
      <w:r w:rsidR="00C71D3F" w:rsidRPr="00C71D3F">
        <w:rPr>
          <w:rFonts w:ascii="Garamond" w:hAnsi="Garamond" w:cs="Adobe Hebrew"/>
          <w:sz w:val="21"/>
          <w:szCs w:val="20"/>
        </w:rPr>
        <w:t xml:space="preserve"> 84-99</w:t>
      </w:r>
      <w:r w:rsidR="00C71D3F">
        <w:rPr>
          <w:rFonts w:ascii="Garamond" w:hAnsi="Garamond" w:cs="Adobe Hebrew"/>
          <w:sz w:val="21"/>
          <w:szCs w:val="20"/>
        </w:rPr>
        <w:t xml:space="preserve">. </w:t>
      </w:r>
      <w:r w:rsidR="00C71D3F" w:rsidRPr="00C71D3F">
        <w:rPr>
          <w:rFonts w:ascii="Garamond" w:hAnsi="Garamond" w:cs="Adobe Hebrew"/>
          <w:sz w:val="21"/>
          <w:szCs w:val="20"/>
        </w:rPr>
        <w:t>https://doi.org/10.1016/j.gca.2024.09.011</w:t>
      </w:r>
      <w:r w:rsidR="00C71D3F">
        <w:rPr>
          <w:rFonts w:ascii="Garamond" w:hAnsi="Garamond" w:cs="Adobe Hebrew"/>
          <w:sz w:val="21"/>
          <w:szCs w:val="20"/>
        </w:rPr>
        <w:t>.</w:t>
      </w:r>
    </w:p>
    <w:p w14:paraId="501FF63F" w14:textId="7CB1A650" w:rsidR="00823D05" w:rsidRDefault="00823D05" w:rsidP="00823D05">
      <w:pPr>
        <w:widowControl w:val="0"/>
        <w:autoSpaceDE w:val="0"/>
        <w:autoSpaceDN w:val="0"/>
        <w:adjustRightInd w:val="0"/>
        <w:spacing w:before="120"/>
        <w:ind w:left="720" w:hanging="720"/>
        <w:rPr>
          <w:rFonts w:ascii="Garamond" w:hAnsi="Garamond" w:cs="Adobe Hebrew"/>
          <w:sz w:val="21"/>
          <w:szCs w:val="20"/>
        </w:rPr>
      </w:pPr>
      <w:r>
        <w:rPr>
          <w:rFonts w:ascii="Garamond" w:hAnsi="Garamond" w:cs="Adobe Hebrew"/>
          <w:sz w:val="21"/>
          <w:szCs w:val="20"/>
        </w:rPr>
        <w:t>202</w:t>
      </w:r>
      <w:r w:rsidR="00845743">
        <w:rPr>
          <w:rFonts w:ascii="Garamond" w:hAnsi="Garamond" w:cs="Adobe Hebrew"/>
          <w:sz w:val="21"/>
          <w:szCs w:val="20"/>
        </w:rPr>
        <w:t>4</w:t>
      </w:r>
      <w:r>
        <w:rPr>
          <w:rFonts w:ascii="Garamond" w:hAnsi="Garamond" w:cs="Adobe Hebrew"/>
          <w:sz w:val="21"/>
          <w:szCs w:val="20"/>
        </w:rPr>
        <w:tab/>
      </w:r>
      <w:r w:rsidRPr="00F821C0">
        <w:rPr>
          <w:rFonts w:ascii="Garamond" w:hAnsi="Garamond" w:cs="Adobe Hebrew"/>
          <w:sz w:val="21"/>
          <w:szCs w:val="20"/>
          <w:u w:val="single"/>
        </w:rPr>
        <w:t>Mu, L</w:t>
      </w:r>
      <w:r>
        <w:rPr>
          <w:rFonts w:ascii="Garamond" w:hAnsi="Garamond" w:cs="Adobe Hebrew"/>
          <w:sz w:val="21"/>
          <w:szCs w:val="20"/>
        </w:rPr>
        <w:t>.</w:t>
      </w:r>
      <w:r w:rsidRPr="001517DB">
        <w:rPr>
          <w:rFonts w:ascii="Garamond" w:hAnsi="Garamond" w:cs="Adobe Hebrew"/>
          <w:sz w:val="21"/>
          <w:szCs w:val="20"/>
        </w:rPr>
        <w:t xml:space="preserve">, </w:t>
      </w:r>
      <w:r w:rsidRPr="00022842">
        <w:rPr>
          <w:rFonts w:ascii="Garamond" w:hAnsi="Garamond" w:cs="Adobe Hebrew"/>
          <w:sz w:val="21"/>
          <w:szCs w:val="20"/>
          <w:u w:val="single"/>
        </w:rPr>
        <w:t>B. P. Page</w:t>
      </w:r>
      <w:r w:rsidRPr="001517DB">
        <w:rPr>
          <w:rFonts w:ascii="Garamond" w:hAnsi="Garamond" w:cs="Adobe Hebrew"/>
          <w:sz w:val="21"/>
          <w:szCs w:val="20"/>
        </w:rPr>
        <w:t>, N</w:t>
      </w:r>
      <w:r>
        <w:rPr>
          <w:rFonts w:ascii="Garamond" w:hAnsi="Garamond" w:cs="Adobe Hebrew"/>
          <w:sz w:val="21"/>
          <w:szCs w:val="20"/>
        </w:rPr>
        <w:t xml:space="preserve">. </w:t>
      </w:r>
      <w:r w:rsidRPr="001517DB">
        <w:rPr>
          <w:rFonts w:ascii="Garamond" w:hAnsi="Garamond" w:cs="Adobe Hebrew"/>
          <w:sz w:val="21"/>
          <w:szCs w:val="20"/>
        </w:rPr>
        <w:t>D. Ward, A</w:t>
      </w:r>
      <w:r>
        <w:rPr>
          <w:rFonts w:ascii="Garamond" w:hAnsi="Garamond" w:cs="Adobe Hebrew"/>
          <w:sz w:val="21"/>
          <w:szCs w:val="20"/>
        </w:rPr>
        <w:t>.</w:t>
      </w:r>
      <w:r w:rsidRPr="001517DB">
        <w:rPr>
          <w:rFonts w:ascii="Garamond" w:hAnsi="Garamond" w:cs="Adobe Hebrew"/>
          <w:sz w:val="21"/>
          <w:szCs w:val="20"/>
        </w:rPr>
        <w:t xml:space="preserve"> V. </w:t>
      </w:r>
      <w:proofErr w:type="spellStart"/>
      <w:r w:rsidRPr="001517DB">
        <w:rPr>
          <w:rFonts w:ascii="Garamond" w:hAnsi="Garamond" w:cs="Adobe Hebrew"/>
          <w:sz w:val="21"/>
          <w:szCs w:val="20"/>
        </w:rPr>
        <w:t>Krusche</w:t>
      </w:r>
      <w:proofErr w:type="spellEnd"/>
      <w:r w:rsidRPr="001517DB">
        <w:rPr>
          <w:rFonts w:ascii="Garamond" w:hAnsi="Garamond" w:cs="Adobe Hebrew"/>
          <w:sz w:val="21"/>
          <w:szCs w:val="20"/>
        </w:rPr>
        <w:t>, A</w:t>
      </w:r>
      <w:r>
        <w:rPr>
          <w:rFonts w:ascii="Garamond" w:hAnsi="Garamond" w:cs="Adobe Hebrew"/>
          <w:sz w:val="21"/>
          <w:szCs w:val="20"/>
        </w:rPr>
        <w:t>.</w:t>
      </w:r>
      <w:r w:rsidRPr="001517DB">
        <w:rPr>
          <w:rFonts w:ascii="Garamond" w:hAnsi="Garamond" w:cs="Adobe Hebrew"/>
          <w:sz w:val="21"/>
          <w:szCs w:val="20"/>
        </w:rPr>
        <w:t xml:space="preserve"> </w:t>
      </w:r>
      <w:proofErr w:type="spellStart"/>
      <w:r w:rsidRPr="001517DB">
        <w:rPr>
          <w:rFonts w:ascii="Garamond" w:hAnsi="Garamond" w:cs="Adobe Hebrew"/>
          <w:sz w:val="21"/>
          <w:szCs w:val="20"/>
        </w:rPr>
        <w:t>Montebelo</w:t>
      </w:r>
      <w:proofErr w:type="spellEnd"/>
      <w:r w:rsidRPr="001517DB">
        <w:rPr>
          <w:rFonts w:ascii="Garamond" w:hAnsi="Garamond" w:cs="Adobe Hebrew"/>
          <w:sz w:val="21"/>
          <w:szCs w:val="20"/>
        </w:rPr>
        <w:t>, C</w:t>
      </w:r>
      <w:r>
        <w:rPr>
          <w:rFonts w:ascii="Garamond" w:hAnsi="Garamond" w:cs="Adobe Hebrew"/>
          <w:sz w:val="21"/>
          <w:szCs w:val="20"/>
        </w:rPr>
        <w:t>.</w:t>
      </w:r>
      <w:r w:rsidRPr="001517DB">
        <w:rPr>
          <w:rFonts w:ascii="Garamond" w:hAnsi="Garamond" w:cs="Adobe Hebrew"/>
          <w:sz w:val="21"/>
          <w:szCs w:val="20"/>
        </w:rPr>
        <w:t xml:space="preserve"> E</w:t>
      </w:r>
      <w:r>
        <w:rPr>
          <w:rFonts w:ascii="Garamond" w:hAnsi="Garamond" w:cs="Adobe Hebrew"/>
          <w:sz w:val="21"/>
          <w:szCs w:val="20"/>
        </w:rPr>
        <w:t>.</w:t>
      </w:r>
      <w:r w:rsidRPr="001517DB">
        <w:rPr>
          <w:rFonts w:ascii="Garamond" w:hAnsi="Garamond" w:cs="Adobe Hebrew"/>
          <w:sz w:val="21"/>
          <w:szCs w:val="20"/>
        </w:rPr>
        <w:t xml:space="preserve"> de Rezende, P</w:t>
      </w:r>
      <w:r>
        <w:rPr>
          <w:rFonts w:ascii="Garamond" w:hAnsi="Garamond" w:cs="Adobe Hebrew"/>
          <w:sz w:val="21"/>
          <w:szCs w:val="20"/>
        </w:rPr>
        <w:t>.</w:t>
      </w:r>
      <w:r w:rsidRPr="001517DB">
        <w:rPr>
          <w:rFonts w:ascii="Garamond" w:hAnsi="Garamond" w:cs="Adobe Hebrew"/>
          <w:sz w:val="21"/>
          <w:szCs w:val="20"/>
        </w:rPr>
        <w:t xml:space="preserve"> M. Medeiros, J</w:t>
      </w:r>
      <w:r>
        <w:rPr>
          <w:rFonts w:ascii="Garamond" w:hAnsi="Garamond" w:cs="Adobe Hebrew"/>
          <w:sz w:val="21"/>
          <w:szCs w:val="20"/>
        </w:rPr>
        <w:t>.</w:t>
      </w:r>
      <w:r w:rsidRPr="001517DB">
        <w:rPr>
          <w:rFonts w:ascii="Garamond" w:hAnsi="Garamond" w:cs="Adobe Hebrew"/>
          <w:sz w:val="21"/>
          <w:szCs w:val="20"/>
        </w:rPr>
        <w:t xml:space="preserve"> E. Richey, and </w:t>
      </w:r>
      <w:r w:rsidRPr="00F821C0">
        <w:rPr>
          <w:rFonts w:ascii="Garamond" w:hAnsi="Garamond" w:cs="Adobe Hebrew"/>
          <w:b/>
          <w:sz w:val="21"/>
          <w:szCs w:val="20"/>
        </w:rPr>
        <w:t>P. L. Yager</w:t>
      </w:r>
      <w:r>
        <w:rPr>
          <w:rFonts w:ascii="Garamond" w:hAnsi="Garamond" w:cs="Adobe Hebrew"/>
          <w:sz w:val="21"/>
          <w:szCs w:val="20"/>
        </w:rPr>
        <w:t xml:space="preserve"> (in revision). </w:t>
      </w:r>
      <w:r w:rsidRPr="001517DB">
        <w:rPr>
          <w:rFonts w:ascii="Garamond" w:hAnsi="Garamond" w:cs="Adobe Hebrew"/>
          <w:sz w:val="21"/>
          <w:szCs w:val="20"/>
        </w:rPr>
        <w:t>Carbonate and nutrient contributions from the Amazon River to the western tropical North Atlantic Ocean</w:t>
      </w:r>
      <w:r>
        <w:rPr>
          <w:rFonts w:ascii="Garamond" w:hAnsi="Garamond" w:cs="Adobe Hebrew"/>
          <w:sz w:val="21"/>
          <w:szCs w:val="20"/>
        </w:rPr>
        <w:t xml:space="preserve">. </w:t>
      </w:r>
      <w:r w:rsidRPr="00844CE0">
        <w:rPr>
          <w:rFonts w:ascii="Garamond" w:hAnsi="Garamond" w:cs="Adobe Hebrew"/>
          <w:i/>
          <w:sz w:val="21"/>
          <w:szCs w:val="20"/>
        </w:rPr>
        <w:t>Global Biogeochemical Cycles</w:t>
      </w:r>
      <w:r w:rsidRPr="00844CE0">
        <w:rPr>
          <w:rFonts w:ascii="Garamond" w:hAnsi="Garamond" w:cs="Adobe Hebrew"/>
          <w:sz w:val="21"/>
          <w:szCs w:val="20"/>
        </w:rPr>
        <w:t>.</w:t>
      </w:r>
    </w:p>
    <w:p w14:paraId="7536BBE8" w14:textId="77777777" w:rsidR="00823D05" w:rsidRDefault="00823D05" w:rsidP="00823D05">
      <w:pPr>
        <w:widowControl w:val="0"/>
        <w:autoSpaceDE w:val="0"/>
        <w:autoSpaceDN w:val="0"/>
        <w:adjustRightInd w:val="0"/>
        <w:spacing w:before="120"/>
        <w:ind w:left="720" w:hanging="720"/>
        <w:rPr>
          <w:rFonts w:ascii="Garamond" w:hAnsi="Garamond" w:cs="Adobe Hebrew"/>
          <w:sz w:val="21"/>
          <w:szCs w:val="20"/>
        </w:rPr>
      </w:pPr>
      <w:r>
        <w:rPr>
          <w:rFonts w:ascii="Garamond" w:hAnsi="Garamond" w:cs="Adobe Hebrew"/>
          <w:sz w:val="21"/>
          <w:szCs w:val="20"/>
        </w:rPr>
        <w:t>2022</w:t>
      </w:r>
      <w:r>
        <w:rPr>
          <w:rFonts w:ascii="Garamond" w:hAnsi="Garamond" w:cs="Adobe Hebrew"/>
          <w:sz w:val="21"/>
          <w:szCs w:val="20"/>
        </w:rPr>
        <w:tab/>
      </w:r>
      <w:r w:rsidRPr="0085676E">
        <w:rPr>
          <w:rFonts w:ascii="Garamond" w:hAnsi="Garamond" w:cs="Adobe Hebrew"/>
          <w:sz w:val="21"/>
          <w:szCs w:val="20"/>
          <w:u w:val="single"/>
        </w:rPr>
        <w:t>Zhang, S.,</w:t>
      </w:r>
      <w:r w:rsidRPr="006E470D">
        <w:rPr>
          <w:rFonts w:ascii="Garamond" w:hAnsi="Garamond" w:cs="Adobe Hebrew"/>
          <w:sz w:val="21"/>
          <w:szCs w:val="20"/>
        </w:rPr>
        <w:t xml:space="preserve"> </w:t>
      </w:r>
      <w:r w:rsidRPr="006E470D">
        <w:rPr>
          <w:rFonts w:ascii="Garamond" w:hAnsi="Garamond" w:cs="Adobe Hebrew"/>
          <w:b/>
          <w:sz w:val="21"/>
          <w:szCs w:val="20"/>
        </w:rPr>
        <w:t>Yager, P. L</w:t>
      </w:r>
      <w:r w:rsidRPr="006E470D">
        <w:rPr>
          <w:rFonts w:ascii="Garamond" w:hAnsi="Garamond" w:cs="Adobe Hebrew"/>
          <w:sz w:val="21"/>
          <w:szCs w:val="20"/>
        </w:rPr>
        <w:t xml:space="preserve">., Liang, C., Shen, Z., &amp; Xian, W. (2022). Distribution and spatial-temporal variation of organic matter along the Yangtze River-ocean continuum. </w:t>
      </w:r>
      <w:r w:rsidRPr="006E470D">
        <w:rPr>
          <w:rFonts w:ascii="Garamond" w:hAnsi="Garamond" w:cs="Adobe Hebrew"/>
          <w:i/>
          <w:sz w:val="21"/>
          <w:szCs w:val="20"/>
        </w:rPr>
        <w:t>Elem Sci Anth</w:t>
      </w:r>
      <w:r w:rsidRPr="006E470D">
        <w:rPr>
          <w:rFonts w:ascii="Garamond" w:hAnsi="Garamond" w:cs="Adobe Hebrew"/>
          <w:sz w:val="21"/>
          <w:szCs w:val="20"/>
        </w:rPr>
        <w:t>, 10(1), 00034.</w:t>
      </w:r>
      <w:r w:rsidRPr="006E470D">
        <w:t xml:space="preserve"> </w:t>
      </w:r>
      <w:r w:rsidRPr="006E470D">
        <w:rPr>
          <w:rFonts w:ascii="Garamond" w:hAnsi="Garamond" w:cs="Adobe Hebrew"/>
          <w:sz w:val="21"/>
          <w:szCs w:val="20"/>
        </w:rPr>
        <w:t>https://doi.org/10.1525/elementa.2021.00034</w:t>
      </w:r>
    </w:p>
    <w:p w14:paraId="4FD39822" w14:textId="77777777" w:rsidR="00823D05" w:rsidRPr="00844CE0" w:rsidRDefault="00823D05" w:rsidP="00823D05">
      <w:pPr>
        <w:widowControl w:val="0"/>
        <w:autoSpaceDE w:val="0"/>
        <w:autoSpaceDN w:val="0"/>
        <w:adjustRightInd w:val="0"/>
        <w:spacing w:before="120"/>
        <w:ind w:left="720" w:hanging="720"/>
        <w:rPr>
          <w:rFonts w:ascii="Garamond" w:hAnsi="Garamond" w:cs="Adobe Hebrew"/>
          <w:sz w:val="21"/>
          <w:szCs w:val="20"/>
        </w:rPr>
      </w:pPr>
      <w:r w:rsidRPr="00844CE0">
        <w:rPr>
          <w:rFonts w:ascii="Garamond" w:hAnsi="Garamond" w:cs="Adobe Hebrew"/>
          <w:sz w:val="21"/>
          <w:szCs w:val="20"/>
        </w:rPr>
        <w:t>2021</w:t>
      </w:r>
      <w:r w:rsidRPr="00844CE0">
        <w:rPr>
          <w:rFonts w:ascii="Garamond" w:hAnsi="Garamond" w:cs="Adobe Hebrew"/>
          <w:sz w:val="21"/>
          <w:szCs w:val="20"/>
        </w:rPr>
        <w:tab/>
      </w:r>
      <w:r w:rsidRPr="00844CE0">
        <w:rPr>
          <w:rFonts w:ascii="Garamond" w:hAnsi="Garamond" w:cs="Adobe Hebrew"/>
          <w:sz w:val="21"/>
          <w:szCs w:val="20"/>
          <w:u w:val="single"/>
        </w:rPr>
        <w:t>Mu, L.</w:t>
      </w:r>
      <w:r w:rsidRPr="00844CE0">
        <w:rPr>
          <w:rFonts w:ascii="Garamond" w:hAnsi="Garamond" w:cs="Adobe Hebrew"/>
          <w:sz w:val="21"/>
          <w:szCs w:val="20"/>
        </w:rPr>
        <w:t xml:space="preserve">, H. R Gomes, </w:t>
      </w:r>
      <w:r w:rsidRPr="00844CE0">
        <w:rPr>
          <w:rFonts w:ascii="Garamond" w:hAnsi="Garamond" w:cs="Adobe Hebrew"/>
          <w:sz w:val="21"/>
          <w:szCs w:val="20"/>
          <w:u w:val="single"/>
        </w:rPr>
        <w:t>S. M. Burns</w:t>
      </w:r>
      <w:r w:rsidRPr="00844CE0">
        <w:rPr>
          <w:rFonts w:ascii="Garamond" w:hAnsi="Garamond" w:cs="Adobe Hebrew"/>
          <w:sz w:val="21"/>
          <w:szCs w:val="20"/>
        </w:rPr>
        <w:t xml:space="preserve">, J. I. Goes, V. J. Coles, C. E. Rezende, F. L. Thompson, R. L. Moura, </w:t>
      </w:r>
      <w:r w:rsidRPr="00844CE0">
        <w:rPr>
          <w:rFonts w:ascii="Garamond" w:hAnsi="Garamond" w:cs="Adobe Hebrew"/>
          <w:sz w:val="21"/>
          <w:szCs w:val="20"/>
          <w:u w:val="single"/>
        </w:rPr>
        <w:t>B. Page</w:t>
      </w:r>
      <w:r w:rsidRPr="00844CE0">
        <w:rPr>
          <w:rFonts w:ascii="Garamond" w:hAnsi="Garamond" w:cs="Adobe Hebrew"/>
          <w:sz w:val="21"/>
          <w:szCs w:val="20"/>
        </w:rPr>
        <w:t xml:space="preserve">, and </w:t>
      </w:r>
      <w:r w:rsidRPr="0008370A">
        <w:rPr>
          <w:rFonts w:ascii="Garamond" w:hAnsi="Garamond" w:cs="Adobe Hebrew"/>
          <w:b/>
          <w:sz w:val="21"/>
          <w:szCs w:val="20"/>
        </w:rPr>
        <w:t>P. L. Yager</w:t>
      </w:r>
      <w:r w:rsidRPr="00844CE0">
        <w:rPr>
          <w:rFonts w:ascii="Garamond" w:hAnsi="Garamond" w:cs="Adobe Hebrew"/>
          <w:sz w:val="21"/>
          <w:szCs w:val="20"/>
        </w:rPr>
        <w:t xml:space="preserve"> (</w:t>
      </w:r>
      <w:r>
        <w:rPr>
          <w:rFonts w:ascii="Garamond" w:hAnsi="Garamond" w:cs="Adobe Hebrew"/>
          <w:sz w:val="21"/>
          <w:szCs w:val="20"/>
        </w:rPr>
        <w:t>2021</w:t>
      </w:r>
      <w:r w:rsidRPr="00844CE0">
        <w:rPr>
          <w:rFonts w:ascii="Garamond" w:hAnsi="Garamond" w:cs="Adobe Hebrew"/>
          <w:sz w:val="21"/>
          <w:szCs w:val="20"/>
        </w:rPr>
        <w:t>). Temporal variability of air–sea CO</w:t>
      </w:r>
      <w:r w:rsidRPr="00844CE0">
        <w:rPr>
          <w:rFonts w:ascii="Garamond" w:hAnsi="Garamond" w:cs="Adobe Hebrew"/>
          <w:sz w:val="21"/>
          <w:szCs w:val="20"/>
          <w:vertAlign w:val="subscript"/>
        </w:rPr>
        <w:t>2</w:t>
      </w:r>
      <w:r w:rsidRPr="00844CE0">
        <w:rPr>
          <w:rFonts w:ascii="Garamond" w:hAnsi="Garamond" w:cs="Adobe Hebrew"/>
          <w:sz w:val="21"/>
          <w:szCs w:val="20"/>
        </w:rPr>
        <w:t xml:space="preserve"> flux in the western tropical North Atlantic influenced by the Amazon River plume. </w:t>
      </w:r>
      <w:r w:rsidRPr="00844CE0">
        <w:rPr>
          <w:rFonts w:ascii="Garamond" w:hAnsi="Garamond" w:cs="Adobe Hebrew"/>
          <w:i/>
          <w:sz w:val="21"/>
          <w:szCs w:val="20"/>
        </w:rPr>
        <w:t>Global Biogeochemical Cycles</w:t>
      </w:r>
      <w:r w:rsidRPr="00844CE0">
        <w:rPr>
          <w:rFonts w:ascii="Garamond" w:hAnsi="Garamond" w:cs="Adobe Hebrew"/>
          <w:sz w:val="21"/>
          <w:szCs w:val="20"/>
        </w:rPr>
        <w:t>.</w:t>
      </w:r>
      <w:r w:rsidRPr="00844CE0">
        <w:t xml:space="preserve"> </w:t>
      </w:r>
      <w:r w:rsidRPr="00844CE0">
        <w:rPr>
          <w:rFonts w:ascii="Garamond" w:hAnsi="Garamond" w:cs="Adobe Hebrew"/>
          <w:sz w:val="21"/>
          <w:szCs w:val="20"/>
        </w:rPr>
        <w:t>GBC21132</w:t>
      </w:r>
      <w:r>
        <w:rPr>
          <w:rFonts w:ascii="Garamond" w:hAnsi="Garamond" w:cs="Adobe Hebrew"/>
          <w:sz w:val="21"/>
          <w:szCs w:val="20"/>
        </w:rPr>
        <w:t xml:space="preserve">. </w:t>
      </w:r>
      <w:proofErr w:type="spellStart"/>
      <w:r>
        <w:rPr>
          <w:rFonts w:ascii="Garamond" w:hAnsi="Garamond" w:cs="Adobe Hebrew"/>
          <w:sz w:val="21"/>
          <w:szCs w:val="20"/>
        </w:rPr>
        <w:t>doi</w:t>
      </w:r>
      <w:proofErr w:type="spellEnd"/>
      <w:r w:rsidRPr="00844CE0">
        <w:rPr>
          <w:rFonts w:ascii="Garamond" w:hAnsi="Garamond" w:cs="Adobe Hebrew"/>
          <w:sz w:val="21"/>
          <w:szCs w:val="20"/>
        </w:rPr>
        <w:t>: 10.1029/2020GB006798</w:t>
      </w:r>
      <w:r>
        <w:rPr>
          <w:rFonts w:ascii="Garamond" w:hAnsi="Garamond" w:cs="Adobe Hebrew"/>
          <w:sz w:val="21"/>
          <w:szCs w:val="20"/>
        </w:rPr>
        <w:t>.</w:t>
      </w:r>
    </w:p>
    <w:p w14:paraId="03803D14" w14:textId="77777777" w:rsidR="00823D05" w:rsidRPr="00844CE0" w:rsidRDefault="00823D05" w:rsidP="00823D05">
      <w:pPr>
        <w:widowControl w:val="0"/>
        <w:autoSpaceDE w:val="0"/>
        <w:autoSpaceDN w:val="0"/>
        <w:adjustRightInd w:val="0"/>
        <w:spacing w:before="60"/>
        <w:ind w:left="720" w:hanging="720"/>
        <w:rPr>
          <w:rFonts w:ascii="Garamond" w:hAnsi="Garamond" w:cs="Adobe Hebrew"/>
          <w:sz w:val="21"/>
          <w:szCs w:val="20"/>
        </w:rPr>
      </w:pPr>
      <w:r w:rsidRPr="00844CE0">
        <w:rPr>
          <w:rFonts w:ascii="Garamond" w:hAnsi="Garamond" w:cs="Adobe Hebrew"/>
          <w:sz w:val="21"/>
          <w:szCs w:val="20"/>
        </w:rPr>
        <w:t>2021</w:t>
      </w:r>
      <w:r w:rsidRPr="00844CE0">
        <w:rPr>
          <w:rFonts w:ascii="Garamond" w:hAnsi="Garamond" w:cs="Adobe Hebrew"/>
          <w:sz w:val="21"/>
          <w:szCs w:val="20"/>
        </w:rPr>
        <w:tab/>
        <w:t>Araujo, L</w:t>
      </w:r>
      <w:r>
        <w:rPr>
          <w:rFonts w:ascii="Garamond" w:hAnsi="Garamond" w:cs="Adobe Hebrew"/>
          <w:sz w:val="21"/>
          <w:szCs w:val="20"/>
        </w:rPr>
        <w:t xml:space="preserve">. </w:t>
      </w:r>
      <w:r w:rsidRPr="00844CE0">
        <w:rPr>
          <w:rFonts w:ascii="Garamond" w:hAnsi="Garamond" w:cs="Adobe Hebrew"/>
          <w:sz w:val="21"/>
          <w:szCs w:val="20"/>
        </w:rPr>
        <w:t>A</w:t>
      </w:r>
      <w:r>
        <w:rPr>
          <w:rFonts w:ascii="Garamond" w:hAnsi="Garamond" w:cs="Adobe Hebrew"/>
          <w:sz w:val="21"/>
          <w:szCs w:val="20"/>
        </w:rPr>
        <w:t>.</w:t>
      </w:r>
      <w:r w:rsidRPr="00844CE0">
        <w:rPr>
          <w:rFonts w:ascii="Garamond" w:hAnsi="Garamond" w:cs="Adobe Hebrew"/>
          <w:sz w:val="21"/>
          <w:szCs w:val="20"/>
        </w:rPr>
        <w:t>, U</w:t>
      </w:r>
      <w:r>
        <w:rPr>
          <w:rFonts w:ascii="Garamond" w:hAnsi="Garamond" w:cs="Adobe Hebrew"/>
          <w:sz w:val="21"/>
          <w:szCs w:val="20"/>
        </w:rPr>
        <w:t>.</w:t>
      </w:r>
      <w:r w:rsidRPr="00844CE0">
        <w:rPr>
          <w:rFonts w:ascii="Garamond" w:hAnsi="Garamond" w:cs="Adobe Hebrew"/>
          <w:sz w:val="21"/>
          <w:szCs w:val="20"/>
        </w:rPr>
        <w:t xml:space="preserve"> R</w:t>
      </w:r>
      <w:r>
        <w:rPr>
          <w:rFonts w:ascii="Garamond" w:hAnsi="Garamond" w:cs="Adobe Hebrew"/>
          <w:sz w:val="21"/>
          <w:szCs w:val="20"/>
        </w:rPr>
        <w:t>.</w:t>
      </w:r>
      <w:r w:rsidRPr="00844CE0">
        <w:rPr>
          <w:rFonts w:ascii="Garamond" w:hAnsi="Garamond" w:cs="Adobe Hebrew"/>
          <w:sz w:val="21"/>
          <w:szCs w:val="20"/>
        </w:rPr>
        <w:t xml:space="preserve"> Magdalena, T</w:t>
      </w:r>
      <w:r>
        <w:rPr>
          <w:rFonts w:ascii="Garamond" w:hAnsi="Garamond" w:cs="Adobe Hebrew"/>
          <w:sz w:val="21"/>
          <w:szCs w:val="20"/>
        </w:rPr>
        <w:t xml:space="preserve">. </w:t>
      </w:r>
      <w:r w:rsidRPr="00844CE0">
        <w:rPr>
          <w:rFonts w:ascii="Garamond" w:hAnsi="Garamond" w:cs="Adobe Hebrew"/>
          <w:sz w:val="21"/>
          <w:szCs w:val="20"/>
        </w:rPr>
        <w:t>S</w:t>
      </w:r>
      <w:r>
        <w:rPr>
          <w:rFonts w:ascii="Garamond" w:hAnsi="Garamond" w:cs="Adobe Hebrew"/>
          <w:sz w:val="21"/>
          <w:szCs w:val="20"/>
        </w:rPr>
        <w:t>.</w:t>
      </w:r>
      <w:r w:rsidRPr="00844CE0">
        <w:rPr>
          <w:rFonts w:ascii="Garamond" w:hAnsi="Garamond" w:cs="Adobe Hebrew"/>
          <w:sz w:val="21"/>
          <w:szCs w:val="20"/>
        </w:rPr>
        <w:t xml:space="preserve"> Louzada, P</w:t>
      </w:r>
      <w:r>
        <w:rPr>
          <w:rFonts w:ascii="Garamond" w:hAnsi="Garamond" w:cs="Adobe Hebrew"/>
          <w:sz w:val="21"/>
          <w:szCs w:val="20"/>
        </w:rPr>
        <w:t xml:space="preserve">. </w:t>
      </w:r>
      <w:r w:rsidRPr="00844CE0">
        <w:rPr>
          <w:rFonts w:ascii="Garamond" w:hAnsi="Garamond" w:cs="Adobe Hebrew"/>
          <w:sz w:val="21"/>
          <w:szCs w:val="20"/>
        </w:rPr>
        <w:t>S</w:t>
      </w:r>
      <w:r>
        <w:rPr>
          <w:rFonts w:ascii="Garamond" w:hAnsi="Garamond" w:cs="Adobe Hebrew"/>
          <w:sz w:val="21"/>
          <w:szCs w:val="20"/>
        </w:rPr>
        <w:t>.</w:t>
      </w:r>
      <w:r w:rsidRPr="00844CE0">
        <w:rPr>
          <w:rFonts w:ascii="Garamond" w:hAnsi="Garamond" w:cs="Adobe Hebrew"/>
          <w:sz w:val="21"/>
          <w:szCs w:val="20"/>
        </w:rPr>
        <w:t xml:space="preserve"> Salomon, F</w:t>
      </w:r>
      <w:r>
        <w:rPr>
          <w:rFonts w:ascii="Garamond" w:hAnsi="Garamond" w:cs="Adobe Hebrew"/>
          <w:sz w:val="21"/>
          <w:szCs w:val="20"/>
        </w:rPr>
        <w:t xml:space="preserve">. </w:t>
      </w:r>
      <w:r w:rsidRPr="00844CE0">
        <w:rPr>
          <w:rFonts w:ascii="Garamond" w:hAnsi="Garamond" w:cs="Adobe Hebrew"/>
          <w:sz w:val="21"/>
          <w:szCs w:val="20"/>
        </w:rPr>
        <w:t>C</w:t>
      </w:r>
      <w:r>
        <w:rPr>
          <w:rFonts w:ascii="Garamond" w:hAnsi="Garamond" w:cs="Adobe Hebrew"/>
          <w:sz w:val="21"/>
          <w:szCs w:val="20"/>
        </w:rPr>
        <w:t xml:space="preserve">. </w:t>
      </w:r>
      <w:r w:rsidRPr="00844CE0">
        <w:rPr>
          <w:rFonts w:ascii="Garamond" w:hAnsi="Garamond" w:cs="Adobe Hebrew"/>
          <w:sz w:val="21"/>
          <w:szCs w:val="20"/>
        </w:rPr>
        <w:t>Moraes, B</w:t>
      </w:r>
      <w:r>
        <w:rPr>
          <w:rFonts w:ascii="Garamond" w:hAnsi="Garamond" w:cs="Adobe Hebrew"/>
          <w:sz w:val="21"/>
          <w:szCs w:val="20"/>
        </w:rPr>
        <w:t xml:space="preserve">. </w:t>
      </w:r>
      <w:r w:rsidRPr="00844CE0">
        <w:rPr>
          <w:rFonts w:ascii="Garamond" w:hAnsi="Garamond" w:cs="Adobe Hebrew"/>
          <w:sz w:val="21"/>
          <w:szCs w:val="20"/>
        </w:rPr>
        <w:t>P</w:t>
      </w:r>
      <w:r>
        <w:rPr>
          <w:rFonts w:ascii="Garamond" w:hAnsi="Garamond" w:cs="Adobe Hebrew"/>
          <w:sz w:val="21"/>
          <w:szCs w:val="20"/>
        </w:rPr>
        <w:t>.</w:t>
      </w:r>
      <w:r w:rsidRPr="00844CE0">
        <w:rPr>
          <w:rFonts w:ascii="Garamond" w:hAnsi="Garamond" w:cs="Adobe Hebrew"/>
          <w:sz w:val="21"/>
          <w:szCs w:val="20"/>
        </w:rPr>
        <w:t xml:space="preserve"> Ferreira, E</w:t>
      </w:r>
      <w:r>
        <w:rPr>
          <w:rFonts w:ascii="Garamond" w:hAnsi="Garamond" w:cs="Adobe Hebrew"/>
          <w:sz w:val="21"/>
          <w:szCs w:val="20"/>
        </w:rPr>
        <w:t xml:space="preserve">. </w:t>
      </w:r>
      <w:r w:rsidRPr="00844CE0">
        <w:rPr>
          <w:rFonts w:ascii="Garamond" w:hAnsi="Garamond" w:cs="Adobe Hebrew"/>
          <w:sz w:val="21"/>
          <w:szCs w:val="20"/>
        </w:rPr>
        <w:t>T</w:t>
      </w:r>
      <w:r>
        <w:rPr>
          <w:rFonts w:ascii="Garamond" w:hAnsi="Garamond" w:cs="Adobe Hebrew"/>
          <w:sz w:val="21"/>
          <w:szCs w:val="20"/>
        </w:rPr>
        <w:t xml:space="preserve">. </w:t>
      </w:r>
      <w:r w:rsidRPr="00844CE0">
        <w:rPr>
          <w:rFonts w:ascii="Garamond" w:hAnsi="Garamond" w:cs="Adobe Hebrew"/>
          <w:sz w:val="21"/>
          <w:szCs w:val="20"/>
        </w:rPr>
        <w:t>C</w:t>
      </w:r>
      <w:r>
        <w:rPr>
          <w:rFonts w:ascii="Garamond" w:hAnsi="Garamond" w:cs="Adobe Hebrew"/>
          <w:sz w:val="21"/>
          <w:szCs w:val="20"/>
        </w:rPr>
        <w:t>.</w:t>
      </w:r>
      <w:r w:rsidRPr="00844CE0">
        <w:rPr>
          <w:rFonts w:ascii="Garamond" w:hAnsi="Garamond" w:cs="Adobe Hebrew"/>
          <w:sz w:val="21"/>
          <w:szCs w:val="20"/>
        </w:rPr>
        <w:t xml:space="preserve"> Paes, A</w:t>
      </w:r>
      <w:r>
        <w:rPr>
          <w:rFonts w:ascii="Garamond" w:hAnsi="Garamond" w:cs="Adobe Hebrew"/>
          <w:sz w:val="21"/>
          <w:szCs w:val="20"/>
        </w:rPr>
        <w:t xml:space="preserve">. </w:t>
      </w:r>
      <w:r w:rsidRPr="00844CE0">
        <w:rPr>
          <w:rFonts w:ascii="Garamond" w:hAnsi="Garamond" w:cs="Adobe Hebrew"/>
          <w:sz w:val="21"/>
          <w:szCs w:val="20"/>
        </w:rPr>
        <w:t>C</w:t>
      </w:r>
      <w:r>
        <w:rPr>
          <w:rFonts w:ascii="Garamond" w:hAnsi="Garamond" w:cs="Adobe Hebrew"/>
          <w:sz w:val="21"/>
          <w:szCs w:val="20"/>
        </w:rPr>
        <w:t>.</w:t>
      </w:r>
      <w:r w:rsidRPr="00844CE0">
        <w:rPr>
          <w:rFonts w:ascii="Garamond" w:hAnsi="Garamond" w:cs="Adobe Hebrew"/>
          <w:sz w:val="21"/>
          <w:szCs w:val="20"/>
        </w:rPr>
        <w:t xml:space="preserve"> Bastos, R</w:t>
      </w:r>
      <w:r>
        <w:rPr>
          <w:rFonts w:ascii="Garamond" w:hAnsi="Garamond" w:cs="Adobe Hebrew"/>
          <w:sz w:val="21"/>
          <w:szCs w:val="20"/>
        </w:rPr>
        <w:t xml:space="preserve">. </w:t>
      </w:r>
      <w:r w:rsidRPr="00844CE0">
        <w:rPr>
          <w:rFonts w:ascii="Garamond" w:hAnsi="Garamond" w:cs="Adobe Hebrew"/>
          <w:sz w:val="21"/>
          <w:szCs w:val="20"/>
        </w:rPr>
        <w:t>C</w:t>
      </w:r>
      <w:r>
        <w:rPr>
          <w:rFonts w:ascii="Garamond" w:hAnsi="Garamond" w:cs="Adobe Hebrew"/>
          <w:sz w:val="21"/>
          <w:szCs w:val="20"/>
        </w:rPr>
        <w:t>.</w:t>
      </w:r>
      <w:r w:rsidRPr="00844CE0">
        <w:rPr>
          <w:rFonts w:ascii="Garamond" w:hAnsi="Garamond" w:cs="Adobe Hebrew"/>
          <w:sz w:val="21"/>
          <w:szCs w:val="20"/>
        </w:rPr>
        <w:t xml:space="preserve"> Pereira, L</w:t>
      </w:r>
      <w:r>
        <w:rPr>
          <w:rFonts w:ascii="Garamond" w:hAnsi="Garamond" w:cs="Adobe Hebrew"/>
          <w:sz w:val="21"/>
          <w:szCs w:val="20"/>
        </w:rPr>
        <w:t xml:space="preserve">. </w:t>
      </w:r>
      <w:r w:rsidRPr="00844CE0">
        <w:rPr>
          <w:rFonts w:ascii="Garamond" w:hAnsi="Garamond" w:cs="Adobe Hebrew"/>
          <w:sz w:val="21"/>
          <w:szCs w:val="20"/>
        </w:rPr>
        <w:t>T</w:t>
      </w:r>
      <w:r>
        <w:rPr>
          <w:rFonts w:ascii="Garamond" w:hAnsi="Garamond" w:cs="Adobe Hebrew"/>
          <w:sz w:val="21"/>
          <w:szCs w:val="20"/>
        </w:rPr>
        <w:t>.</w:t>
      </w:r>
      <w:r w:rsidRPr="00844CE0">
        <w:rPr>
          <w:rFonts w:ascii="Garamond" w:hAnsi="Garamond" w:cs="Adobe Hebrew"/>
          <w:sz w:val="21"/>
          <w:szCs w:val="20"/>
        </w:rPr>
        <w:t xml:space="preserve"> Salgado, M</w:t>
      </w:r>
      <w:r>
        <w:rPr>
          <w:rFonts w:ascii="Garamond" w:hAnsi="Garamond" w:cs="Adobe Hebrew"/>
          <w:sz w:val="21"/>
          <w:szCs w:val="20"/>
        </w:rPr>
        <w:t xml:space="preserve">. </w:t>
      </w:r>
      <w:r w:rsidRPr="00844CE0">
        <w:rPr>
          <w:rFonts w:ascii="Garamond" w:hAnsi="Garamond" w:cs="Adobe Hebrew"/>
          <w:sz w:val="21"/>
          <w:szCs w:val="20"/>
        </w:rPr>
        <w:t>L</w:t>
      </w:r>
      <w:r>
        <w:rPr>
          <w:rFonts w:ascii="Garamond" w:hAnsi="Garamond" w:cs="Adobe Hebrew"/>
          <w:sz w:val="21"/>
          <w:szCs w:val="20"/>
        </w:rPr>
        <w:t>.</w:t>
      </w:r>
      <w:r w:rsidRPr="00844CE0">
        <w:rPr>
          <w:rFonts w:ascii="Garamond" w:hAnsi="Garamond" w:cs="Adobe Hebrew"/>
          <w:sz w:val="21"/>
          <w:szCs w:val="20"/>
        </w:rPr>
        <w:t xml:space="preserve"> Lorini, </w:t>
      </w:r>
      <w:r w:rsidRPr="0008370A">
        <w:rPr>
          <w:rFonts w:ascii="Garamond" w:hAnsi="Garamond" w:cs="Adobe Hebrew"/>
          <w:b/>
          <w:sz w:val="21"/>
          <w:szCs w:val="20"/>
        </w:rPr>
        <w:t>P</w:t>
      </w:r>
      <w:r>
        <w:rPr>
          <w:rFonts w:ascii="Garamond" w:hAnsi="Garamond" w:cs="Adobe Hebrew"/>
          <w:b/>
          <w:sz w:val="21"/>
          <w:szCs w:val="20"/>
        </w:rPr>
        <w:t xml:space="preserve">. </w:t>
      </w:r>
      <w:r w:rsidRPr="0008370A">
        <w:rPr>
          <w:rFonts w:ascii="Garamond" w:hAnsi="Garamond" w:cs="Adobe Hebrew"/>
          <w:b/>
          <w:sz w:val="21"/>
          <w:szCs w:val="20"/>
        </w:rPr>
        <w:t>L</w:t>
      </w:r>
      <w:r>
        <w:rPr>
          <w:rFonts w:ascii="Garamond" w:hAnsi="Garamond" w:cs="Adobe Hebrew"/>
          <w:b/>
          <w:sz w:val="21"/>
          <w:szCs w:val="20"/>
        </w:rPr>
        <w:t>.</w:t>
      </w:r>
      <w:r w:rsidRPr="0008370A">
        <w:rPr>
          <w:rFonts w:ascii="Garamond" w:hAnsi="Garamond" w:cs="Adobe Hebrew"/>
          <w:b/>
          <w:sz w:val="21"/>
          <w:szCs w:val="20"/>
        </w:rPr>
        <w:t xml:space="preserve"> Yager</w:t>
      </w:r>
      <w:r w:rsidRPr="00844CE0">
        <w:rPr>
          <w:rFonts w:ascii="Garamond" w:hAnsi="Garamond" w:cs="Adobe Hebrew"/>
          <w:sz w:val="21"/>
          <w:szCs w:val="20"/>
        </w:rPr>
        <w:t>, R</w:t>
      </w:r>
      <w:r>
        <w:rPr>
          <w:rFonts w:ascii="Garamond" w:hAnsi="Garamond" w:cs="Adobe Hebrew"/>
          <w:sz w:val="21"/>
          <w:szCs w:val="20"/>
        </w:rPr>
        <w:t xml:space="preserve">. </w:t>
      </w:r>
      <w:r w:rsidRPr="00844CE0">
        <w:rPr>
          <w:rFonts w:ascii="Garamond" w:hAnsi="Garamond" w:cs="Adobe Hebrew"/>
          <w:sz w:val="21"/>
          <w:szCs w:val="20"/>
        </w:rPr>
        <w:t>L</w:t>
      </w:r>
      <w:r>
        <w:rPr>
          <w:rFonts w:ascii="Garamond" w:hAnsi="Garamond" w:cs="Adobe Hebrew"/>
          <w:sz w:val="21"/>
          <w:szCs w:val="20"/>
        </w:rPr>
        <w:t>.</w:t>
      </w:r>
      <w:r w:rsidRPr="00844CE0">
        <w:rPr>
          <w:rFonts w:ascii="Garamond" w:hAnsi="Garamond" w:cs="Adobe Hebrew"/>
          <w:sz w:val="21"/>
          <w:szCs w:val="20"/>
        </w:rPr>
        <w:t xml:space="preserve"> Moura (2021). Growing industrialization and poor conservation planning challenge natural resources' management in the Amazon Shelf off Brazil. </w:t>
      </w:r>
      <w:r w:rsidRPr="00AB14AF">
        <w:rPr>
          <w:rFonts w:ascii="Garamond" w:hAnsi="Garamond" w:cs="Adobe Hebrew"/>
          <w:i/>
          <w:sz w:val="21"/>
          <w:szCs w:val="20"/>
        </w:rPr>
        <w:t>Marine Policy</w:t>
      </w:r>
      <w:r w:rsidRPr="00844CE0">
        <w:rPr>
          <w:rFonts w:ascii="Garamond" w:hAnsi="Garamond" w:cs="Adobe Hebrew"/>
          <w:sz w:val="21"/>
          <w:szCs w:val="20"/>
        </w:rPr>
        <w:t xml:space="preserve"> </w:t>
      </w:r>
      <w:r w:rsidRPr="00AB14AF">
        <w:rPr>
          <w:rFonts w:ascii="Garamond" w:hAnsi="Garamond" w:cs="Adobe Hebrew"/>
          <w:i/>
          <w:sz w:val="21"/>
          <w:szCs w:val="20"/>
        </w:rPr>
        <w:t>128:</w:t>
      </w:r>
      <w:r w:rsidRPr="00844CE0">
        <w:rPr>
          <w:rFonts w:ascii="Garamond" w:hAnsi="Garamond" w:cs="Adobe Hebrew"/>
          <w:sz w:val="21"/>
          <w:szCs w:val="20"/>
        </w:rPr>
        <w:t xml:space="preserve"> 104465.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10.1016/j.marpol.2021.104465.</w:t>
      </w:r>
    </w:p>
    <w:p w14:paraId="69B3CAE1" w14:textId="77777777" w:rsidR="00823D05" w:rsidRPr="00844CE0" w:rsidRDefault="00823D05" w:rsidP="00823D05">
      <w:pPr>
        <w:widowControl w:val="0"/>
        <w:autoSpaceDE w:val="0"/>
        <w:autoSpaceDN w:val="0"/>
        <w:adjustRightInd w:val="0"/>
        <w:spacing w:before="40"/>
        <w:ind w:left="720" w:hanging="720"/>
        <w:rPr>
          <w:rFonts w:ascii="Garamond" w:hAnsi="Garamond" w:cs="Adobe Hebrew"/>
          <w:sz w:val="21"/>
          <w:szCs w:val="20"/>
        </w:rPr>
      </w:pPr>
      <w:r w:rsidRPr="00844CE0">
        <w:rPr>
          <w:rFonts w:ascii="Garamond" w:hAnsi="Garamond" w:cs="Adobe Hebrew"/>
          <w:sz w:val="21"/>
          <w:szCs w:val="20"/>
        </w:rPr>
        <w:t>2018</w:t>
      </w:r>
      <w:r w:rsidRPr="00844CE0">
        <w:rPr>
          <w:rFonts w:ascii="Garamond" w:hAnsi="Garamond" w:cs="Adobe Hebrew"/>
          <w:sz w:val="21"/>
          <w:szCs w:val="20"/>
        </w:rPr>
        <w:tab/>
        <w:t xml:space="preserve">Gomes, H. R., Q. Xu, J. Ishizaka, E. J. Carpenter, </w:t>
      </w:r>
      <w:r w:rsidRPr="0008370A">
        <w:rPr>
          <w:rFonts w:ascii="Garamond" w:hAnsi="Garamond" w:cs="Adobe Hebrew"/>
          <w:b/>
          <w:sz w:val="21"/>
          <w:szCs w:val="20"/>
        </w:rPr>
        <w:t>P. L. Yager</w:t>
      </w:r>
      <w:r w:rsidRPr="00844CE0">
        <w:rPr>
          <w:rFonts w:ascii="Garamond" w:hAnsi="Garamond" w:cs="Adobe Hebrew"/>
          <w:sz w:val="21"/>
          <w:szCs w:val="20"/>
        </w:rPr>
        <w:t xml:space="preserve">, J. I. Goes (2018). The influence of riverine nutrients in niche partitioning of phytoplankton communities–a contrast between the Amazon River Plume and the Changjiang (Yangtze) River diluted water of the East China Sea. </w:t>
      </w:r>
      <w:r w:rsidRPr="00844CE0">
        <w:rPr>
          <w:rFonts w:ascii="Garamond" w:hAnsi="Garamond" w:cs="Adobe Hebrew"/>
          <w:i/>
          <w:sz w:val="21"/>
          <w:szCs w:val="20"/>
        </w:rPr>
        <w:t>Frontiers Mar. Sci.</w:t>
      </w:r>
      <w:r w:rsidRPr="00844CE0">
        <w:rPr>
          <w:rFonts w:ascii="Garamond" w:hAnsi="Garamond" w:cs="Adobe Hebrew"/>
          <w:sz w:val="21"/>
          <w:szCs w:val="20"/>
        </w:rPr>
        <w:t xml:space="preserve"> </w:t>
      </w:r>
      <w:r w:rsidRPr="00844CE0">
        <w:rPr>
          <w:rFonts w:ascii="Garamond" w:hAnsi="Garamond" w:cs="Adobe Hebrew"/>
          <w:i/>
          <w:sz w:val="21"/>
          <w:szCs w:val="20"/>
        </w:rPr>
        <w:t>5</w:t>
      </w:r>
      <w:r w:rsidRPr="00844CE0">
        <w:rPr>
          <w:rFonts w:ascii="Garamond" w:hAnsi="Garamond" w:cs="Adobe Hebrew"/>
          <w:sz w:val="21"/>
          <w:szCs w:val="20"/>
        </w:rPr>
        <w:t xml:space="preserve">: 343.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10.3389/fmars.2018.00343</w:t>
      </w:r>
    </w:p>
    <w:p w14:paraId="317B16CB" w14:textId="77777777" w:rsidR="00823D05" w:rsidRPr="00844CE0" w:rsidRDefault="00823D05" w:rsidP="00823D05">
      <w:pPr>
        <w:widowControl w:val="0"/>
        <w:autoSpaceDE w:val="0"/>
        <w:autoSpaceDN w:val="0"/>
        <w:adjustRightInd w:val="0"/>
        <w:spacing w:before="40"/>
        <w:ind w:left="720" w:hanging="720"/>
        <w:rPr>
          <w:rFonts w:ascii="Garamond" w:hAnsi="Garamond" w:cs="Adobe Hebrew"/>
          <w:sz w:val="21"/>
          <w:szCs w:val="20"/>
        </w:rPr>
      </w:pPr>
      <w:r w:rsidRPr="00844CE0">
        <w:rPr>
          <w:rFonts w:ascii="Garamond" w:hAnsi="Garamond" w:cs="Adobe Hebrew"/>
          <w:sz w:val="21"/>
          <w:szCs w:val="20"/>
        </w:rPr>
        <w:t>2017</w:t>
      </w:r>
      <w:r w:rsidRPr="00844CE0">
        <w:rPr>
          <w:rFonts w:ascii="Garamond" w:hAnsi="Garamond" w:cs="Adobe Hebrew"/>
          <w:sz w:val="21"/>
          <w:szCs w:val="20"/>
        </w:rPr>
        <w:tab/>
        <w:t xml:space="preserve">Coles, V. J., M. R. Stukel, M. T. Brooks, A. Burd, B. C. Crump, M. A. Moran, J. H. Paul, </w:t>
      </w:r>
      <w:r w:rsidRPr="00844CE0">
        <w:rPr>
          <w:rFonts w:ascii="Garamond" w:hAnsi="Garamond" w:cs="Adobe Hebrew"/>
          <w:sz w:val="21"/>
          <w:szCs w:val="20"/>
          <w:u w:val="dotted"/>
        </w:rPr>
        <w:t>B. M. Satinsky</w:t>
      </w:r>
      <w:r w:rsidRPr="00844CE0">
        <w:rPr>
          <w:rFonts w:ascii="Garamond" w:hAnsi="Garamond" w:cs="Adobe Hebrew"/>
          <w:sz w:val="21"/>
          <w:szCs w:val="20"/>
        </w:rPr>
        <w:t xml:space="preserve">, </w:t>
      </w:r>
      <w:r w:rsidRPr="00032B60">
        <w:rPr>
          <w:rFonts w:ascii="Garamond" w:hAnsi="Garamond" w:cs="Adobe Hebrew"/>
          <w:b/>
          <w:sz w:val="21"/>
          <w:szCs w:val="20"/>
        </w:rPr>
        <w:t>P. L. Yager</w:t>
      </w:r>
      <w:r w:rsidRPr="00032B60">
        <w:rPr>
          <w:rFonts w:ascii="Garamond" w:hAnsi="Garamond" w:cs="Adobe Hebrew"/>
          <w:sz w:val="21"/>
          <w:szCs w:val="20"/>
        </w:rPr>
        <w:t>,</w:t>
      </w:r>
      <w:r w:rsidRPr="00844CE0">
        <w:rPr>
          <w:rFonts w:ascii="Garamond" w:hAnsi="Garamond" w:cs="Adobe Hebrew"/>
          <w:sz w:val="21"/>
          <w:szCs w:val="20"/>
        </w:rPr>
        <w:t xml:space="preserve"> </w:t>
      </w:r>
      <w:r w:rsidRPr="00844CE0">
        <w:rPr>
          <w:rFonts w:ascii="Garamond" w:hAnsi="Garamond" w:cs="Adobe Hebrew"/>
          <w:sz w:val="21"/>
          <w:szCs w:val="20"/>
          <w:u w:val="dotted"/>
        </w:rPr>
        <w:t>B. L. Zielinski</w:t>
      </w:r>
      <w:r w:rsidRPr="00844CE0">
        <w:rPr>
          <w:rFonts w:ascii="Garamond" w:hAnsi="Garamond" w:cs="Adobe Hebrew"/>
          <w:sz w:val="21"/>
          <w:szCs w:val="20"/>
        </w:rPr>
        <w:t xml:space="preserve">, R. R. Hood (2017). Ocean biogeochemistry modeled with emergent trait-based genomics. </w:t>
      </w:r>
      <w:r w:rsidRPr="00844CE0">
        <w:rPr>
          <w:rFonts w:ascii="Garamond" w:hAnsi="Garamond" w:cs="Adobe Hebrew"/>
          <w:i/>
          <w:sz w:val="21"/>
          <w:szCs w:val="20"/>
        </w:rPr>
        <w:t>Science</w:t>
      </w:r>
      <w:r w:rsidRPr="00844CE0">
        <w:rPr>
          <w:rFonts w:ascii="Garamond" w:hAnsi="Garamond" w:cs="Adobe Hebrew"/>
          <w:sz w:val="21"/>
          <w:szCs w:val="20"/>
        </w:rPr>
        <w:t xml:space="preserve"> </w:t>
      </w:r>
      <w:r w:rsidRPr="00844CE0">
        <w:rPr>
          <w:rFonts w:ascii="Garamond" w:hAnsi="Garamond" w:cs="Adobe Hebrew"/>
          <w:i/>
          <w:sz w:val="21"/>
          <w:szCs w:val="20"/>
        </w:rPr>
        <w:t xml:space="preserve">358 </w:t>
      </w:r>
      <w:r w:rsidRPr="00844CE0">
        <w:rPr>
          <w:rFonts w:ascii="Garamond" w:hAnsi="Garamond" w:cs="Adobe Hebrew"/>
          <w:sz w:val="21"/>
          <w:szCs w:val="20"/>
        </w:rPr>
        <w:t xml:space="preserve">(6367): 1149–1154.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10.1126/</w:t>
      </w:r>
      <w:proofErr w:type="gramStart"/>
      <w:r w:rsidRPr="00844CE0">
        <w:rPr>
          <w:rFonts w:ascii="Garamond" w:hAnsi="Garamond" w:cs="Adobe Hebrew"/>
          <w:sz w:val="21"/>
          <w:szCs w:val="20"/>
        </w:rPr>
        <w:t>science.aan</w:t>
      </w:r>
      <w:proofErr w:type="gramEnd"/>
      <w:r w:rsidRPr="00844CE0">
        <w:rPr>
          <w:rFonts w:ascii="Garamond" w:hAnsi="Garamond" w:cs="Adobe Hebrew"/>
          <w:sz w:val="21"/>
          <w:szCs w:val="20"/>
        </w:rPr>
        <w:t>5712.</w:t>
      </w:r>
    </w:p>
    <w:p w14:paraId="5A2649A7" w14:textId="77777777" w:rsidR="00823D05" w:rsidRPr="00844CE0" w:rsidRDefault="00823D05" w:rsidP="00823D05">
      <w:pPr>
        <w:widowControl w:val="0"/>
        <w:autoSpaceDE w:val="0"/>
        <w:autoSpaceDN w:val="0"/>
        <w:adjustRightInd w:val="0"/>
        <w:spacing w:before="40"/>
        <w:ind w:left="720" w:hanging="720"/>
        <w:rPr>
          <w:rFonts w:ascii="Garamond" w:hAnsi="Garamond" w:cs="Adobe Hebrew"/>
          <w:sz w:val="20"/>
          <w:szCs w:val="18"/>
        </w:rPr>
      </w:pPr>
      <w:r w:rsidRPr="00844CE0">
        <w:rPr>
          <w:rFonts w:ascii="Garamond" w:hAnsi="Garamond" w:cs="Adobe Hebrew"/>
          <w:sz w:val="21"/>
          <w:szCs w:val="20"/>
        </w:rPr>
        <w:t>2017</w:t>
      </w:r>
      <w:r w:rsidRPr="00844CE0">
        <w:rPr>
          <w:rFonts w:ascii="Garamond" w:hAnsi="Garamond" w:cs="Adobe Hebrew"/>
          <w:sz w:val="21"/>
          <w:szCs w:val="20"/>
        </w:rPr>
        <w:tab/>
      </w:r>
      <w:r w:rsidRPr="00844CE0">
        <w:rPr>
          <w:rFonts w:ascii="Garamond" w:hAnsi="Garamond" w:cs="Adobe Hebrew"/>
          <w:sz w:val="21"/>
          <w:szCs w:val="20"/>
          <w:u w:val="dotted"/>
        </w:rPr>
        <w:t>de O. Silva, B. S.,</w:t>
      </w:r>
      <w:r w:rsidRPr="00844CE0">
        <w:rPr>
          <w:rFonts w:ascii="Garamond" w:hAnsi="Garamond" w:cs="Adobe Hebrew"/>
          <w:sz w:val="21"/>
          <w:szCs w:val="20"/>
        </w:rPr>
        <w:t xml:space="preserve"> F. H. Coutino, G. B. Gregoracci, L. Leomil, L. S. de Oliveira, A. </w:t>
      </w:r>
      <w:proofErr w:type="spellStart"/>
      <w:r w:rsidRPr="00844CE0">
        <w:rPr>
          <w:rFonts w:ascii="Garamond" w:hAnsi="Garamond" w:cs="Adobe Hebrew"/>
          <w:sz w:val="21"/>
          <w:szCs w:val="20"/>
        </w:rPr>
        <w:t>Fróes</w:t>
      </w:r>
      <w:proofErr w:type="spellEnd"/>
      <w:r w:rsidRPr="00844CE0">
        <w:rPr>
          <w:rFonts w:ascii="Garamond" w:hAnsi="Garamond" w:cs="Adobe Hebrew"/>
          <w:sz w:val="21"/>
          <w:szCs w:val="20"/>
        </w:rPr>
        <w:t xml:space="preserve">, D. </w:t>
      </w:r>
      <w:proofErr w:type="spellStart"/>
      <w:r w:rsidRPr="00844CE0">
        <w:rPr>
          <w:rFonts w:ascii="Garamond" w:hAnsi="Garamond" w:cs="Adobe Hebrew"/>
          <w:sz w:val="21"/>
          <w:szCs w:val="20"/>
        </w:rPr>
        <w:t>Tschoeke</w:t>
      </w:r>
      <w:proofErr w:type="spellEnd"/>
      <w:r w:rsidRPr="00844CE0">
        <w:rPr>
          <w:rFonts w:ascii="Garamond" w:hAnsi="Garamond" w:cs="Adobe Hebrew"/>
          <w:sz w:val="21"/>
          <w:szCs w:val="20"/>
        </w:rPr>
        <w:t xml:space="preserve">, A. C. Soares, A. S. Cabral, </w:t>
      </w:r>
      <w:r w:rsidRPr="00844CE0">
        <w:rPr>
          <w:rFonts w:ascii="Garamond" w:hAnsi="Garamond" w:cs="Adobe Hebrew"/>
          <w:sz w:val="21"/>
          <w:szCs w:val="20"/>
          <w:u w:val="dotted"/>
        </w:rPr>
        <w:t>N. D. Ward</w:t>
      </w:r>
      <w:r w:rsidRPr="00844CE0">
        <w:rPr>
          <w:rFonts w:ascii="Garamond" w:hAnsi="Garamond" w:cs="Adobe Hebrew"/>
          <w:sz w:val="21"/>
          <w:szCs w:val="20"/>
        </w:rPr>
        <w:t xml:space="preserve">, J. E. Richey, A. V. </w:t>
      </w:r>
      <w:proofErr w:type="spellStart"/>
      <w:r w:rsidRPr="00844CE0">
        <w:rPr>
          <w:rFonts w:ascii="Garamond" w:hAnsi="Garamond" w:cs="Adobe Hebrew"/>
          <w:sz w:val="21"/>
          <w:szCs w:val="20"/>
        </w:rPr>
        <w:t>Krusche</w:t>
      </w:r>
      <w:proofErr w:type="spellEnd"/>
      <w:r w:rsidRPr="00844CE0">
        <w:rPr>
          <w:rFonts w:ascii="Garamond" w:hAnsi="Garamond" w:cs="Adobe Hebrew"/>
          <w:sz w:val="21"/>
          <w:szCs w:val="20"/>
        </w:rPr>
        <w:t xml:space="preserve">, </w:t>
      </w:r>
      <w:r w:rsidRPr="00032B60">
        <w:rPr>
          <w:rFonts w:ascii="Garamond" w:hAnsi="Garamond" w:cs="Adobe Hebrew"/>
          <w:b/>
          <w:sz w:val="21"/>
          <w:szCs w:val="20"/>
        </w:rPr>
        <w:t>P. L. Yager</w:t>
      </w:r>
      <w:r w:rsidRPr="00844CE0">
        <w:rPr>
          <w:rFonts w:ascii="Garamond" w:hAnsi="Garamond" w:cs="Adobe Hebrew"/>
          <w:sz w:val="21"/>
          <w:szCs w:val="20"/>
        </w:rPr>
        <w:t xml:space="preserve">, C. E. Rezende, C. C. Thompson, F. L. Thompson (2017). </w:t>
      </w:r>
      <w:proofErr w:type="spellStart"/>
      <w:r w:rsidRPr="00844CE0">
        <w:rPr>
          <w:rFonts w:ascii="Garamond" w:hAnsi="Garamond" w:cs="Adobe Hebrew"/>
          <w:sz w:val="21"/>
          <w:szCs w:val="20"/>
        </w:rPr>
        <w:t>Virioplankton</w:t>
      </w:r>
      <w:proofErr w:type="spellEnd"/>
      <w:r w:rsidRPr="00844CE0">
        <w:rPr>
          <w:rFonts w:ascii="Garamond" w:hAnsi="Garamond" w:cs="Adobe Hebrew"/>
          <w:sz w:val="21"/>
          <w:szCs w:val="20"/>
        </w:rPr>
        <w:t xml:space="preserve"> assemblage structure in the lower river and ocean continuum of the Amazon. </w:t>
      </w:r>
      <w:proofErr w:type="spellStart"/>
      <w:r w:rsidRPr="00844CE0">
        <w:rPr>
          <w:rFonts w:ascii="Garamond" w:hAnsi="Garamond" w:cs="Adobe Hebrew"/>
          <w:i/>
          <w:sz w:val="21"/>
          <w:szCs w:val="20"/>
        </w:rPr>
        <w:t>mSphere</w:t>
      </w:r>
      <w:proofErr w:type="spellEnd"/>
      <w:r w:rsidRPr="00844CE0">
        <w:rPr>
          <w:rFonts w:ascii="Garamond" w:hAnsi="Garamond" w:cs="Adobe Hebrew"/>
          <w:i/>
          <w:sz w:val="21"/>
          <w:szCs w:val="20"/>
        </w:rPr>
        <w:t xml:space="preserve"> 2(5).</w:t>
      </w:r>
      <w:r w:rsidRPr="00844CE0">
        <w:rPr>
          <w:rFonts w:ascii="Garamond" w:hAnsi="Garamond" w:cs="Adobe Hebrew"/>
          <w:sz w:val="21"/>
          <w:szCs w:val="20"/>
        </w:rPr>
        <w:t xml:space="preserve"> </w:t>
      </w:r>
      <w:proofErr w:type="spellStart"/>
      <w:r w:rsidRPr="00844CE0">
        <w:rPr>
          <w:rFonts w:ascii="Garamond" w:hAnsi="Garamond" w:cs="Adobe Hebrew"/>
          <w:sz w:val="20"/>
          <w:szCs w:val="18"/>
        </w:rPr>
        <w:t>doi</w:t>
      </w:r>
      <w:proofErr w:type="spellEnd"/>
      <w:r w:rsidRPr="00844CE0">
        <w:rPr>
          <w:rFonts w:ascii="Garamond" w:hAnsi="Garamond" w:cs="Adobe Hebrew"/>
          <w:sz w:val="20"/>
          <w:szCs w:val="18"/>
        </w:rPr>
        <w:t xml:space="preserve">: 10.1128/mSphere.00366-17. </w:t>
      </w:r>
    </w:p>
    <w:p w14:paraId="09E478B1" w14:textId="77777777" w:rsidR="00823D05" w:rsidRPr="00844CE0" w:rsidRDefault="00823D05" w:rsidP="00823D05">
      <w:pPr>
        <w:widowControl w:val="0"/>
        <w:autoSpaceDE w:val="0"/>
        <w:autoSpaceDN w:val="0"/>
        <w:adjustRightInd w:val="0"/>
        <w:spacing w:before="40"/>
        <w:ind w:left="720" w:hanging="720"/>
        <w:rPr>
          <w:rFonts w:ascii="Garamond" w:hAnsi="Garamond" w:cs="Adobe Hebrew"/>
          <w:sz w:val="21"/>
          <w:szCs w:val="20"/>
        </w:rPr>
      </w:pPr>
      <w:r w:rsidRPr="00844CE0">
        <w:rPr>
          <w:rFonts w:ascii="Garamond" w:hAnsi="Garamond" w:cs="Adobe Hebrew"/>
          <w:sz w:val="21"/>
          <w:szCs w:val="20"/>
        </w:rPr>
        <w:t>2017</w:t>
      </w:r>
      <w:r w:rsidRPr="00844CE0">
        <w:rPr>
          <w:rFonts w:ascii="Garamond" w:hAnsi="Garamond" w:cs="Adobe Hebrew"/>
          <w:sz w:val="21"/>
          <w:szCs w:val="20"/>
        </w:rPr>
        <w:tab/>
      </w:r>
      <w:r w:rsidRPr="00844CE0">
        <w:rPr>
          <w:rFonts w:ascii="Garamond" w:hAnsi="Garamond" w:cs="Adobe Hebrew"/>
          <w:sz w:val="21"/>
          <w:szCs w:val="20"/>
          <w:u w:val="dotted"/>
        </w:rPr>
        <w:t>Satinsky B. M.</w:t>
      </w:r>
      <w:r w:rsidRPr="00844CE0">
        <w:rPr>
          <w:rFonts w:ascii="Garamond" w:hAnsi="Garamond" w:cs="Adobe Hebrew"/>
          <w:sz w:val="21"/>
          <w:szCs w:val="20"/>
        </w:rPr>
        <w:t xml:space="preserve">, C. B. Smith, S. Sharma, </w:t>
      </w:r>
      <w:r w:rsidRPr="00844CE0">
        <w:rPr>
          <w:rFonts w:ascii="Garamond" w:hAnsi="Garamond" w:cs="Adobe Hebrew"/>
          <w:sz w:val="21"/>
          <w:szCs w:val="20"/>
          <w:u w:val="dotted"/>
        </w:rPr>
        <w:t>N. D. Ward</w:t>
      </w:r>
      <w:r w:rsidRPr="00844CE0">
        <w:rPr>
          <w:rFonts w:ascii="Garamond" w:hAnsi="Garamond" w:cs="Adobe Hebrew"/>
          <w:sz w:val="21"/>
          <w:szCs w:val="20"/>
        </w:rPr>
        <w:t xml:space="preserve">, A. V. </w:t>
      </w:r>
      <w:proofErr w:type="spellStart"/>
      <w:r w:rsidRPr="00844CE0">
        <w:rPr>
          <w:rFonts w:ascii="Garamond" w:hAnsi="Garamond" w:cs="Adobe Hebrew"/>
          <w:sz w:val="21"/>
          <w:szCs w:val="20"/>
        </w:rPr>
        <w:t>Krusche</w:t>
      </w:r>
      <w:proofErr w:type="spellEnd"/>
      <w:r w:rsidRPr="00844CE0">
        <w:rPr>
          <w:rFonts w:ascii="Garamond" w:hAnsi="Garamond" w:cs="Adobe Hebrew"/>
          <w:sz w:val="21"/>
          <w:szCs w:val="20"/>
        </w:rPr>
        <w:t xml:space="preserve">, J. E Richey, </w:t>
      </w:r>
      <w:r w:rsidRPr="00032B60">
        <w:rPr>
          <w:rFonts w:ascii="Garamond" w:hAnsi="Garamond" w:cs="Adobe Hebrew"/>
          <w:b/>
          <w:sz w:val="21"/>
          <w:szCs w:val="20"/>
        </w:rPr>
        <w:t>P. L. Yager</w:t>
      </w:r>
      <w:r w:rsidRPr="00844CE0">
        <w:rPr>
          <w:rFonts w:ascii="Garamond" w:hAnsi="Garamond" w:cs="Adobe Hebrew"/>
          <w:sz w:val="21"/>
          <w:szCs w:val="20"/>
        </w:rPr>
        <w:t xml:space="preserve">, B. C. Crump, and M. A. Moran (2017). Patterns of bacterial and Archaeal gene expression through the lower Amazon River. </w:t>
      </w:r>
      <w:r w:rsidRPr="00844CE0">
        <w:rPr>
          <w:rFonts w:ascii="Garamond" w:hAnsi="Garamond" w:cs="Adobe Hebrew"/>
          <w:i/>
          <w:sz w:val="21"/>
          <w:szCs w:val="20"/>
        </w:rPr>
        <w:t>Front. Mar. Sci.</w:t>
      </w:r>
      <w:r w:rsidRPr="00844CE0">
        <w:rPr>
          <w:rFonts w:ascii="Garamond" w:hAnsi="Garamond" w:cs="Adobe Hebrew"/>
          <w:sz w:val="21"/>
          <w:szCs w:val="20"/>
        </w:rPr>
        <w:t xml:space="preserve"> 4:253.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10.3389/fmars.2017.00253.</w:t>
      </w:r>
    </w:p>
    <w:p w14:paraId="1CF6DCCB" w14:textId="77777777" w:rsidR="00823D05" w:rsidRPr="00844CE0" w:rsidRDefault="00823D05" w:rsidP="00823D05">
      <w:pPr>
        <w:widowControl w:val="0"/>
        <w:autoSpaceDE w:val="0"/>
        <w:autoSpaceDN w:val="0"/>
        <w:adjustRightInd w:val="0"/>
        <w:spacing w:before="40"/>
        <w:ind w:left="720" w:hanging="720"/>
        <w:rPr>
          <w:rFonts w:ascii="Garamond" w:hAnsi="Garamond" w:cs="Adobe Hebrew"/>
          <w:sz w:val="21"/>
          <w:szCs w:val="20"/>
        </w:rPr>
      </w:pPr>
      <w:r w:rsidRPr="00844CE0">
        <w:rPr>
          <w:rFonts w:ascii="Garamond" w:hAnsi="Garamond" w:cs="Adobe Hebrew"/>
          <w:sz w:val="21"/>
          <w:szCs w:val="20"/>
        </w:rPr>
        <w:t>2017</w:t>
      </w:r>
      <w:r w:rsidRPr="00844CE0">
        <w:rPr>
          <w:rFonts w:ascii="Garamond" w:hAnsi="Garamond" w:cs="Adobe Hebrew"/>
          <w:sz w:val="21"/>
          <w:szCs w:val="20"/>
        </w:rPr>
        <w:tab/>
      </w:r>
      <w:r w:rsidRPr="00844CE0">
        <w:rPr>
          <w:rFonts w:ascii="Garamond" w:hAnsi="Garamond" w:cs="Adobe Hebrew"/>
          <w:sz w:val="21"/>
          <w:szCs w:val="20"/>
          <w:u w:val="dotted"/>
        </w:rPr>
        <w:t>Doherty, M.</w:t>
      </w:r>
      <w:r w:rsidRPr="00844CE0">
        <w:rPr>
          <w:rFonts w:ascii="Garamond" w:hAnsi="Garamond" w:cs="Adobe Hebrew"/>
          <w:sz w:val="21"/>
          <w:szCs w:val="20"/>
        </w:rPr>
        <w:t xml:space="preserve">, </w:t>
      </w:r>
      <w:r w:rsidRPr="00032B60">
        <w:rPr>
          <w:rFonts w:ascii="Garamond" w:hAnsi="Garamond" w:cs="Adobe Hebrew"/>
          <w:b/>
          <w:sz w:val="21"/>
          <w:szCs w:val="20"/>
        </w:rPr>
        <w:t>P. L. Yager</w:t>
      </w:r>
      <w:r w:rsidRPr="00844CE0">
        <w:rPr>
          <w:rFonts w:ascii="Garamond" w:hAnsi="Garamond" w:cs="Adobe Hebrew"/>
          <w:sz w:val="21"/>
          <w:szCs w:val="20"/>
        </w:rPr>
        <w:t xml:space="preserve">, M. A. Moran, V. J. Coles, C. S. Fortunato, A. V. </w:t>
      </w:r>
      <w:proofErr w:type="spellStart"/>
      <w:r w:rsidRPr="00844CE0">
        <w:rPr>
          <w:rFonts w:ascii="Garamond" w:hAnsi="Garamond" w:cs="Adobe Hebrew"/>
          <w:sz w:val="21"/>
          <w:szCs w:val="20"/>
        </w:rPr>
        <w:t>Krusche</w:t>
      </w:r>
      <w:proofErr w:type="spellEnd"/>
      <w:r w:rsidRPr="00844CE0">
        <w:rPr>
          <w:rFonts w:ascii="Garamond" w:hAnsi="Garamond" w:cs="Adobe Hebrew"/>
          <w:sz w:val="21"/>
          <w:szCs w:val="20"/>
        </w:rPr>
        <w:t xml:space="preserve">, P. M. Medeiros, J. P. Payet, J. E. Richey, B. M. Satinsky, H. O. </w:t>
      </w:r>
      <w:proofErr w:type="spellStart"/>
      <w:r w:rsidRPr="00844CE0">
        <w:rPr>
          <w:rFonts w:ascii="Garamond" w:hAnsi="Garamond" w:cs="Adobe Hebrew"/>
          <w:sz w:val="21"/>
          <w:szCs w:val="20"/>
        </w:rPr>
        <w:t>Sawakuchi</w:t>
      </w:r>
      <w:proofErr w:type="spellEnd"/>
      <w:r w:rsidRPr="00844CE0">
        <w:rPr>
          <w:rFonts w:ascii="Garamond" w:hAnsi="Garamond" w:cs="Adobe Hebrew"/>
          <w:sz w:val="21"/>
          <w:szCs w:val="20"/>
        </w:rPr>
        <w:t xml:space="preserve">, </w:t>
      </w:r>
      <w:r w:rsidRPr="00844CE0">
        <w:rPr>
          <w:rFonts w:ascii="Garamond" w:hAnsi="Garamond" w:cs="Adobe Hebrew"/>
          <w:sz w:val="21"/>
          <w:szCs w:val="20"/>
          <w:u w:val="dotted"/>
        </w:rPr>
        <w:t>N. D. Ward</w:t>
      </w:r>
      <w:r w:rsidRPr="00844CE0">
        <w:rPr>
          <w:rFonts w:ascii="Garamond" w:hAnsi="Garamond" w:cs="Adobe Hebrew"/>
          <w:sz w:val="21"/>
          <w:szCs w:val="20"/>
        </w:rPr>
        <w:t xml:space="preserve">, B. C. Crump (2017). Bacterial biogeography across the Amazon river-ocean continuum. </w:t>
      </w:r>
      <w:r w:rsidRPr="00844CE0">
        <w:rPr>
          <w:rFonts w:ascii="Garamond" w:hAnsi="Garamond" w:cs="Adobe Hebrew"/>
          <w:i/>
          <w:sz w:val="21"/>
          <w:szCs w:val="20"/>
        </w:rPr>
        <w:t xml:space="preserve">Front. Microbiol. 8: </w:t>
      </w:r>
      <w:r w:rsidRPr="00844CE0">
        <w:rPr>
          <w:rFonts w:ascii="Garamond" w:hAnsi="Garamond" w:cs="Adobe Hebrew"/>
          <w:sz w:val="21"/>
          <w:szCs w:val="20"/>
        </w:rPr>
        <w:t xml:space="preserve">882.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10.3389/fmicb.2017.00882.</w:t>
      </w:r>
    </w:p>
    <w:p w14:paraId="45811DF4" w14:textId="77777777" w:rsidR="00823D05" w:rsidRPr="00844CE0" w:rsidRDefault="00823D05" w:rsidP="00823D05">
      <w:pPr>
        <w:widowControl w:val="0"/>
        <w:autoSpaceDE w:val="0"/>
        <w:autoSpaceDN w:val="0"/>
        <w:adjustRightInd w:val="0"/>
        <w:spacing w:before="40"/>
        <w:ind w:left="720" w:hanging="720"/>
        <w:rPr>
          <w:rFonts w:ascii="Garamond" w:hAnsi="Garamond" w:cs="Adobe Hebrew"/>
          <w:sz w:val="21"/>
          <w:szCs w:val="20"/>
        </w:rPr>
      </w:pPr>
      <w:r w:rsidRPr="00844CE0">
        <w:rPr>
          <w:rFonts w:ascii="Garamond" w:hAnsi="Garamond" w:cs="Adobe Hebrew"/>
          <w:sz w:val="21"/>
          <w:szCs w:val="20"/>
        </w:rPr>
        <w:t>2017</w:t>
      </w:r>
      <w:r w:rsidRPr="00844CE0">
        <w:rPr>
          <w:rFonts w:ascii="Garamond" w:hAnsi="Garamond" w:cs="Adobe Hebrew"/>
          <w:sz w:val="21"/>
          <w:szCs w:val="20"/>
        </w:rPr>
        <w:tab/>
      </w:r>
      <w:proofErr w:type="spellStart"/>
      <w:r w:rsidRPr="00844CE0">
        <w:rPr>
          <w:rFonts w:ascii="Garamond" w:hAnsi="Garamond" w:cs="Adobe Hebrew"/>
          <w:sz w:val="21"/>
          <w:szCs w:val="20"/>
        </w:rPr>
        <w:t>Stenegren</w:t>
      </w:r>
      <w:proofErr w:type="spellEnd"/>
      <w:r w:rsidRPr="00844CE0">
        <w:rPr>
          <w:rFonts w:ascii="Garamond" w:hAnsi="Garamond" w:cs="Adobe Hebrew"/>
          <w:sz w:val="21"/>
          <w:szCs w:val="20"/>
        </w:rPr>
        <w:t xml:space="preserve">, M., C. Berg, C. C. Padilla, S. S. David, J. P. Montoya, </w:t>
      </w:r>
      <w:r w:rsidRPr="00032B60">
        <w:rPr>
          <w:rFonts w:ascii="Garamond" w:hAnsi="Garamond" w:cs="Adobe Hebrew"/>
          <w:b/>
          <w:sz w:val="21"/>
          <w:szCs w:val="20"/>
        </w:rPr>
        <w:t>P. L. Yager</w:t>
      </w:r>
      <w:r w:rsidRPr="00844CE0">
        <w:rPr>
          <w:rFonts w:ascii="Garamond" w:hAnsi="Garamond" w:cs="Adobe Hebrew"/>
          <w:sz w:val="21"/>
          <w:szCs w:val="20"/>
        </w:rPr>
        <w:t xml:space="preserve">, </w:t>
      </w:r>
      <w:r w:rsidRPr="00844CE0">
        <w:rPr>
          <w:rFonts w:ascii="Garamond" w:hAnsi="Garamond" w:cs="Adobe Hebrew"/>
          <w:sz w:val="21"/>
          <w:szCs w:val="20"/>
          <w:u w:val="dotted"/>
        </w:rPr>
        <w:t>R. A. Foster</w:t>
      </w:r>
      <w:r w:rsidRPr="00844CE0">
        <w:rPr>
          <w:rFonts w:ascii="Garamond" w:hAnsi="Garamond" w:cs="Adobe Hebrew"/>
          <w:sz w:val="21"/>
          <w:szCs w:val="20"/>
        </w:rPr>
        <w:t xml:space="preserve"> (2017). Piecewise Structural Equation Model (SEM) disentangles the environmental conditions favoring Diatom Diazotroph Associations (DDAs) in the western tropical North Atlantic (WTNA). </w:t>
      </w:r>
      <w:r w:rsidRPr="00844CE0">
        <w:rPr>
          <w:rFonts w:ascii="Garamond" w:hAnsi="Garamond" w:cs="Adobe Hebrew"/>
          <w:i/>
          <w:sz w:val="21"/>
          <w:szCs w:val="20"/>
        </w:rPr>
        <w:t>Front. Microbiol.</w:t>
      </w:r>
      <w:r w:rsidRPr="00844CE0">
        <w:rPr>
          <w:rFonts w:ascii="Garamond" w:hAnsi="Garamond" w:cs="Adobe Hebrew"/>
          <w:sz w:val="21"/>
          <w:szCs w:val="20"/>
        </w:rPr>
        <w:t xml:space="preserve"> </w:t>
      </w:r>
      <w:r w:rsidRPr="00844CE0">
        <w:rPr>
          <w:rFonts w:ascii="Garamond" w:hAnsi="Garamond" w:cs="Adobe Hebrew"/>
          <w:i/>
          <w:sz w:val="21"/>
          <w:szCs w:val="20"/>
        </w:rPr>
        <w:t>8</w:t>
      </w:r>
      <w:r w:rsidRPr="00844CE0">
        <w:rPr>
          <w:rFonts w:ascii="Garamond" w:hAnsi="Garamond" w:cs="Adobe Hebrew"/>
          <w:sz w:val="21"/>
          <w:szCs w:val="20"/>
        </w:rPr>
        <w:t xml:space="preserve">: 810.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10.3389/fmicb.2017.00810.</w:t>
      </w:r>
    </w:p>
    <w:p w14:paraId="0566FB0D" w14:textId="77777777" w:rsidR="00823D05" w:rsidRPr="00844CE0" w:rsidRDefault="00823D05" w:rsidP="00823D05">
      <w:pPr>
        <w:widowControl w:val="0"/>
        <w:autoSpaceDE w:val="0"/>
        <w:autoSpaceDN w:val="0"/>
        <w:adjustRightInd w:val="0"/>
        <w:spacing w:before="40"/>
        <w:ind w:left="720" w:hanging="720"/>
        <w:rPr>
          <w:rFonts w:ascii="Garamond" w:hAnsi="Garamond" w:cs="Adobe Hebrew"/>
          <w:sz w:val="21"/>
          <w:szCs w:val="20"/>
        </w:rPr>
      </w:pPr>
      <w:r w:rsidRPr="00844CE0">
        <w:rPr>
          <w:rFonts w:ascii="Garamond" w:hAnsi="Garamond" w:cs="Adobe Hebrew"/>
          <w:sz w:val="21"/>
          <w:szCs w:val="20"/>
        </w:rPr>
        <w:t>2017</w:t>
      </w:r>
      <w:r w:rsidRPr="00844CE0">
        <w:rPr>
          <w:rFonts w:ascii="Garamond" w:hAnsi="Garamond" w:cs="Adobe Hebrew"/>
          <w:sz w:val="21"/>
          <w:szCs w:val="20"/>
        </w:rPr>
        <w:tab/>
      </w:r>
      <w:r w:rsidRPr="00844CE0">
        <w:rPr>
          <w:rFonts w:ascii="Garamond" w:hAnsi="Garamond" w:cs="Adobe Hebrew"/>
          <w:sz w:val="21"/>
          <w:szCs w:val="20"/>
          <w:u w:val="dotted"/>
        </w:rPr>
        <w:t>Satinsky, B. M.,</w:t>
      </w:r>
      <w:r w:rsidRPr="00844CE0">
        <w:rPr>
          <w:rFonts w:ascii="Garamond" w:hAnsi="Garamond" w:cs="Adobe Hebrew"/>
          <w:sz w:val="21"/>
          <w:szCs w:val="20"/>
        </w:rPr>
        <w:t xml:space="preserve"> C. B. Smith, S. Sharma, M. Landa, P. M. Medeiros, V. J. Coles,</w:t>
      </w:r>
      <w:r w:rsidRPr="00844CE0">
        <w:rPr>
          <w:rFonts w:ascii="Garamond" w:hAnsi="Garamond" w:cs="Adobe Hebrew"/>
          <w:b/>
          <w:sz w:val="21"/>
          <w:szCs w:val="20"/>
        </w:rPr>
        <w:t xml:space="preserve"> </w:t>
      </w:r>
      <w:r w:rsidRPr="00032B60">
        <w:rPr>
          <w:rFonts w:ascii="Garamond" w:hAnsi="Garamond" w:cs="Adobe Hebrew"/>
          <w:b/>
          <w:sz w:val="21"/>
          <w:szCs w:val="20"/>
        </w:rPr>
        <w:t>P. L. Yager</w:t>
      </w:r>
      <w:r w:rsidRPr="00844CE0">
        <w:rPr>
          <w:rFonts w:ascii="Garamond" w:hAnsi="Garamond" w:cs="Adobe Hebrew"/>
          <w:sz w:val="21"/>
          <w:szCs w:val="20"/>
        </w:rPr>
        <w:t xml:space="preserve">, B. C. Crump, M. A. Moran (2017). Expression patterns of elemental cycling genes in the Amazon River plume. </w:t>
      </w:r>
      <w:r w:rsidRPr="00844CE0">
        <w:rPr>
          <w:rFonts w:ascii="Garamond" w:hAnsi="Garamond" w:cs="Adobe Hebrew"/>
          <w:i/>
          <w:sz w:val="21"/>
          <w:szCs w:val="20"/>
        </w:rPr>
        <w:t>ISME J.</w:t>
      </w:r>
      <w:r w:rsidRPr="00844CE0">
        <w:rPr>
          <w:rFonts w:ascii="Garamond" w:hAnsi="Garamond" w:cs="Adobe Hebrew"/>
          <w:sz w:val="21"/>
          <w:szCs w:val="20"/>
        </w:rPr>
        <w:t xml:space="preserve"> doi:10.1038/ismej.2017.46.</w:t>
      </w:r>
    </w:p>
    <w:p w14:paraId="5AB9DA4B" w14:textId="77777777" w:rsidR="00823D05" w:rsidRPr="00844CE0" w:rsidRDefault="00823D05" w:rsidP="00823D05">
      <w:pPr>
        <w:widowControl w:val="0"/>
        <w:autoSpaceDE w:val="0"/>
        <w:autoSpaceDN w:val="0"/>
        <w:adjustRightInd w:val="0"/>
        <w:spacing w:before="40"/>
        <w:ind w:left="720" w:hanging="720"/>
        <w:rPr>
          <w:rFonts w:ascii="Garamond" w:hAnsi="Garamond" w:cs="Adobe Hebrew"/>
          <w:i/>
          <w:sz w:val="21"/>
          <w:szCs w:val="20"/>
        </w:rPr>
      </w:pPr>
      <w:r w:rsidRPr="00844CE0">
        <w:rPr>
          <w:rFonts w:ascii="Garamond" w:hAnsi="Garamond" w:cs="Adobe Hebrew"/>
          <w:sz w:val="21"/>
          <w:szCs w:val="20"/>
        </w:rPr>
        <w:t>2017</w:t>
      </w:r>
      <w:r w:rsidRPr="00844CE0">
        <w:rPr>
          <w:rFonts w:ascii="Garamond" w:hAnsi="Garamond" w:cs="Adobe Hebrew"/>
          <w:sz w:val="21"/>
          <w:szCs w:val="20"/>
        </w:rPr>
        <w:tab/>
      </w:r>
      <w:r w:rsidRPr="00844CE0">
        <w:rPr>
          <w:rFonts w:ascii="Garamond" w:hAnsi="Garamond" w:cs="Adobe Hebrew"/>
          <w:sz w:val="21"/>
          <w:szCs w:val="20"/>
          <w:u w:val="dotted"/>
        </w:rPr>
        <w:t>Weber, S. C</w:t>
      </w:r>
      <w:r w:rsidRPr="00844CE0">
        <w:rPr>
          <w:rFonts w:ascii="Garamond" w:hAnsi="Garamond" w:cs="Adobe Hebrew"/>
          <w:sz w:val="21"/>
          <w:szCs w:val="20"/>
        </w:rPr>
        <w:t xml:space="preserve">., E. J. Carpenter, V. J. Coles, </w:t>
      </w:r>
      <w:r w:rsidRPr="00032B60">
        <w:rPr>
          <w:rFonts w:ascii="Garamond" w:hAnsi="Garamond" w:cs="Adobe Hebrew"/>
          <w:b/>
          <w:sz w:val="21"/>
          <w:szCs w:val="20"/>
        </w:rPr>
        <w:t>P. L. Yager</w:t>
      </w:r>
      <w:r w:rsidRPr="00844CE0">
        <w:rPr>
          <w:rFonts w:ascii="Garamond" w:hAnsi="Garamond" w:cs="Adobe Hebrew"/>
          <w:sz w:val="21"/>
          <w:szCs w:val="20"/>
        </w:rPr>
        <w:t>, J. I. Goes,</w:t>
      </w:r>
      <w:r w:rsidRPr="00844CE0">
        <w:rPr>
          <w:rFonts w:ascii="Garamond" w:hAnsi="Garamond" w:cs="Adobe Hebrew"/>
          <w:sz w:val="21"/>
          <w:szCs w:val="20"/>
          <w:vertAlign w:val="superscript"/>
        </w:rPr>
        <w:t xml:space="preserve"> </w:t>
      </w:r>
      <w:r w:rsidRPr="00844CE0">
        <w:rPr>
          <w:rFonts w:ascii="Garamond" w:hAnsi="Garamond" w:cs="Adobe Hebrew"/>
          <w:sz w:val="21"/>
          <w:szCs w:val="20"/>
        </w:rPr>
        <w:t xml:space="preserve">and J. P. Montoya (2017). Amazon River influence on nitrogen fixation and export production in the western tropical North Atlantic. </w:t>
      </w:r>
      <w:r w:rsidRPr="00844CE0">
        <w:rPr>
          <w:rFonts w:ascii="Garamond" w:hAnsi="Garamond" w:cs="Adobe Hebrew"/>
          <w:i/>
          <w:sz w:val="21"/>
          <w:szCs w:val="20"/>
        </w:rPr>
        <w:t>Limnology and Oceanography 62(2)</w:t>
      </w:r>
      <w:r w:rsidRPr="00844CE0">
        <w:rPr>
          <w:rFonts w:ascii="Garamond" w:hAnsi="Garamond" w:cs="Adobe Hebrew"/>
          <w:sz w:val="21"/>
          <w:szCs w:val="20"/>
        </w:rPr>
        <w:t xml:space="preserve">: 618–631.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10.1002/lno.10448.</w:t>
      </w:r>
    </w:p>
    <w:p w14:paraId="26F84E68" w14:textId="77777777" w:rsidR="00823D05" w:rsidRPr="00844CE0" w:rsidRDefault="00823D05" w:rsidP="00823D05">
      <w:pPr>
        <w:widowControl w:val="0"/>
        <w:autoSpaceDE w:val="0"/>
        <w:autoSpaceDN w:val="0"/>
        <w:adjustRightInd w:val="0"/>
        <w:spacing w:before="40"/>
        <w:ind w:left="720" w:hanging="720"/>
        <w:rPr>
          <w:rFonts w:ascii="Garamond" w:hAnsi="Garamond" w:cs="Adobe Hebrew"/>
          <w:sz w:val="21"/>
          <w:szCs w:val="20"/>
        </w:rPr>
      </w:pPr>
      <w:r w:rsidRPr="00844CE0">
        <w:rPr>
          <w:rFonts w:ascii="Garamond" w:hAnsi="Garamond" w:cs="Adobe Hebrew"/>
          <w:sz w:val="21"/>
          <w:szCs w:val="20"/>
        </w:rPr>
        <w:t>2016</w:t>
      </w:r>
      <w:r w:rsidRPr="00844CE0">
        <w:rPr>
          <w:rFonts w:ascii="Garamond" w:hAnsi="Garamond" w:cs="Adobe Hebrew"/>
          <w:sz w:val="21"/>
          <w:szCs w:val="20"/>
        </w:rPr>
        <w:tab/>
      </w:r>
      <w:r w:rsidRPr="00844CE0">
        <w:rPr>
          <w:rFonts w:ascii="Garamond" w:hAnsi="Garamond" w:cs="Adobe Hebrew"/>
          <w:sz w:val="21"/>
          <w:szCs w:val="20"/>
          <w:u w:val="dotted"/>
        </w:rPr>
        <w:t>Seidel, M.</w:t>
      </w:r>
      <w:r w:rsidRPr="00844CE0">
        <w:rPr>
          <w:rFonts w:ascii="Garamond" w:hAnsi="Garamond" w:cs="Adobe Hebrew"/>
          <w:sz w:val="21"/>
          <w:szCs w:val="20"/>
        </w:rPr>
        <w:t xml:space="preserve">, T. Dittmar, N. D. Ward, A. V. </w:t>
      </w:r>
      <w:proofErr w:type="spellStart"/>
      <w:r w:rsidRPr="00844CE0">
        <w:rPr>
          <w:rFonts w:ascii="Garamond" w:hAnsi="Garamond" w:cs="Adobe Hebrew"/>
          <w:sz w:val="21"/>
          <w:szCs w:val="20"/>
        </w:rPr>
        <w:t>Krusche</w:t>
      </w:r>
      <w:proofErr w:type="spellEnd"/>
      <w:r w:rsidRPr="00844CE0">
        <w:rPr>
          <w:rFonts w:ascii="Garamond" w:hAnsi="Garamond" w:cs="Adobe Hebrew"/>
          <w:sz w:val="21"/>
          <w:szCs w:val="20"/>
        </w:rPr>
        <w:t xml:space="preserve">, J. E. Richey, </w:t>
      </w:r>
      <w:r w:rsidRPr="00032B60">
        <w:rPr>
          <w:rFonts w:ascii="Garamond" w:hAnsi="Garamond" w:cs="Adobe Hebrew"/>
          <w:b/>
          <w:sz w:val="21"/>
          <w:szCs w:val="20"/>
        </w:rPr>
        <w:t>P. L. Yager</w:t>
      </w:r>
      <w:r w:rsidRPr="00844CE0">
        <w:rPr>
          <w:rFonts w:ascii="Garamond" w:hAnsi="Garamond" w:cs="Adobe Hebrew"/>
          <w:sz w:val="21"/>
          <w:szCs w:val="20"/>
        </w:rPr>
        <w:t xml:space="preserve">, P. M. Medeiros (2016). Seasonal and spatial variability of dissolved organic matter composition in the lower Amazon River. </w:t>
      </w:r>
      <w:r w:rsidRPr="00844CE0">
        <w:rPr>
          <w:rFonts w:ascii="Garamond" w:hAnsi="Garamond" w:cs="Adobe Hebrew"/>
          <w:i/>
          <w:sz w:val="21"/>
          <w:szCs w:val="20"/>
        </w:rPr>
        <w:t xml:space="preserve">Biogeochemistry 131(3): </w:t>
      </w:r>
      <w:r w:rsidRPr="00844CE0">
        <w:rPr>
          <w:rFonts w:ascii="Garamond" w:hAnsi="Garamond" w:cs="Adobe Hebrew"/>
          <w:sz w:val="21"/>
          <w:szCs w:val="20"/>
        </w:rPr>
        <w:t xml:space="preserve">281-302.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xml:space="preserve">: 10.1007/s10533–016-0279-4. </w:t>
      </w:r>
    </w:p>
    <w:p w14:paraId="1EE4B97C" w14:textId="77777777" w:rsidR="00823D05" w:rsidRPr="00844CE0" w:rsidRDefault="00823D05" w:rsidP="00823D05">
      <w:pPr>
        <w:widowControl w:val="0"/>
        <w:autoSpaceDE w:val="0"/>
        <w:autoSpaceDN w:val="0"/>
        <w:adjustRightInd w:val="0"/>
        <w:spacing w:before="40"/>
        <w:ind w:left="720" w:hanging="720"/>
        <w:rPr>
          <w:rFonts w:ascii="Garamond" w:hAnsi="Garamond" w:cs="Adobe Hebrew"/>
          <w:sz w:val="21"/>
          <w:szCs w:val="20"/>
        </w:rPr>
      </w:pPr>
      <w:r w:rsidRPr="00844CE0">
        <w:rPr>
          <w:rFonts w:ascii="Garamond" w:hAnsi="Garamond" w:cs="Adobe Hebrew"/>
          <w:sz w:val="21"/>
          <w:szCs w:val="20"/>
        </w:rPr>
        <w:t>2016</w:t>
      </w:r>
      <w:r w:rsidRPr="00844CE0">
        <w:rPr>
          <w:rFonts w:ascii="Garamond" w:hAnsi="Garamond" w:cs="Adobe Hebrew"/>
          <w:sz w:val="21"/>
          <w:szCs w:val="20"/>
        </w:rPr>
        <w:tab/>
      </w:r>
      <w:r w:rsidRPr="00844CE0">
        <w:rPr>
          <w:rFonts w:ascii="Garamond" w:hAnsi="Garamond" w:cs="Adobe Hebrew"/>
          <w:sz w:val="21"/>
          <w:szCs w:val="20"/>
          <w:u w:val="dotted"/>
        </w:rPr>
        <w:t>Zielinski B. L.,</w:t>
      </w:r>
      <w:r w:rsidRPr="00844CE0">
        <w:rPr>
          <w:rFonts w:ascii="Garamond" w:hAnsi="Garamond" w:cs="Adobe Hebrew"/>
          <w:sz w:val="21"/>
          <w:szCs w:val="20"/>
        </w:rPr>
        <w:t xml:space="preserve"> A. E. Allen, E. J. Carpenter, V. J. Coles, B. C. Crump, M. Doherty, R. A. Foster, J. I. Goes, H. R. Gomes, R. R. Hood, J. P. McCrow, J. P. Montoya, A. Moustafa, B. M. Satinsky, S. Sharma, C. B. Smith, </w:t>
      </w:r>
      <w:r w:rsidRPr="00032B60">
        <w:rPr>
          <w:rFonts w:ascii="Garamond" w:hAnsi="Garamond" w:cs="Adobe Hebrew"/>
          <w:b/>
          <w:sz w:val="21"/>
          <w:szCs w:val="20"/>
        </w:rPr>
        <w:t>P. L. Yager</w:t>
      </w:r>
      <w:r w:rsidRPr="00844CE0">
        <w:rPr>
          <w:rFonts w:ascii="Garamond" w:hAnsi="Garamond" w:cs="Adobe Hebrew"/>
          <w:sz w:val="21"/>
          <w:szCs w:val="20"/>
        </w:rPr>
        <w:t>, J. H. Paul (2016). Patterns of transcript abundance of eukaryotic biogeochemically-</w:t>
      </w:r>
      <w:r w:rsidRPr="00844CE0">
        <w:rPr>
          <w:rFonts w:ascii="Garamond" w:hAnsi="Garamond" w:cs="Adobe Hebrew"/>
          <w:sz w:val="21"/>
          <w:szCs w:val="20"/>
        </w:rPr>
        <w:lastRenderedPageBreak/>
        <w:t xml:space="preserve">relevant genes in the Amazon River plume. </w:t>
      </w:r>
      <w:proofErr w:type="spellStart"/>
      <w:r w:rsidRPr="00844CE0">
        <w:rPr>
          <w:rFonts w:ascii="Garamond" w:hAnsi="Garamond" w:cs="Adobe Hebrew"/>
          <w:i/>
          <w:sz w:val="21"/>
          <w:szCs w:val="20"/>
        </w:rPr>
        <w:t>PLoS</w:t>
      </w:r>
      <w:proofErr w:type="spellEnd"/>
      <w:r w:rsidRPr="00844CE0">
        <w:rPr>
          <w:rFonts w:ascii="Garamond" w:hAnsi="Garamond" w:cs="Adobe Hebrew"/>
          <w:i/>
          <w:sz w:val="21"/>
          <w:szCs w:val="20"/>
        </w:rPr>
        <w:t xml:space="preserve"> ONE</w:t>
      </w:r>
      <w:r w:rsidRPr="00844CE0">
        <w:rPr>
          <w:rFonts w:ascii="Garamond" w:hAnsi="Garamond" w:cs="Adobe Hebrew"/>
          <w:sz w:val="21"/>
          <w:szCs w:val="20"/>
        </w:rPr>
        <w:t xml:space="preserve"> 11(9): e0160929.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xml:space="preserve">: </w:t>
      </w:r>
      <w:r w:rsidRPr="00844CE0">
        <w:rPr>
          <w:rFonts w:ascii="Garamond" w:hAnsi="Garamond" w:cs="Adobe Hebrew"/>
          <w:sz w:val="18"/>
          <w:szCs w:val="18"/>
        </w:rPr>
        <w:t>10.1371/journal.pone.0160929.</w:t>
      </w:r>
    </w:p>
    <w:p w14:paraId="47AC8B62" w14:textId="77777777" w:rsidR="00823D05" w:rsidRPr="00844CE0" w:rsidRDefault="00823D05" w:rsidP="00823D05">
      <w:pPr>
        <w:widowControl w:val="0"/>
        <w:autoSpaceDE w:val="0"/>
        <w:autoSpaceDN w:val="0"/>
        <w:adjustRightInd w:val="0"/>
        <w:spacing w:before="40"/>
        <w:ind w:left="720" w:hanging="720"/>
        <w:rPr>
          <w:rFonts w:ascii="Garamond" w:hAnsi="Garamond" w:cs="Adobe Hebrew"/>
          <w:bCs/>
          <w:sz w:val="21"/>
          <w:szCs w:val="20"/>
        </w:rPr>
      </w:pPr>
      <w:r w:rsidRPr="00844CE0">
        <w:rPr>
          <w:rFonts w:ascii="Garamond" w:hAnsi="Garamond" w:cs="Adobe Hebrew"/>
          <w:sz w:val="21"/>
          <w:szCs w:val="20"/>
        </w:rPr>
        <w:t>2016</w:t>
      </w:r>
      <w:r w:rsidRPr="00844CE0">
        <w:rPr>
          <w:rFonts w:ascii="Garamond" w:hAnsi="Garamond" w:cs="Adobe Hebrew"/>
          <w:sz w:val="21"/>
          <w:szCs w:val="20"/>
        </w:rPr>
        <w:tab/>
        <w:t xml:space="preserve">Medeiros, P. M., </w:t>
      </w:r>
      <w:r w:rsidRPr="00844CE0">
        <w:rPr>
          <w:rFonts w:ascii="Garamond" w:hAnsi="Garamond" w:cs="Adobe Hebrew"/>
          <w:sz w:val="21"/>
          <w:szCs w:val="20"/>
          <w:u w:val="dotted"/>
        </w:rPr>
        <w:t>M. Seidel,</w:t>
      </w:r>
      <w:r w:rsidRPr="00844CE0">
        <w:rPr>
          <w:rFonts w:ascii="Garamond" w:hAnsi="Garamond" w:cs="Adobe Hebrew"/>
          <w:sz w:val="21"/>
          <w:szCs w:val="20"/>
        </w:rPr>
        <w:t xml:space="preserve"> J. Niggemann, R. G. M. Spencer, P. J. Hernes, </w:t>
      </w:r>
      <w:r w:rsidRPr="00032B60">
        <w:rPr>
          <w:rFonts w:ascii="Garamond" w:hAnsi="Garamond" w:cs="Adobe Hebrew"/>
          <w:b/>
          <w:sz w:val="21"/>
          <w:szCs w:val="20"/>
        </w:rPr>
        <w:t>P. L. Yager</w:t>
      </w:r>
      <w:r w:rsidRPr="00844CE0">
        <w:rPr>
          <w:rFonts w:ascii="Garamond" w:hAnsi="Garamond" w:cs="Adobe Hebrew"/>
          <w:sz w:val="21"/>
          <w:szCs w:val="20"/>
        </w:rPr>
        <w:t xml:space="preserve">, W. L. Miller, T. Dittmar, and D. A. Hansell (2016). A novel molecular approach for tracing terrigenous dissolved organic matter into the deep ocean. </w:t>
      </w:r>
      <w:r w:rsidRPr="00844CE0">
        <w:rPr>
          <w:rFonts w:ascii="Garamond" w:hAnsi="Garamond" w:cs="Adobe Hebrew"/>
          <w:i/>
          <w:sz w:val="21"/>
          <w:szCs w:val="20"/>
        </w:rPr>
        <w:t xml:space="preserve">Global </w:t>
      </w:r>
      <w:proofErr w:type="spellStart"/>
      <w:r w:rsidRPr="00844CE0">
        <w:rPr>
          <w:rFonts w:ascii="Garamond" w:hAnsi="Garamond" w:cs="Adobe Hebrew"/>
          <w:i/>
          <w:sz w:val="21"/>
          <w:szCs w:val="20"/>
        </w:rPr>
        <w:t>Biogeochem</w:t>
      </w:r>
      <w:proofErr w:type="spellEnd"/>
      <w:r w:rsidRPr="00844CE0">
        <w:rPr>
          <w:rFonts w:ascii="Garamond" w:hAnsi="Garamond" w:cs="Adobe Hebrew"/>
          <w:i/>
          <w:sz w:val="21"/>
          <w:szCs w:val="20"/>
        </w:rPr>
        <w:t>. Cyc.</w:t>
      </w:r>
      <w:r w:rsidRPr="00844CE0">
        <w:rPr>
          <w:rFonts w:ascii="Garamond" w:hAnsi="Garamond" w:cs="Adobe Hebrew"/>
          <w:sz w:val="21"/>
          <w:szCs w:val="20"/>
        </w:rPr>
        <w:t xml:space="preserve"> </w:t>
      </w:r>
      <w:r w:rsidRPr="00844CE0">
        <w:rPr>
          <w:rFonts w:ascii="Garamond" w:hAnsi="Garamond" w:cs="Adobe Hebrew"/>
          <w:i/>
          <w:sz w:val="21"/>
          <w:szCs w:val="20"/>
        </w:rPr>
        <w:t>30</w:t>
      </w:r>
      <w:r w:rsidRPr="00844CE0">
        <w:rPr>
          <w:rFonts w:ascii="Garamond" w:hAnsi="Garamond" w:cs="Adobe Hebrew"/>
          <w:sz w:val="21"/>
          <w:szCs w:val="20"/>
        </w:rPr>
        <w:t xml:space="preserve">:689–699.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10.1002/2015GB005320.</w:t>
      </w:r>
    </w:p>
    <w:p w14:paraId="416C176D" w14:textId="77777777" w:rsidR="00823D05" w:rsidRPr="00844CE0" w:rsidRDefault="00823D05" w:rsidP="00823D05">
      <w:pPr>
        <w:widowControl w:val="0"/>
        <w:autoSpaceDE w:val="0"/>
        <w:autoSpaceDN w:val="0"/>
        <w:adjustRightInd w:val="0"/>
        <w:spacing w:before="40"/>
        <w:ind w:left="720" w:hanging="720"/>
        <w:rPr>
          <w:rFonts w:ascii="Garamond" w:hAnsi="Garamond" w:cs="Adobe Hebrew"/>
          <w:i/>
          <w:sz w:val="21"/>
          <w:szCs w:val="20"/>
        </w:rPr>
      </w:pPr>
      <w:r w:rsidRPr="00844CE0">
        <w:rPr>
          <w:rFonts w:ascii="Garamond" w:hAnsi="Garamond" w:cs="Adobe Hebrew"/>
          <w:sz w:val="21"/>
          <w:szCs w:val="20"/>
        </w:rPr>
        <w:t>2016</w:t>
      </w:r>
      <w:r w:rsidRPr="00844CE0">
        <w:rPr>
          <w:rFonts w:ascii="Garamond" w:hAnsi="Garamond" w:cs="Adobe Hebrew"/>
          <w:sz w:val="21"/>
          <w:szCs w:val="20"/>
        </w:rPr>
        <w:tab/>
        <w:t xml:space="preserve">Moura, R. L., et al. (2016). An extensive reef system at the Amazon River mouth. </w:t>
      </w:r>
      <w:r w:rsidRPr="00844CE0">
        <w:rPr>
          <w:rFonts w:ascii="Garamond" w:hAnsi="Garamond" w:cs="Adobe Hebrew"/>
          <w:i/>
          <w:sz w:val="21"/>
          <w:szCs w:val="20"/>
        </w:rPr>
        <w:t xml:space="preserve">Science Advances </w:t>
      </w:r>
      <w:r w:rsidRPr="00844CE0">
        <w:rPr>
          <w:rFonts w:ascii="Garamond" w:hAnsi="Garamond" w:cs="Adobe Hebrew"/>
          <w:sz w:val="21"/>
          <w:szCs w:val="20"/>
        </w:rPr>
        <w:t>2(4</w:t>
      </w:r>
      <w:proofErr w:type="gramStart"/>
      <w:r w:rsidRPr="00844CE0">
        <w:rPr>
          <w:rFonts w:ascii="Garamond" w:hAnsi="Garamond" w:cs="Adobe Hebrew"/>
          <w:sz w:val="21"/>
          <w:szCs w:val="20"/>
        </w:rPr>
        <w:t>):e</w:t>
      </w:r>
      <w:proofErr w:type="gramEnd"/>
      <w:r w:rsidRPr="00844CE0">
        <w:rPr>
          <w:rFonts w:ascii="Garamond" w:hAnsi="Garamond" w:cs="Adobe Hebrew"/>
          <w:sz w:val="21"/>
          <w:szCs w:val="20"/>
        </w:rPr>
        <w:t>1501252.</w:t>
      </w:r>
      <w:r w:rsidRPr="00844CE0">
        <w:rPr>
          <w:rFonts w:ascii="Garamond" w:hAnsi="Garamond" w:cs="Adobe Hebrew"/>
          <w:i/>
          <w:sz w:val="21"/>
          <w:szCs w:val="20"/>
        </w:rPr>
        <w:t xml:space="preserve">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10.1126/sciadv.1501252.</w:t>
      </w:r>
      <w:r w:rsidRPr="00844CE0">
        <w:rPr>
          <w:rFonts w:ascii="Garamond" w:hAnsi="Garamond" w:cs="Adobe Hebrew"/>
          <w:i/>
          <w:sz w:val="21"/>
          <w:szCs w:val="20"/>
        </w:rPr>
        <w:t xml:space="preserve"> </w:t>
      </w:r>
    </w:p>
    <w:p w14:paraId="6ACB8EDB" w14:textId="77777777" w:rsidR="00823D05" w:rsidRPr="00844CE0" w:rsidRDefault="00823D05" w:rsidP="00823D05">
      <w:pPr>
        <w:widowControl w:val="0"/>
        <w:autoSpaceDE w:val="0"/>
        <w:autoSpaceDN w:val="0"/>
        <w:adjustRightInd w:val="0"/>
        <w:spacing w:before="40"/>
        <w:ind w:left="720" w:hanging="720"/>
        <w:rPr>
          <w:rFonts w:ascii="Garamond" w:hAnsi="Garamond" w:cs="Adobe Hebrew"/>
          <w:sz w:val="21"/>
          <w:szCs w:val="20"/>
        </w:rPr>
      </w:pPr>
      <w:r w:rsidRPr="00844CE0">
        <w:rPr>
          <w:rFonts w:ascii="Garamond" w:hAnsi="Garamond" w:cs="Adobe Hebrew"/>
          <w:sz w:val="21"/>
          <w:szCs w:val="20"/>
        </w:rPr>
        <w:t>2015</w:t>
      </w:r>
      <w:r w:rsidRPr="00844CE0">
        <w:rPr>
          <w:rFonts w:ascii="Garamond" w:hAnsi="Garamond" w:cs="Adobe Hebrew"/>
          <w:sz w:val="21"/>
          <w:szCs w:val="20"/>
        </w:rPr>
        <w:tab/>
      </w:r>
      <w:r w:rsidRPr="00844CE0">
        <w:rPr>
          <w:rFonts w:ascii="Garamond" w:hAnsi="Garamond" w:cs="Adobe Hebrew"/>
          <w:sz w:val="21"/>
          <w:szCs w:val="20"/>
          <w:u w:val="dotted"/>
        </w:rPr>
        <w:t>Seidel, M.,</w:t>
      </w:r>
      <w:r w:rsidRPr="00844CE0">
        <w:rPr>
          <w:rFonts w:ascii="Garamond" w:hAnsi="Garamond" w:cs="Adobe Hebrew"/>
          <w:sz w:val="21"/>
          <w:szCs w:val="20"/>
        </w:rPr>
        <w:t xml:space="preserve"> </w:t>
      </w:r>
      <w:r w:rsidRPr="00032B60">
        <w:rPr>
          <w:rFonts w:ascii="Garamond" w:hAnsi="Garamond" w:cs="Adobe Hebrew"/>
          <w:b/>
          <w:sz w:val="21"/>
          <w:szCs w:val="20"/>
        </w:rPr>
        <w:t>P. L. Yager</w:t>
      </w:r>
      <w:r w:rsidRPr="00844CE0">
        <w:rPr>
          <w:rFonts w:ascii="Garamond" w:hAnsi="Garamond" w:cs="Adobe Hebrew"/>
          <w:sz w:val="21"/>
          <w:szCs w:val="20"/>
        </w:rPr>
        <w:t xml:space="preserve">, </w:t>
      </w:r>
      <w:r w:rsidRPr="00844CE0">
        <w:rPr>
          <w:rFonts w:ascii="Garamond" w:hAnsi="Garamond" w:cs="Adobe Hebrew"/>
          <w:sz w:val="21"/>
          <w:szCs w:val="20"/>
          <w:u w:val="dotted"/>
        </w:rPr>
        <w:t>N. D. Ward</w:t>
      </w:r>
      <w:r w:rsidRPr="00844CE0">
        <w:rPr>
          <w:rFonts w:ascii="Garamond" w:hAnsi="Garamond" w:cs="Adobe Hebrew"/>
          <w:sz w:val="21"/>
          <w:szCs w:val="20"/>
        </w:rPr>
        <w:t xml:space="preserve">, E. J. Carpenter, H. R. Gomes, A. V. </w:t>
      </w:r>
      <w:proofErr w:type="spellStart"/>
      <w:r w:rsidRPr="00844CE0">
        <w:rPr>
          <w:rFonts w:ascii="Garamond" w:hAnsi="Garamond" w:cs="Adobe Hebrew"/>
          <w:sz w:val="21"/>
          <w:szCs w:val="20"/>
        </w:rPr>
        <w:t>Krusche</w:t>
      </w:r>
      <w:proofErr w:type="spellEnd"/>
      <w:r w:rsidRPr="00844CE0">
        <w:rPr>
          <w:rFonts w:ascii="Garamond" w:hAnsi="Garamond" w:cs="Adobe Hebrew"/>
          <w:sz w:val="21"/>
          <w:szCs w:val="20"/>
        </w:rPr>
        <w:t>, J. E. Richey, T. Dittmar, P. M. Medeiros</w:t>
      </w:r>
      <w:r w:rsidRPr="00844CE0">
        <w:rPr>
          <w:rFonts w:ascii="Garamond" w:hAnsi="Garamond" w:cs="Adobe Hebrew"/>
          <w:sz w:val="21"/>
          <w:szCs w:val="20"/>
          <w:vertAlign w:val="superscript"/>
        </w:rPr>
        <w:t xml:space="preserve"> </w:t>
      </w:r>
      <w:r w:rsidRPr="00844CE0">
        <w:rPr>
          <w:rFonts w:ascii="Garamond" w:hAnsi="Garamond" w:cs="Adobe Hebrew"/>
          <w:sz w:val="21"/>
          <w:szCs w:val="20"/>
        </w:rPr>
        <w:t xml:space="preserve">(2015). Molecular-level changes of dissolved organic matter along the Amazon River-to-ocean continuum. </w:t>
      </w:r>
      <w:r w:rsidRPr="00844CE0">
        <w:rPr>
          <w:rFonts w:ascii="Garamond" w:hAnsi="Garamond" w:cs="Adobe Hebrew"/>
          <w:i/>
          <w:sz w:val="21"/>
          <w:szCs w:val="20"/>
        </w:rPr>
        <w:t>Mar. Chem</w:t>
      </w:r>
      <w:r w:rsidRPr="00844CE0">
        <w:rPr>
          <w:rFonts w:ascii="Garamond" w:hAnsi="Garamond" w:cs="Adobe Hebrew"/>
          <w:sz w:val="21"/>
          <w:szCs w:val="20"/>
        </w:rPr>
        <w:t xml:space="preserve">. </w:t>
      </w:r>
      <w:proofErr w:type="gramStart"/>
      <w:r w:rsidRPr="00844CE0">
        <w:rPr>
          <w:rFonts w:ascii="Garamond" w:hAnsi="Garamond" w:cs="Adobe Hebrew"/>
          <w:sz w:val="21"/>
          <w:szCs w:val="20"/>
        </w:rPr>
        <w:t>doi:10.1016/j.marchem</w:t>
      </w:r>
      <w:proofErr w:type="gramEnd"/>
      <w:r w:rsidRPr="00844CE0">
        <w:rPr>
          <w:rFonts w:ascii="Garamond" w:hAnsi="Garamond" w:cs="Adobe Hebrew"/>
          <w:sz w:val="21"/>
          <w:szCs w:val="20"/>
        </w:rPr>
        <w:t>.2015.06.019.</w:t>
      </w:r>
    </w:p>
    <w:p w14:paraId="1E3454BB" w14:textId="77777777" w:rsidR="00823D05" w:rsidRPr="00844CE0" w:rsidRDefault="00823D05" w:rsidP="00823D05">
      <w:pPr>
        <w:pStyle w:val="NormalWeb"/>
        <w:widowControl w:val="0"/>
        <w:spacing w:beforeLines="0" w:before="40" w:afterLines="0"/>
        <w:ind w:left="720" w:hanging="720"/>
        <w:rPr>
          <w:rFonts w:ascii="Garamond" w:hAnsi="Garamond" w:cs="Adobe Hebrew"/>
          <w:sz w:val="18"/>
          <w:szCs w:val="16"/>
        </w:rPr>
      </w:pPr>
      <w:r w:rsidRPr="00844CE0">
        <w:rPr>
          <w:rFonts w:ascii="Garamond" w:hAnsi="Garamond" w:cs="Adobe Hebrew"/>
          <w:sz w:val="21"/>
        </w:rPr>
        <w:t>2015</w:t>
      </w:r>
      <w:r w:rsidRPr="00844CE0">
        <w:rPr>
          <w:rFonts w:ascii="Garamond" w:hAnsi="Garamond" w:cs="Adobe Hebrew"/>
          <w:sz w:val="21"/>
        </w:rPr>
        <w:tab/>
        <w:t xml:space="preserve">Satinsky, B. M., C. S. Fortunato, M. Doherty, C. B. Smith, S. Sharma, N. D. Ward, A. V. </w:t>
      </w:r>
      <w:proofErr w:type="spellStart"/>
      <w:r w:rsidRPr="00844CE0">
        <w:rPr>
          <w:rFonts w:ascii="Garamond" w:hAnsi="Garamond" w:cs="Adobe Hebrew"/>
          <w:sz w:val="21"/>
        </w:rPr>
        <w:t>Krusche</w:t>
      </w:r>
      <w:proofErr w:type="spellEnd"/>
      <w:r w:rsidRPr="00844CE0">
        <w:rPr>
          <w:rFonts w:ascii="Garamond" w:hAnsi="Garamond" w:cs="Adobe Hebrew"/>
          <w:sz w:val="21"/>
        </w:rPr>
        <w:t xml:space="preserve">, </w:t>
      </w:r>
      <w:r w:rsidRPr="00032B60">
        <w:rPr>
          <w:rFonts w:ascii="Garamond" w:hAnsi="Garamond" w:cs="Adobe Hebrew"/>
          <w:b/>
          <w:sz w:val="21"/>
        </w:rPr>
        <w:t>P. L. Yager</w:t>
      </w:r>
      <w:r w:rsidRPr="00844CE0">
        <w:rPr>
          <w:rFonts w:ascii="Garamond" w:hAnsi="Garamond" w:cs="Adobe Hebrew"/>
          <w:sz w:val="21"/>
        </w:rPr>
        <w:t xml:space="preserve">, J. E. Richey, M. A. Moran, B. C. Crump (2015). Metagenomic and </w:t>
      </w:r>
      <w:proofErr w:type="spellStart"/>
      <w:r w:rsidRPr="00844CE0">
        <w:rPr>
          <w:rFonts w:ascii="Garamond" w:hAnsi="Garamond" w:cs="Adobe Hebrew"/>
          <w:sz w:val="21"/>
        </w:rPr>
        <w:t>metatranscriptomic</w:t>
      </w:r>
      <w:proofErr w:type="spellEnd"/>
      <w:r w:rsidRPr="00844CE0">
        <w:rPr>
          <w:rFonts w:ascii="Garamond" w:hAnsi="Garamond" w:cs="Adobe Hebrew"/>
          <w:sz w:val="21"/>
        </w:rPr>
        <w:t xml:space="preserve"> inventories of the lower Amazon River, May 2011. </w:t>
      </w:r>
      <w:r w:rsidRPr="00844CE0">
        <w:rPr>
          <w:rFonts w:ascii="Garamond" w:hAnsi="Garamond" w:cs="Adobe Hebrew"/>
          <w:i/>
          <w:sz w:val="21"/>
        </w:rPr>
        <w:t>Microbiome</w:t>
      </w:r>
      <w:r w:rsidRPr="00844CE0">
        <w:rPr>
          <w:rFonts w:ascii="Garamond" w:hAnsi="Garamond" w:cs="Adobe Hebrew"/>
          <w:sz w:val="21"/>
        </w:rPr>
        <w:t xml:space="preserve"> </w:t>
      </w:r>
      <w:r w:rsidRPr="00844CE0">
        <w:rPr>
          <w:rFonts w:ascii="Garamond" w:hAnsi="Garamond" w:cs="Adobe Hebrew"/>
          <w:i/>
          <w:sz w:val="21"/>
        </w:rPr>
        <w:t>3</w:t>
      </w:r>
      <w:r w:rsidRPr="00844CE0">
        <w:rPr>
          <w:rFonts w:ascii="Garamond" w:hAnsi="Garamond" w:cs="Adobe Hebrew"/>
          <w:sz w:val="21"/>
        </w:rPr>
        <w:t xml:space="preserve">:39. </w:t>
      </w:r>
      <w:proofErr w:type="spellStart"/>
      <w:r w:rsidRPr="00844CE0">
        <w:rPr>
          <w:rFonts w:ascii="Garamond" w:hAnsi="Garamond" w:cs="Adobe Hebrew"/>
          <w:sz w:val="18"/>
          <w:szCs w:val="16"/>
        </w:rPr>
        <w:t>doi</w:t>
      </w:r>
      <w:proofErr w:type="spellEnd"/>
      <w:r w:rsidRPr="00844CE0">
        <w:rPr>
          <w:rFonts w:ascii="Garamond" w:hAnsi="Garamond" w:cs="Adobe Hebrew"/>
          <w:sz w:val="18"/>
          <w:szCs w:val="16"/>
        </w:rPr>
        <w:t>: 10.1186/s40168-015-0099-0.</w:t>
      </w:r>
    </w:p>
    <w:p w14:paraId="58A3566F" w14:textId="77777777" w:rsidR="00823D05" w:rsidRPr="00844CE0" w:rsidRDefault="00823D05" w:rsidP="00823D05">
      <w:pPr>
        <w:pStyle w:val="NormalWeb"/>
        <w:widowControl w:val="0"/>
        <w:spacing w:beforeLines="0" w:before="40" w:afterLines="0"/>
        <w:ind w:left="720" w:hanging="720"/>
        <w:rPr>
          <w:rFonts w:ascii="Garamond" w:hAnsi="Garamond" w:cs="Adobe Hebrew"/>
          <w:b/>
          <w:i/>
          <w:sz w:val="24"/>
          <w:szCs w:val="24"/>
        </w:rPr>
      </w:pPr>
      <w:r w:rsidRPr="00844CE0">
        <w:rPr>
          <w:rFonts w:ascii="Garamond" w:hAnsi="Garamond" w:cs="Adobe Hebrew"/>
          <w:sz w:val="21"/>
        </w:rPr>
        <w:t>2015</w:t>
      </w:r>
      <w:r w:rsidRPr="00844CE0">
        <w:rPr>
          <w:rFonts w:ascii="Garamond" w:hAnsi="Garamond" w:cs="Adobe Hebrew"/>
          <w:sz w:val="21"/>
        </w:rPr>
        <w:tab/>
      </w:r>
      <w:r w:rsidRPr="00844CE0">
        <w:rPr>
          <w:rFonts w:ascii="Garamond" w:hAnsi="Garamond" w:cs="Adobe Hebrew"/>
          <w:sz w:val="21"/>
          <w:u w:val="dotted"/>
        </w:rPr>
        <w:t>Ward, N. D.</w:t>
      </w:r>
      <w:r w:rsidRPr="00844CE0">
        <w:rPr>
          <w:rFonts w:ascii="Garamond" w:hAnsi="Garamond" w:cs="Adobe Hebrew"/>
          <w:sz w:val="21"/>
        </w:rPr>
        <w:t xml:space="preserve">, A. V. </w:t>
      </w:r>
      <w:proofErr w:type="spellStart"/>
      <w:r w:rsidRPr="00844CE0">
        <w:rPr>
          <w:rFonts w:ascii="Garamond" w:hAnsi="Garamond" w:cs="Adobe Hebrew"/>
          <w:sz w:val="21"/>
        </w:rPr>
        <w:t>Krusche</w:t>
      </w:r>
      <w:proofErr w:type="spellEnd"/>
      <w:r w:rsidRPr="00844CE0">
        <w:rPr>
          <w:rFonts w:ascii="Garamond" w:hAnsi="Garamond" w:cs="Adobe Hebrew"/>
          <w:sz w:val="21"/>
        </w:rPr>
        <w:t xml:space="preserve">, H. O. </w:t>
      </w:r>
      <w:proofErr w:type="spellStart"/>
      <w:r w:rsidRPr="00844CE0">
        <w:rPr>
          <w:rFonts w:ascii="Garamond" w:hAnsi="Garamond" w:cs="Adobe Hebrew"/>
          <w:sz w:val="21"/>
        </w:rPr>
        <w:t>Sawakuchi</w:t>
      </w:r>
      <w:proofErr w:type="spellEnd"/>
      <w:r w:rsidRPr="00844CE0">
        <w:rPr>
          <w:rFonts w:ascii="Garamond" w:hAnsi="Garamond" w:cs="Adobe Hebrew"/>
          <w:sz w:val="21"/>
        </w:rPr>
        <w:t>, D. C. Brito, A. C. Cunha, J. M. S. Moura, R. da Silva,</w:t>
      </w:r>
      <w:r w:rsidRPr="00844CE0">
        <w:rPr>
          <w:rFonts w:ascii="Garamond" w:hAnsi="Garamond" w:cs="Adobe Hebrew"/>
          <w:b/>
          <w:sz w:val="21"/>
        </w:rPr>
        <w:t xml:space="preserve"> </w:t>
      </w:r>
      <w:r w:rsidRPr="00032B60">
        <w:rPr>
          <w:rFonts w:ascii="Garamond" w:hAnsi="Garamond" w:cs="Adobe Hebrew"/>
          <w:b/>
          <w:sz w:val="21"/>
        </w:rPr>
        <w:t>P. L. Yager</w:t>
      </w:r>
      <w:r w:rsidRPr="00844CE0">
        <w:rPr>
          <w:rFonts w:ascii="Garamond" w:hAnsi="Garamond" w:cs="Adobe Hebrew"/>
          <w:sz w:val="21"/>
        </w:rPr>
        <w:t>, R. G. Keil, J. E. Richey (2015).</w:t>
      </w:r>
      <w:r w:rsidRPr="00844CE0">
        <w:rPr>
          <w:rFonts w:ascii="Garamond" w:eastAsiaTheme="minorHAnsi" w:hAnsi="Garamond" w:cs="Adobe Hebrew"/>
          <w:sz w:val="21"/>
        </w:rPr>
        <w:t xml:space="preserve"> </w:t>
      </w:r>
      <w:r w:rsidRPr="00844CE0">
        <w:rPr>
          <w:rFonts w:ascii="Garamond" w:hAnsi="Garamond" w:cs="Adobe Hebrew"/>
          <w:sz w:val="21"/>
        </w:rPr>
        <w:t xml:space="preserve">The compositional evolution of dissolved and particulate organic matter along the lower Amazon River – </w:t>
      </w:r>
      <w:proofErr w:type="spellStart"/>
      <w:r w:rsidRPr="00844CE0">
        <w:rPr>
          <w:rFonts w:ascii="Garamond" w:hAnsi="Garamond" w:cs="Adobe Hebrew"/>
          <w:sz w:val="21"/>
        </w:rPr>
        <w:t>Óbidos</w:t>
      </w:r>
      <w:proofErr w:type="spellEnd"/>
      <w:r w:rsidRPr="00844CE0">
        <w:rPr>
          <w:rFonts w:ascii="Garamond" w:hAnsi="Garamond" w:cs="Adobe Hebrew"/>
          <w:sz w:val="21"/>
        </w:rPr>
        <w:t xml:space="preserve"> to the Ocean. </w:t>
      </w:r>
      <w:r w:rsidRPr="00844CE0">
        <w:rPr>
          <w:rFonts w:ascii="Garamond" w:hAnsi="Garamond" w:cs="Adobe Hebrew"/>
          <w:i/>
          <w:sz w:val="21"/>
        </w:rPr>
        <w:t>Mar. Chem.</w:t>
      </w:r>
      <w:r w:rsidRPr="00844CE0">
        <w:rPr>
          <w:rFonts w:ascii="Garamond" w:hAnsi="Garamond" w:cs="Adobe Hebrew"/>
          <w:sz w:val="21"/>
        </w:rPr>
        <w:t xml:space="preserve"> </w:t>
      </w:r>
      <w:proofErr w:type="gramStart"/>
      <w:r w:rsidRPr="00844CE0">
        <w:rPr>
          <w:rFonts w:ascii="Garamond" w:hAnsi="Garamond" w:cs="Adobe Hebrew"/>
          <w:sz w:val="21"/>
          <w:szCs w:val="22"/>
        </w:rPr>
        <w:t>doi:10.1016/j.marchem</w:t>
      </w:r>
      <w:proofErr w:type="gramEnd"/>
      <w:r w:rsidRPr="00844CE0">
        <w:rPr>
          <w:rFonts w:ascii="Garamond" w:hAnsi="Garamond" w:cs="Adobe Hebrew"/>
          <w:sz w:val="21"/>
          <w:szCs w:val="22"/>
        </w:rPr>
        <w:t>.2015.06.013</w:t>
      </w:r>
      <w:r w:rsidRPr="00844CE0">
        <w:rPr>
          <w:rFonts w:ascii="Garamond" w:hAnsi="Garamond" w:cs="Adobe Hebrew"/>
          <w:sz w:val="24"/>
          <w:szCs w:val="24"/>
        </w:rPr>
        <w:t>.</w:t>
      </w:r>
    </w:p>
    <w:p w14:paraId="0D37CBA0" w14:textId="77777777" w:rsidR="00823D05" w:rsidRPr="00844CE0" w:rsidRDefault="00823D05" w:rsidP="00823D05">
      <w:pPr>
        <w:widowControl w:val="0"/>
        <w:tabs>
          <w:tab w:val="left" w:pos="360"/>
        </w:tabs>
        <w:autoSpaceDE w:val="0"/>
        <w:autoSpaceDN w:val="0"/>
        <w:adjustRightInd w:val="0"/>
        <w:spacing w:before="40"/>
        <w:ind w:left="720" w:hanging="720"/>
        <w:rPr>
          <w:rFonts w:ascii="Garamond" w:hAnsi="Garamond" w:cs="Adobe Hebrew"/>
          <w:sz w:val="21"/>
          <w:szCs w:val="20"/>
        </w:rPr>
      </w:pPr>
      <w:r w:rsidRPr="00844CE0">
        <w:rPr>
          <w:rFonts w:ascii="Garamond" w:hAnsi="Garamond" w:cs="Adobe Hebrew"/>
          <w:sz w:val="21"/>
          <w:szCs w:val="20"/>
        </w:rPr>
        <w:t>2015</w:t>
      </w:r>
      <w:r w:rsidRPr="00844CE0">
        <w:rPr>
          <w:rFonts w:ascii="Garamond" w:hAnsi="Garamond" w:cs="Adobe Hebrew"/>
          <w:sz w:val="21"/>
          <w:szCs w:val="20"/>
        </w:rPr>
        <w:tab/>
        <w:t xml:space="preserve">Medeiros, P. M., </w:t>
      </w:r>
      <w:r w:rsidRPr="00844CE0">
        <w:rPr>
          <w:rFonts w:ascii="Garamond" w:hAnsi="Garamond" w:cs="Adobe Hebrew"/>
          <w:sz w:val="21"/>
          <w:szCs w:val="20"/>
          <w:u w:val="dotted"/>
        </w:rPr>
        <w:t>M. Seidel</w:t>
      </w:r>
      <w:r w:rsidRPr="00844CE0">
        <w:rPr>
          <w:rFonts w:ascii="Garamond" w:hAnsi="Garamond" w:cs="Adobe Hebrew"/>
          <w:sz w:val="21"/>
          <w:szCs w:val="20"/>
        </w:rPr>
        <w:t xml:space="preserve">, </w:t>
      </w:r>
      <w:r w:rsidRPr="00844CE0">
        <w:rPr>
          <w:rFonts w:ascii="Garamond" w:hAnsi="Garamond" w:cs="Adobe Hebrew"/>
          <w:sz w:val="21"/>
          <w:szCs w:val="20"/>
          <w:u w:val="dotted"/>
        </w:rPr>
        <w:t>N. D. Ward</w:t>
      </w:r>
      <w:r w:rsidRPr="00844CE0">
        <w:rPr>
          <w:rFonts w:ascii="Garamond" w:hAnsi="Garamond" w:cs="Adobe Hebrew"/>
          <w:sz w:val="21"/>
          <w:szCs w:val="20"/>
        </w:rPr>
        <w:t xml:space="preserve">, E. J. Carpenter, H. R. Gomes, J. Niggemann, A. V. </w:t>
      </w:r>
      <w:proofErr w:type="spellStart"/>
      <w:r w:rsidRPr="00844CE0">
        <w:rPr>
          <w:rFonts w:ascii="Garamond" w:hAnsi="Garamond" w:cs="Adobe Hebrew"/>
          <w:sz w:val="21"/>
          <w:szCs w:val="20"/>
        </w:rPr>
        <w:t>Krusche</w:t>
      </w:r>
      <w:proofErr w:type="spellEnd"/>
      <w:r w:rsidRPr="00844CE0">
        <w:rPr>
          <w:rFonts w:ascii="Garamond" w:hAnsi="Garamond" w:cs="Adobe Hebrew"/>
          <w:sz w:val="21"/>
          <w:szCs w:val="20"/>
        </w:rPr>
        <w:t xml:space="preserve">, J. E. Richey, </w:t>
      </w:r>
      <w:r w:rsidRPr="00032B60">
        <w:rPr>
          <w:rFonts w:ascii="Garamond" w:hAnsi="Garamond" w:cs="Adobe Hebrew"/>
          <w:b/>
          <w:sz w:val="21"/>
          <w:szCs w:val="20"/>
        </w:rPr>
        <w:t>P. L. Yager</w:t>
      </w:r>
      <w:r w:rsidRPr="00844CE0">
        <w:rPr>
          <w:rFonts w:ascii="Garamond" w:hAnsi="Garamond" w:cs="Adobe Hebrew"/>
          <w:sz w:val="21"/>
          <w:szCs w:val="20"/>
        </w:rPr>
        <w:t xml:space="preserve"> and T. Dittmar (2015). Fate of the Amazon River dissolved organic matter in the tropical Atlantic Ocean. </w:t>
      </w:r>
      <w:r w:rsidRPr="00844CE0">
        <w:rPr>
          <w:rFonts w:ascii="Garamond" w:hAnsi="Garamond" w:cs="Adobe Hebrew"/>
          <w:i/>
          <w:sz w:val="21"/>
          <w:szCs w:val="20"/>
        </w:rPr>
        <w:t xml:space="preserve">Global Biogeochemical Cycles </w:t>
      </w:r>
      <w:r w:rsidRPr="00844CE0">
        <w:rPr>
          <w:rFonts w:ascii="Garamond" w:hAnsi="Garamond" w:cs="Adobe Hebrew"/>
          <w:sz w:val="21"/>
          <w:szCs w:val="20"/>
        </w:rPr>
        <w:t>29(5): 677–690</w:t>
      </w:r>
      <w:r w:rsidRPr="00844CE0">
        <w:rPr>
          <w:rFonts w:ascii="Garamond" w:hAnsi="Garamond" w:cs="Adobe Hebrew"/>
          <w:i/>
          <w:sz w:val="21"/>
          <w:szCs w:val="20"/>
        </w:rPr>
        <w:t xml:space="preserve">.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10.1002/2015GB005115.</w:t>
      </w:r>
    </w:p>
    <w:p w14:paraId="308B70CC" w14:textId="77777777" w:rsidR="00823D05" w:rsidRPr="00844CE0" w:rsidRDefault="00823D05" w:rsidP="00823D05">
      <w:pPr>
        <w:pStyle w:val="NormalWeb"/>
        <w:widowControl w:val="0"/>
        <w:spacing w:beforeLines="0" w:before="40" w:afterLines="0"/>
        <w:ind w:left="720" w:hanging="720"/>
        <w:rPr>
          <w:rFonts w:ascii="Garamond" w:hAnsi="Garamond" w:cs="Adobe Hebrew"/>
          <w:sz w:val="21"/>
        </w:rPr>
      </w:pPr>
      <w:r w:rsidRPr="00844CE0">
        <w:rPr>
          <w:rFonts w:ascii="Garamond" w:hAnsi="Garamond" w:cs="Adobe Hebrew"/>
          <w:sz w:val="21"/>
        </w:rPr>
        <w:t>2014</w:t>
      </w:r>
      <w:r w:rsidRPr="00844CE0">
        <w:rPr>
          <w:rFonts w:ascii="Garamond" w:hAnsi="Garamond" w:cs="Adobe Hebrew"/>
          <w:sz w:val="21"/>
        </w:rPr>
        <w:tab/>
      </w:r>
      <w:r w:rsidRPr="00844CE0">
        <w:rPr>
          <w:rFonts w:ascii="Garamond" w:hAnsi="Garamond" w:cs="Adobe Hebrew"/>
          <w:sz w:val="21"/>
          <w:u w:val="dotted"/>
        </w:rPr>
        <w:t>Satinsky, B. M.</w:t>
      </w:r>
      <w:r w:rsidRPr="00844CE0">
        <w:rPr>
          <w:rFonts w:ascii="Garamond" w:hAnsi="Garamond" w:cs="Adobe Hebrew"/>
          <w:sz w:val="21"/>
        </w:rPr>
        <w:t xml:space="preserve">, B. C. Crump, C. B. Smith, S. Sharma, </w:t>
      </w:r>
      <w:r w:rsidRPr="00844CE0">
        <w:rPr>
          <w:rFonts w:ascii="Garamond" w:hAnsi="Garamond" w:cs="Adobe Hebrew"/>
          <w:sz w:val="21"/>
          <w:u w:val="dotted"/>
        </w:rPr>
        <w:t>B. L. Zielinski</w:t>
      </w:r>
      <w:r w:rsidRPr="00844CE0">
        <w:rPr>
          <w:rFonts w:ascii="Garamond" w:hAnsi="Garamond" w:cs="Adobe Hebrew"/>
          <w:sz w:val="21"/>
        </w:rPr>
        <w:t xml:space="preserve">, </w:t>
      </w:r>
      <w:r w:rsidRPr="00844CE0">
        <w:rPr>
          <w:rFonts w:ascii="Garamond" w:hAnsi="Garamond" w:cs="Adobe Hebrew"/>
          <w:sz w:val="21"/>
          <w:u w:val="dotted"/>
        </w:rPr>
        <w:t>M. Doherty</w:t>
      </w:r>
      <w:r w:rsidRPr="00844CE0">
        <w:rPr>
          <w:rFonts w:ascii="Garamond" w:hAnsi="Garamond" w:cs="Adobe Hebrew"/>
          <w:sz w:val="21"/>
        </w:rPr>
        <w:t xml:space="preserve">, J. Meng, S. Sun, P. M. Medeiros, J. H. Paul, V. J. Coles, </w:t>
      </w:r>
      <w:r w:rsidRPr="00032B60">
        <w:rPr>
          <w:rFonts w:ascii="Garamond" w:hAnsi="Garamond" w:cs="Adobe Hebrew"/>
          <w:b/>
          <w:sz w:val="21"/>
        </w:rPr>
        <w:t>P. L. Yager</w:t>
      </w:r>
      <w:r w:rsidRPr="00844CE0">
        <w:rPr>
          <w:rFonts w:ascii="Garamond" w:hAnsi="Garamond" w:cs="Adobe Hebrew"/>
          <w:sz w:val="21"/>
        </w:rPr>
        <w:t xml:space="preserve">, and M. A. Moran (2014). Microspatial gene expression patterns in the Amazon River Plume. </w:t>
      </w:r>
      <w:r w:rsidRPr="00844CE0">
        <w:rPr>
          <w:rFonts w:ascii="Garamond" w:eastAsia="Times" w:hAnsi="Garamond" w:cs="Adobe Hebrew"/>
          <w:i/>
          <w:sz w:val="21"/>
        </w:rPr>
        <w:t>Proc. Nat. Acad. Sci</w:t>
      </w:r>
      <w:r w:rsidRPr="00844CE0">
        <w:rPr>
          <w:rFonts w:ascii="Garamond" w:eastAsia="Times" w:hAnsi="Garamond" w:cs="Adobe Hebrew"/>
          <w:sz w:val="21"/>
        </w:rPr>
        <w:t>.</w:t>
      </w:r>
      <w:r w:rsidRPr="00844CE0">
        <w:rPr>
          <w:rFonts w:ascii="Garamond" w:hAnsi="Garamond" w:cs="Adobe Hebrew"/>
          <w:sz w:val="21"/>
        </w:rPr>
        <w:t xml:space="preserve"> 111(30): 11085–11090. </w:t>
      </w:r>
      <w:proofErr w:type="spellStart"/>
      <w:r w:rsidRPr="00844CE0">
        <w:rPr>
          <w:rFonts w:ascii="Garamond" w:hAnsi="Garamond" w:cs="Adobe Hebrew"/>
          <w:sz w:val="21"/>
        </w:rPr>
        <w:t>doi</w:t>
      </w:r>
      <w:proofErr w:type="spellEnd"/>
      <w:r w:rsidRPr="00844CE0">
        <w:rPr>
          <w:rFonts w:ascii="Garamond" w:hAnsi="Garamond" w:cs="Adobe Hebrew"/>
          <w:sz w:val="21"/>
        </w:rPr>
        <w:t>: 10.1073/pnas.1402782111.</w:t>
      </w:r>
    </w:p>
    <w:p w14:paraId="70731A5F" w14:textId="77777777" w:rsidR="00823D05" w:rsidRPr="00844CE0" w:rsidRDefault="00823D05" w:rsidP="00823D05">
      <w:pPr>
        <w:pStyle w:val="NormalWeb"/>
        <w:widowControl w:val="0"/>
        <w:spacing w:beforeLines="0" w:before="40" w:afterLines="0"/>
        <w:ind w:left="720" w:hanging="720"/>
        <w:rPr>
          <w:rFonts w:ascii="Garamond" w:hAnsi="Garamond" w:cs="Adobe Hebrew"/>
          <w:i/>
          <w:sz w:val="21"/>
        </w:rPr>
      </w:pPr>
      <w:r w:rsidRPr="00844CE0">
        <w:rPr>
          <w:rFonts w:ascii="Garamond" w:hAnsi="Garamond" w:cs="Adobe Hebrew"/>
          <w:sz w:val="21"/>
        </w:rPr>
        <w:t>2014</w:t>
      </w:r>
      <w:r w:rsidRPr="00844CE0">
        <w:rPr>
          <w:rFonts w:ascii="Garamond" w:hAnsi="Garamond" w:cs="Adobe Hebrew"/>
          <w:sz w:val="21"/>
        </w:rPr>
        <w:tab/>
      </w:r>
      <w:r w:rsidRPr="00844CE0">
        <w:rPr>
          <w:rFonts w:ascii="Garamond" w:hAnsi="Garamond" w:cs="Adobe Hebrew"/>
          <w:sz w:val="21"/>
          <w:u w:val="dotted"/>
        </w:rPr>
        <w:t>Chong, L. S.</w:t>
      </w:r>
      <w:r w:rsidRPr="00844CE0">
        <w:rPr>
          <w:rFonts w:ascii="Garamond" w:hAnsi="Garamond" w:cs="Adobe Hebrew"/>
          <w:sz w:val="21"/>
        </w:rPr>
        <w:t xml:space="preserve">, W. M. Berelson, J. McManus, D. E. Hammond, N. E. Rollins, </w:t>
      </w:r>
      <w:r w:rsidRPr="00032B60">
        <w:rPr>
          <w:rFonts w:ascii="Garamond" w:hAnsi="Garamond" w:cs="Adobe Hebrew"/>
          <w:b/>
          <w:sz w:val="21"/>
        </w:rPr>
        <w:t>P. L. Yager</w:t>
      </w:r>
      <w:r w:rsidRPr="00844CE0">
        <w:rPr>
          <w:rFonts w:ascii="Garamond" w:hAnsi="Garamond" w:cs="Adobe Hebrew"/>
          <w:sz w:val="21"/>
        </w:rPr>
        <w:t xml:space="preserve"> (2014) Carbon and biogenic silica export influenced by the Amazon River plume: patterns of remineralization in deep-sea sediments. </w:t>
      </w:r>
      <w:r w:rsidRPr="00844CE0">
        <w:rPr>
          <w:rFonts w:ascii="Garamond" w:hAnsi="Garamond" w:cs="Adobe Hebrew"/>
          <w:i/>
          <w:sz w:val="21"/>
        </w:rPr>
        <w:t>Deep-Sea Research Part I</w:t>
      </w:r>
      <w:r w:rsidRPr="00844CE0">
        <w:rPr>
          <w:rFonts w:ascii="Garamond" w:hAnsi="Garamond" w:cs="Adobe Hebrew"/>
          <w:sz w:val="21"/>
        </w:rPr>
        <w:t xml:space="preserve">. 85: 124–137. </w:t>
      </w:r>
      <w:proofErr w:type="spellStart"/>
      <w:r w:rsidRPr="00844CE0">
        <w:rPr>
          <w:rFonts w:ascii="Garamond" w:hAnsi="Garamond" w:cs="Adobe Hebrew"/>
          <w:sz w:val="21"/>
        </w:rPr>
        <w:t>doi</w:t>
      </w:r>
      <w:proofErr w:type="spellEnd"/>
      <w:r w:rsidRPr="00844CE0">
        <w:rPr>
          <w:rFonts w:ascii="Garamond" w:hAnsi="Garamond" w:cs="Adobe Hebrew"/>
          <w:sz w:val="21"/>
        </w:rPr>
        <w:t xml:space="preserve">: </w:t>
      </w:r>
      <w:hyperlink r:id="rId9" w:history="1">
        <w:r w:rsidRPr="00844CE0">
          <w:rPr>
            <w:rStyle w:val="Hyperlink"/>
            <w:rFonts w:ascii="Garamond" w:hAnsi="Garamond" w:cs="Adobe Hebrew"/>
            <w:color w:val="auto"/>
            <w:sz w:val="21"/>
            <w:u w:val="none"/>
          </w:rPr>
          <w:t>10.1016/j.dsr.2013.12.007</w:t>
        </w:r>
      </w:hyperlink>
      <w:r w:rsidRPr="00844CE0">
        <w:rPr>
          <w:rFonts w:ascii="Garamond" w:hAnsi="Garamond" w:cs="Adobe Hebrew"/>
          <w:sz w:val="21"/>
        </w:rPr>
        <w:t>.</w:t>
      </w:r>
    </w:p>
    <w:p w14:paraId="0AC7ADAB" w14:textId="77777777" w:rsidR="00823D05" w:rsidRPr="00844CE0" w:rsidRDefault="00823D05" w:rsidP="00823D05">
      <w:pPr>
        <w:pStyle w:val="NormalWeb"/>
        <w:widowControl w:val="0"/>
        <w:spacing w:beforeLines="0" w:before="40" w:afterLines="0"/>
        <w:ind w:left="720" w:hanging="720"/>
        <w:rPr>
          <w:rFonts w:ascii="Garamond" w:hAnsi="Garamond" w:cs="Adobe Hebrew"/>
          <w:b/>
          <w:sz w:val="21"/>
        </w:rPr>
      </w:pPr>
      <w:r w:rsidRPr="00844CE0">
        <w:rPr>
          <w:rFonts w:ascii="Garamond" w:hAnsi="Garamond" w:cs="Adobe Hebrew"/>
          <w:sz w:val="21"/>
        </w:rPr>
        <w:t>2014</w:t>
      </w:r>
      <w:r w:rsidRPr="00844CE0">
        <w:rPr>
          <w:rFonts w:ascii="Garamond" w:hAnsi="Garamond" w:cs="Adobe Hebrew"/>
          <w:sz w:val="21"/>
        </w:rPr>
        <w:tab/>
        <w:t xml:space="preserve">Goes, J. I., H. R. Gomes, A. M. </w:t>
      </w:r>
      <w:proofErr w:type="spellStart"/>
      <w:r w:rsidRPr="00844CE0">
        <w:rPr>
          <w:rFonts w:ascii="Garamond" w:hAnsi="Garamond" w:cs="Adobe Hebrew"/>
          <w:sz w:val="21"/>
        </w:rPr>
        <w:t>Chekalyuk</w:t>
      </w:r>
      <w:proofErr w:type="spellEnd"/>
      <w:r w:rsidRPr="00844CE0">
        <w:rPr>
          <w:rFonts w:ascii="Garamond" w:hAnsi="Garamond" w:cs="Adobe Hebrew"/>
          <w:sz w:val="21"/>
        </w:rPr>
        <w:t xml:space="preserve">, E. J. Carpenter, J. P. Montoya, V. J. Coles, </w:t>
      </w:r>
      <w:r w:rsidRPr="00032B60">
        <w:rPr>
          <w:rFonts w:ascii="Garamond" w:hAnsi="Garamond" w:cs="Adobe Hebrew"/>
          <w:b/>
          <w:sz w:val="21"/>
        </w:rPr>
        <w:t>P. L. Yager</w:t>
      </w:r>
      <w:r w:rsidRPr="00844CE0">
        <w:rPr>
          <w:rFonts w:ascii="Garamond" w:hAnsi="Garamond" w:cs="Adobe Hebrew"/>
          <w:sz w:val="21"/>
        </w:rPr>
        <w:t xml:space="preserve">, W. M. Berelson, D. G. Capone, </w:t>
      </w:r>
      <w:r w:rsidRPr="00844CE0">
        <w:rPr>
          <w:rFonts w:ascii="Garamond" w:hAnsi="Garamond" w:cs="Adobe Hebrew"/>
          <w:sz w:val="21"/>
          <w:u w:val="dotted"/>
        </w:rPr>
        <w:t>R. A. Foster</w:t>
      </w:r>
      <w:r w:rsidRPr="00844CE0">
        <w:rPr>
          <w:rFonts w:ascii="Garamond" w:hAnsi="Garamond" w:cs="Adobe Hebrew"/>
          <w:sz w:val="21"/>
        </w:rPr>
        <w:t xml:space="preserve">, D. K. Steinberg, A. Subramaniam, M. A. Hafez (2014). Influence of the Amazon River discharge on the biogeography of phytoplankton communities in the western tropical North Atlantic. </w:t>
      </w:r>
      <w:r w:rsidRPr="00844CE0">
        <w:rPr>
          <w:rFonts w:ascii="Garamond" w:hAnsi="Garamond" w:cs="Adobe Hebrew"/>
          <w:i/>
          <w:sz w:val="21"/>
        </w:rPr>
        <w:t>Progress in Oceanography</w:t>
      </w:r>
      <w:r w:rsidRPr="00844CE0">
        <w:rPr>
          <w:rFonts w:ascii="Garamond" w:hAnsi="Garamond" w:cs="Adobe Hebrew"/>
          <w:sz w:val="21"/>
        </w:rPr>
        <w:t xml:space="preserve"> </w:t>
      </w:r>
      <w:r w:rsidRPr="00844CE0">
        <w:rPr>
          <w:rFonts w:ascii="Garamond" w:hAnsi="Garamond" w:cs="Adobe Hebrew"/>
          <w:i/>
          <w:sz w:val="21"/>
        </w:rPr>
        <w:t>120:</w:t>
      </w:r>
      <w:r w:rsidRPr="00844CE0">
        <w:rPr>
          <w:rFonts w:ascii="Garamond" w:hAnsi="Garamond" w:cs="Adobe Hebrew"/>
          <w:sz w:val="21"/>
        </w:rPr>
        <w:t xml:space="preserve"> 29–40. http://dx.doi.org/10.1016/j.pocean.2013.07.010.</w:t>
      </w:r>
    </w:p>
    <w:p w14:paraId="295E360A" w14:textId="77777777" w:rsidR="00823D05" w:rsidRPr="00844CE0" w:rsidRDefault="00823D05" w:rsidP="00823D05">
      <w:pPr>
        <w:pStyle w:val="NormalWeb"/>
        <w:widowControl w:val="0"/>
        <w:spacing w:beforeLines="0" w:before="40" w:afterLines="0"/>
        <w:ind w:left="720" w:hanging="720"/>
        <w:rPr>
          <w:rFonts w:ascii="Garamond" w:hAnsi="Garamond" w:cs="Adobe Hebrew"/>
          <w:b/>
          <w:sz w:val="21"/>
        </w:rPr>
      </w:pPr>
      <w:r w:rsidRPr="00844CE0">
        <w:rPr>
          <w:rFonts w:ascii="Garamond" w:hAnsi="Garamond" w:cs="Adobe Hebrew"/>
          <w:sz w:val="21"/>
        </w:rPr>
        <w:t>2013</w:t>
      </w:r>
      <w:r w:rsidRPr="00844CE0">
        <w:rPr>
          <w:rFonts w:ascii="Garamond" w:hAnsi="Garamond" w:cs="Adobe Hebrew"/>
          <w:sz w:val="21"/>
        </w:rPr>
        <w:tab/>
        <w:t xml:space="preserve">Coles, V. J., M. T. Brooks, J. Hopkins, M. R. Stukel, </w:t>
      </w:r>
      <w:r w:rsidRPr="00032B60">
        <w:rPr>
          <w:rFonts w:ascii="Garamond" w:hAnsi="Garamond" w:cs="Adobe Hebrew"/>
          <w:b/>
          <w:sz w:val="21"/>
        </w:rPr>
        <w:t>P. L. Yager</w:t>
      </w:r>
      <w:r w:rsidRPr="00844CE0">
        <w:rPr>
          <w:rFonts w:ascii="Garamond" w:hAnsi="Garamond" w:cs="Adobe Hebrew"/>
          <w:bCs/>
          <w:sz w:val="21"/>
        </w:rPr>
        <w:t>,</w:t>
      </w:r>
      <w:r w:rsidRPr="00844CE0">
        <w:rPr>
          <w:rFonts w:ascii="Garamond" w:hAnsi="Garamond" w:cs="Adobe Hebrew"/>
          <w:b/>
          <w:sz w:val="21"/>
        </w:rPr>
        <w:t xml:space="preserve"> </w:t>
      </w:r>
      <w:r w:rsidRPr="00844CE0">
        <w:rPr>
          <w:rFonts w:ascii="Garamond" w:hAnsi="Garamond" w:cs="Adobe Hebrew"/>
          <w:sz w:val="21"/>
        </w:rPr>
        <w:t xml:space="preserve">and R. R. Hood (2013). The pathways and properties of the Amazon River plume in the tropical North Atlantic Ocean. </w:t>
      </w:r>
      <w:r w:rsidRPr="00844CE0">
        <w:rPr>
          <w:rFonts w:ascii="Garamond" w:hAnsi="Garamond" w:cs="Adobe Hebrew"/>
          <w:i/>
          <w:sz w:val="21"/>
        </w:rPr>
        <w:t>J. Geophys. Res.</w:t>
      </w:r>
      <w:r w:rsidRPr="00844CE0">
        <w:rPr>
          <w:rFonts w:ascii="Garamond" w:hAnsi="Garamond" w:cs="Adobe Hebrew"/>
          <w:sz w:val="21"/>
        </w:rPr>
        <w:t xml:space="preserve"> </w:t>
      </w:r>
      <w:hyperlink r:id="rId10" w:history="1">
        <w:r w:rsidRPr="00844CE0">
          <w:rPr>
            <w:rStyle w:val="Hyperlink"/>
            <w:rFonts w:ascii="Garamond" w:hAnsi="Garamond" w:cs="Adobe Hebrew"/>
            <w:bCs/>
            <w:i/>
            <w:color w:val="auto"/>
            <w:sz w:val="21"/>
            <w:u w:val="none"/>
          </w:rPr>
          <w:t>118</w:t>
        </w:r>
        <w:r w:rsidRPr="00844CE0">
          <w:rPr>
            <w:rStyle w:val="Hyperlink"/>
            <w:rFonts w:ascii="Garamond" w:hAnsi="Garamond" w:cs="Adobe Hebrew"/>
            <w:i/>
            <w:color w:val="auto"/>
            <w:sz w:val="21"/>
            <w:u w:val="none"/>
          </w:rPr>
          <w:t xml:space="preserve"> </w:t>
        </w:r>
        <w:r w:rsidRPr="00844CE0">
          <w:rPr>
            <w:rStyle w:val="Hyperlink"/>
            <w:rFonts w:ascii="Garamond" w:hAnsi="Garamond" w:cs="Adobe Hebrew"/>
            <w:bCs/>
            <w:i/>
            <w:color w:val="auto"/>
            <w:sz w:val="21"/>
            <w:u w:val="none"/>
          </w:rPr>
          <w:t>(12)</w:t>
        </w:r>
        <w:r w:rsidRPr="00844CE0">
          <w:rPr>
            <w:rStyle w:val="Hyperlink"/>
            <w:rFonts w:ascii="Garamond" w:hAnsi="Garamond" w:cs="Adobe Hebrew"/>
            <w:i/>
            <w:color w:val="auto"/>
            <w:sz w:val="21"/>
            <w:u w:val="none"/>
          </w:rPr>
          <w:t>:</w:t>
        </w:r>
        <w:r w:rsidRPr="00844CE0">
          <w:rPr>
            <w:rStyle w:val="Hyperlink"/>
            <w:rFonts w:ascii="Garamond" w:hAnsi="Garamond" w:cs="Adobe Hebrew"/>
            <w:color w:val="auto"/>
            <w:sz w:val="21"/>
            <w:u w:val="none"/>
          </w:rPr>
          <w:t xml:space="preserve"> </w:t>
        </w:r>
      </w:hyperlink>
      <w:r w:rsidRPr="00844CE0">
        <w:rPr>
          <w:rFonts w:ascii="Garamond" w:hAnsi="Garamond" w:cs="Adobe Hebrew"/>
          <w:bCs/>
          <w:sz w:val="21"/>
        </w:rPr>
        <w:t xml:space="preserve">6894–6913. </w:t>
      </w:r>
      <w:proofErr w:type="spellStart"/>
      <w:r w:rsidRPr="00844CE0">
        <w:rPr>
          <w:rFonts w:ascii="Garamond" w:hAnsi="Garamond" w:cs="Adobe Hebrew"/>
          <w:sz w:val="21"/>
        </w:rPr>
        <w:t>doi</w:t>
      </w:r>
      <w:proofErr w:type="spellEnd"/>
      <w:r w:rsidRPr="00844CE0">
        <w:rPr>
          <w:rFonts w:ascii="Garamond" w:hAnsi="Garamond" w:cs="Adobe Hebrew"/>
          <w:sz w:val="21"/>
        </w:rPr>
        <w:t>: 10.1002/2013JC008981.</w:t>
      </w:r>
    </w:p>
    <w:p w14:paraId="1E4BEAF6" w14:textId="77777777" w:rsidR="00823D05" w:rsidRPr="00844CE0" w:rsidRDefault="00823D05" w:rsidP="00823D05">
      <w:pPr>
        <w:pStyle w:val="NormalWeb"/>
        <w:widowControl w:val="0"/>
        <w:spacing w:beforeLines="0" w:before="40" w:afterLines="0"/>
        <w:ind w:left="720" w:hanging="720"/>
        <w:rPr>
          <w:rFonts w:ascii="Garamond" w:hAnsi="Garamond" w:cs="Adobe Hebrew"/>
          <w:sz w:val="21"/>
        </w:rPr>
      </w:pPr>
      <w:r w:rsidRPr="00844CE0">
        <w:rPr>
          <w:rFonts w:ascii="Garamond" w:hAnsi="Garamond" w:cs="Adobe Hebrew"/>
          <w:sz w:val="21"/>
        </w:rPr>
        <w:t>2013</w:t>
      </w:r>
      <w:r w:rsidRPr="00844CE0">
        <w:rPr>
          <w:rFonts w:ascii="Garamond" w:hAnsi="Garamond" w:cs="Adobe Hebrew"/>
          <w:sz w:val="21"/>
        </w:rPr>
        <w:tab/>
      </w:r>
      <w:r w:rsidRPr="00844CE0">
        <w:rPr>
          <w:rFonts w:ascii="Garamond" w:hAnsi="Garamond" w:cs="Adobe Hebrew"/>
          <w:sz w:val="21"/>
          <w:u w:val="dotted"/>
        </w:rPr>
        <w:t>Ward, N. D.</w:t>
      </w:r>
      <w:r w:rsidRPr="00844CE0">
        <w:rPr>
          <w:rFonts w:ascii="Garamond" w:hAnsi="Garamond" w:cs="Adobe Hebrew"/>
          <w:bCs/>
          <w:sz w:val="21"/>
        </w:rPr>
        <w:t xml:space="preserve">, </w:t>
      </w:r>
      <w:r w:rsidRPr="00844CE0">
        <w:rPr>
          <w:rFonts w:ascii="Garamond" w:hAnsi="Garamond" w:cs="Adobe Hebrew"/>
          <w:sz w:val="21"/>
        </w:rPr>
        <w:t xml:space="preserve">R. G. Keil, P. M. Medeiros, D. C. Brito, A. C. Cunha, T. Dittmar, </w:t>
      </w:r>
      <w:r w:rsidRPr="00032B60">
        <w:rPr>
          <w:rFonts w:ascii="Garamond" w:hAnsi="Garamond" w:cs="Adobe Hebrew"/>
          <w:b/>
          <w:sz w:val="21"/>
        </w:rPr>
        <w:t>P. L. Yager</w:t>
      </w:r>
      <w:r w:rsidRPr="00844CE0">
        <w:rPr>
          <w:rFonts w:ascii="Garamond" w:hAnsi="Garamond" w:cs="Adobe Hebrew"/>
          <w:sz w:val="21"/>
        </w:rPr>
        <w:t xml:space="preserve">, A. V. </w:t>
      </w:r>
      <w:proofErr w:type="spellStart"/>
      <w:r w:rsidRPr="00844CE0">
        <w:rPr>
          <w:rFonts w:ascii="Garamond" w:hAnsi="Garamond" w:cs="Adobe Hebrew"/>
          <w:sz w:val="21"/>
        </w:rPr>
        <w:t>Krusche</w:t>
      </w:r>
      <w:proofErr w:type="spellEnd"/>
      <w:r w:rsidRPr="00844CE0">
        <w:rPr>
          <w:rFonts w:ascii="Garamond" w:hAnsi="Garamond" w:cs="Adobe Hebrew"/>
          <w:sz w:val="21"/>
        </w:rPr>
        <w:t xml:space="preserve">, J. E. Richey (2013). Degradation of </w:t>
      </w:r>
      <w:proofErr w:type="gramStart"/>
      <w:r w:rsidRPr="00844CE0">
        <w:rPr>
          <w:rFonts w:ascii="Garamond" w:hAnsi="Garamond" w:cs="Adobe Hebrew"/>
          <w:sz w:val="21"/>
        </w:rPr>
        <w:t>terrestrially-derived</w:t>
      </w:r>
      <w:proofErr w:type="gramEnd"/>
      <w:r w:rsidRPr="00844CE0">
        <w:rPr>
          <w:rFonts w:ascii="Garamond" w:hAnsi="Garamond" w:cs="Adobe Hebrew"/>
          <w:sz w:val="21"/>
        </w:rPr>
        <w:t xml:space="preserve"> lignin macromolecules in the Amazon River. </w:t>
      </w:r>
      <w:r w:rsidRPr="00844CE0">
        <w:rPr>
          <w:rFonts w:ascii="Garamond" w:hAnsi="Garamond" w:cs="Adobe Hebrew"/>
          <w:i/>
          <w:sz w:val="21"/>
        </w:rPr>
        <w:t>Nature Geoscience 6(7):</w:t>
      </w:r>
      <w:r w:rsidRPr="00844CE0">
        <w:rPr>
          <w:rFonts w:ascii="Garamond" w:hAnsi="Garamond" w:cs="Adobe Hebrew"/>
          <w:sz w:val="21"/>
        </w:rPr>
        <w:t xml:space="preserve"> 530–533. doi:10.1038/ngeo1817.</w:t>
      </w:r>
    </w:p>
    <w:p w14:paraId="6181A439" w14:textId="77777777" w:rsidR="00823D05" w:rsidRPr="00844CE0" w:rsidRDefault="00823D05" w:rsidP="00823D05">
      <w:pPr>
        <w:pStyle w:val="NormalWeb"/>
        <w:widowControl w:val="0"/>
        <w:spacing w:beforeLines="0" w:before="40" w:afterLines="0"/>
        <w:ind w:left="720" w:hanging="720"/>
        <w:rPr>
          <w:rFonts w:ascii="Garamond" w:hAnsi="Garamond" w:cs="Adobe Hebrew"/>
          <w:sz w:val="21"/>
        </w:rPr>
      </w:pPr>
      <w:r w:rsidRPr="00844CE0">
        <w:rPr>
          <w:rFonts w:ascii="Garamond" w:hAnsi="Garamond" w:cs="Adobe Hebrew"/>
          <w:sz w:val="21"/>
        </w:rPr>
        <w:t>2013</w:t>
      </w:r>
      <w:r w:rsidRPr="00844CE0">
        <w:rPr>
          <w:rFonts w:ascii="Garamond" w:hAnsi="Garamond" w:cs="Adobe Hebrew"/>
          <w:sz w:val="21"/>
        </w:rPr>
        <w:tab/>
        <w:t xml:space="preserve">Moran, M. A., </w:t>
      </w:r>
      <w:r w:rsidRPr="00844CE0">
        <w:rPr>
          <w:rFonts w:ascii="Garamond" w:hAnsi="Garamond" w:cs="Adobe Hebrew"/>
          <w:sz w:val="21"/>
          <w:u w:val="dotted"/>
        </w:rPr>
        <w:t>B. Satinsky</w:t>
      </w:r>
      <w:r w:rsidRPr="00844CE0">
        <w:rPr>
          <w:rFonts w:ascii="Garamond" w:hAnsi="Garamond" w:cs="Adobe Hebrew"/>
          <w:sz w:val="21"/>
        </w:rPr>
        <w:t xml:space="preserve">, S. M. Gifford, H. Luo, A. Rivers, L. -K. Chan, J. Meng, B. P. Durham, C. Shen, V. A. Varaljay, C. B. Smith, </w:t>
      </w:r>
      <w:r w:rsidRPr="00032B60">
        <w:rPr>
          <w:rFonts w:ascii="Garamond" w:hAnsi="Garamond" w:cs="Adobe Hebrew"/>
          <w:b/>
          <w:sz w:val="21"/>
        </w:rPr>
        <w:t>P. L. Yager</w:t>
      </w:r>
      <w:r w:rsidRPr="00844CE0">
        <w:rPr>
          <w:rFonts w:ascii="Garamond" w:hAnsi="Garamond" w:cs="Adobe Hebrew"/>
          <w:sz w:val="21"/>
        </w:rPr>
        <w:t xml:space="preserve">, and B. M. Hopkinson (2013). Sizing up </w:t>
      </w:r>
      <w:proofErr w:type="spellStart"/>
      <w:r w:rsidRPr="00844CE0">
        <w:rPr>
          <w:rFonts w:ascii="Garamond" w:hAnsi="Garamond" w:cs="Adobe Hebrew"/>
          <w:sz w:val="21"/>
        </w:rPr>
        <w:t>metatranscriptomics</w:t>
      </w:r>
      <w:proofErr w:type="spellEnd"/>
      <w:r w:rsidRPr="00844CE0">
        <w:rPr>
          <w:rFonts w:ascii="Garamond" w:hAnsi="Garamond" w:cs="Adobe Hebrew"/>
          <w:sz w:val="21"/>
        </w:rPr>
        <w:t xml:space="preserve">. </w:t>
      </w:r>
      <w:r w:rsidRPr="00844CE0">
        <w:rPr>
          <w:rFonts w:ascii="Garamond" w:hAnsi="Garamond" w:cs="Adobe Hebrew"/>
          <w:i/>
          <w:sz w:val="21"/>
        </w:rPr>
        <w:t>ISME Journal</w:t>
      </w:r>
      <w:r w:rsidRPr="00844CE0">
        <w:rPr>
          <w:rFonts w:ascii="Garamond" w:hAnsi="Garamond" w:cs="Adobe Hebrew"/>
          <w:sz w:val="21"/>
        </w:rPr>
        <w:t xml:space="preserve"> 7(2): 237–243. doi:10.1038/ismej.2012.94.</w:t>
      </w:r>
    </w:p>
    <w:p w14:paraId="45861C23" w14:textId="77777777" w:rsidR="00823D05" w:rsidRPr="00844CE0" w:rsidRDefault="00823D05" w:rsidP="00823D05">
      <w:pPr>
        <w:pStyle w:val="NormalWeb"/>
        <w:widowControl w:val="0"/>
        <w:spacing w:beforeLines="0" w:before="40" w:afterLines="0"/>
        <w:ind w:left="720" w:hanging="720"/>
        <w:rPr>
          <w:rFonts w:ascii="Garamond" w:hAnsi="Garamond" w:cs="Adobe Hebrew"/>
          <w:sz w:val="21"/>
        </w:rPr>
      </w:pPr>
      <w:r w:rsidRPr="00844CE0">
        <w:rPr>
          <w:rFonts w:ascii="Garamond" w:hAnsi="Garamond" w:cs="Adobe Hebrew"/>
          <w:sz w:val="21"/>
        </w:rPr>
        <w:t>2012</w:t>
      </w:r>
      <w:r w:rsidRPr="00844CE0">
        <w:rPr>
          <w:rFonts w:ascii="Garamond" w:hAnsi="Garamond" w:cs="Adobe Hebrew"/>
          <w:sz w:val="21"/>
        </w:rPr>
        <w:tab/>
      </w:r>
      <w:r w:rsidRPr="00844CE0">
        <w:rPr>
          <w:rFonts w:ascii="Garamond" w:hAnsi="Garamond" w:cs="Adobe Hebrew"/>
          <w:sz w:val="21"/>
          <w:u w:val="dotted"/>
        </w:rPr>
        <w:t>Yeung, L. Y</w:t>
      </w:r>
      <w:r w:rsidRPr="00844CE0">
        <w:rPr>
          <w:rFonts w:ascii="Garamond" w:hAnsi="Garamond" w:cs="Adobe Hebrew"/>
          <w:sz w:val="21"/>
        </w:rPr>
        <w:t>., W. M. Berelson,</w:t>
      </w:r>
      <w:r w:rsidRPr="00844CE0">
        <w:rPr>
          <w:rFonts w:ascii="Garamond" w:hAnsi="Garamond" w:cs="Adobe Hebrew"/>
          <w:position w:val="10"/>
          <w:sz w:val="21"/>
        </w:rPr>
        <w:t xml:space="preserve"> </w:t>
      </w:r>
      <w:r w:rsidRPr="00844CE0">
        <w:rPr>
          <w:rFonts w:ascii="Garamond" w:hAnsi="Garamond" w:cs="Adobe Hebrew"/>
          <w:sz w:val="21"/>
        </w:rPr>
        <w:t>E. D. Young,</w:t>
      </w:r>
      <w:r w:rsidRPr="00844CE0">
        <w:rPr>
          <w:rFonts w:ascii="Garamond" w:hAnsi="Garamond" w:cs="Adobe Hebrew"/>
          <w:position w:val="10"/>
          <w:sz w:val="21"/>
        </w:rPr>
        <w:t xml:space="preserve"> </w:t>
      </w:r>
      <w:r w:rsidRPr="00844CE0">
        <w:rPr>
          <w:rFonts w:ascii="Garamond" w:hAnsi="Garamond" w:cs="Adobe Hebrew"/>
          <w:sz w:val="21"/>
        </w:rPr>
        <w:t>M. G. Prokopenko,</w:t>
      </w:r>
      <w:r w:rsidRPr="00844CE0">
        <w:rPr>
          <w:rFonts w:ascii="Garamond" w:hAnsi="Garamond" w:cs="Adobe Hebrew"/>
          <w:position w:val="10"/>
          <w:sz w:val="21"/>
        </w:rPr>
        <w:t xml:space="preserve"> </w:t>
      </w:r>
      <w:r w:rsidRPr="00844CE0">
        <w:rPr>
          <w:rFonts w:ascii="Garamond" w:hAnsi="Garamond" w:cs="Adobe Hebrew"/>
          <w:sz w:val="21"/>
        </w:rPr>
        <w:t>N. Rollins, V. J. Coles,</w:t>
      </w:r>
      <w:r w:rsidRPr="00844CE0">
        <w:rPr>
          <w:rFonts w:ascii="Garamond" w:hAnsi="Garamond" w:cs="Adobe Hebrew"/>
          <w:position w:val="10"/>
          <w:sz w:val="21"/>
        </w:rPr>
        <w:t xml:space="preserve"> </w:t>
      </w:r>
      <w:r w:rsidRPr="00844CE0">
        <w:rPr>
          <w:rFonts w:ascii="Garamond" w:hAnsi="Garamond" w:cs="Adobe Hebrew"/>
          <w:sz w:val="21"/>
        </w:rPr>
        <w:t>J. P. Montoya,</w:t>
      </w:r>
      <w:r w:rsidRPr="00844CE0">
        <w:rPr>
          <w:rFonts w:ascii="Garamond" w:hAnsi="Garamond" w:cs="Adobe Hebrew"/>
          <w:position w:val="10"/>
          <w:sz w:val="21"/>
        </w:rPr>
        <w:t xml:space="preserve"> </w:t>
      </w:r>
      <w:r w:rsidRPr="00844CE0">
        <w:rPr>
          <w:rFonts w:ascii="Garamond" w:hAnsi="Garamond" w:cs="Adobe Hebrew"/>
          <w:sz w:val="21"/>
        </w:rPr>
        <w:t>E. J. Carpenter,</w:t>
      </w:r>
      <w:r w:rsidRPr="00844CE0">
        <w:rPr>
          <w:rFonts w:ascii="Garamond" w:hAnsi="Garamond" w:cs="Adobe Hebrew"/>
          <w:position w:val="10"/>
          <w:sz w:val="21"/>
        </w:rPr>
        <w:t xml:space="preserve"> </w:t>
      </w:r>
      <w:r w:rsidRPr="00844CE0">
        <w:rPr>
          <w:rFonts w:ascii="Garamond" w:hAnsi="Garamond" w:cs="Adobe Hebrew"/>
          <w:sz w:val="21"/>
        </w:rPr>
        <w:t>D. K. Steinberg,</w:t>
      </w:r>
      <w:r w:rsidRPr="00844CE0">
        <w:rPr>
          <w:rFonts w:ascii="Garamond" w:hAnsi="Garamond" w:cs="Adobe Hebrew"/>
          <w:position w:val="10"/>
          <w:sz w:val="21"/>
        </w:rPr>
        <w:t xml:space="preserve"> </w:t>
      </w:r>
      <w:r w:rsidRPr="00844CE0">
        <w:rPr>
          <w:rFonts w:ascii="Garamond" w:hAnsi="Garamond" w:cs="Adobe Hebrew"/>
          <w:sz w:val="21"/>
        </w:rPr>
        <w:t>R. A. Foster, D. G. Capone,</w:t>
      </w:r>
      <w:r w:rsidRPr="00844CE0">
        <w:rPr>
          <w:rFonts w:ascii="Garamond" w:hAnsi="Garamond" w:cs="Adobe Hebrew"/>
          <w:position w:val="10"/>
          <w:sz w:val="21"/>
        </w:rPr>
        <w:t xml:space="preserve"> </w:t>
      </w:r>
      <w:r w:rsidRPr="00844CE0">
        <w:rPr>
          <w:rFonts w:ascii="Garamond" w:hAnsi="Garamond" w:cs="Adobe Hebrew"/>
          <w:sz w:val="21"/>
        </w:rPr>
        <w:t xml:space="preserve">and </w:t>
      </w:r>
      <w:r w:rsidRPr="00032B60">
        <w:rPr>
          <w:rFonts w:ascii="Garamond" w:hAnsi="Garamond" w:cs="Adobe Hebrew"/>
          <w:b/>
          <w:sz w:val="21"/>
        </w:rPr>
        <w:t>P. L. Yager</w:t>
      </w:r>
      <w:r w:rsidRPr="00844CE0">
        <w:rPr>
          <w:rFonts w:ascii="Garamond" w:hAnsi="Garamond" w:cs="Adobe Hebrew"/>
          <w:sz w:val="21"/>
        </w:rPr>
        <w:t xml:space="preserve"> (2012). </w:t>
      </w:r>
      <w:r w:rsidRPr="00844CE0">
        <w:rPr>
          <w:rFonts w:ascii="Garamond" w:hAnsi="Garamond" w:cs="Adobe Hebrew"/>
          <w:bCs/>
          <w:sz w:val="21"/>
        </w:rPr>
        <w:t xml:space="preserve">Impact of diatom-diazotroph associations on carbon export in the Amazon River plume. </w:t>
      </w:r>
      <w:r w:rsidRPr="00844CE0">
        <w:rPr>
          <w:rFonts w:ascii="Garamond" w:hAnsi="Garamond" w:cs="Adobe Hebrew"/>
          <w:i/>
          <w:sz w:val="21"/>
        </w:rPr>
        <w:t>Geophysical Research Letters. 39:</w:t>
      </w:r>
      <w:r w:rsidRPr="00844CE0">
        <w:rPr>
          <w:rFonts w:ascii="Garamond" w:hAnsi="Garamond" w:cs="Adobe Hebrew"/>
          <w:sz w:val="21"/>
        </w:rPr>
        <w:t xml:space="preserve"> L18609.</w:t>
      </w:r>
      <w:r w:rsidRPr="00844CE0">
        <w:rPr>
          <w:rFonts w:ascii="Garamond" w:hAnsi="Garamond" w:cs="Adobe Hebrew"/>
          <w:i/>
          <w:sz w:val="21"/>
        </w:rPr>
        <w:t xml:space="preserve"> </w:t>
      </w:r>
      <w:r w:rsidRPr="00844CE0">
        <w:rPr>
          <w:rFonts w:ascii="Garamond" w:hAnsi="Garamond" w:cs="Adobe Hebrew"/>
          <w:sz w:val="21"/>
        </w:rPr>
        <w:t>doi:10.1029/2012GL053356.</w:t>
      </w:r>
    </w:p>
    <w:p w14:paraId="44F2471A" w14:textId="77777777" w:rsidR="00823D05" w:rsidRPr="00844CE0" w:rsidRDefault="00823D05" w:rsidP="00823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ind w:left="720" w:hanging="720"/>
        <w:rPr>
          <w:rFonts w:ascii="Garamond" w:hAnsi="Garamond" w:cs="Adobe Hebrew"/>
          <w:sz w:val="21"/>
          <w:szCs w:val="20"/>
        </w:rPr>
      </w:pPr>
      <w:r w:rsidRPr="00844CE0">
        <w:rPr>
          <w:rFonts w:ascii="Garamond" w:hAnsi="Garamond" w:cs="Adobe Hebrew"/>
          <w:sz w:val="21"/>
          <w:szCs w:val="20"/>
        </w:rPr>
        <w:t>2008</w:t>
      </w:r>
      <w:r w:rsidRPr="00844CE0">
        <w:rPr>
          <w:rFonts w:ascii="Garamond" w:hAnsi="Garamond" w:cs="Adobe Hebrew"/>
          <w:sz w:val="21"/>
          <w:szCs w:val="20"/>
        </w:rPr>
        <w:tab/>
      </w:r>
      <w:r w:rsidRPr="00844CE0">
        <w:rPr>
          <w:rFonts w:ascii="Garamond" w:hAnsi="Garamond" w:cs="Adobe Hebrew"/>
          <w:sz w:val="21"/>
          <w:szCs w:val="20"/>
        </w:rPr>
        <w:tab/>
        <w:t xml:space="preserve">Subramaniam, A., </w:t>
      </w:r>
      <w:r w:rsidRPr="00032B60">
        <w:rPr>
          <w:rFonts w:ascii="Garamond" w:hAnsi="Garamond" w:cs="Adobe Hebrew"/>
          <w:b/>
          <w:sz w:val="21"/>
          <w:szCs w:val="20"/>
        </w:rPr>
        <w:t>P. L. Yager</w:t>
      </w:r>
      <w:r w:rsidRPr="00844CE0">
        <w:rPr>
          <w:rFonts w:ascii="Garamond" w:hAnsi="Garamond" w:cs="Adobe Hebrew"/>
          <w:sz w:val="21"/>
          <w:szCs w:val="20"/>
        </w:rPr>
        <w:t xml:space="preserve">, E. J. Carpenter, C. Mahaffey, K. Björkman, </w:t>
      </w:r>
      <w:r w:rsidRPr="00844CE0">
        <w:rPr>
          <w:rFonts w:ascii="Garamond" w:hAnsi="Garamond" w:cs="Adobe Hebrew"/>
          <w:sz w:val="21"/>
          <w:szCs w:val="20"/>
          <w:u w:val="single"/>
        </w:rPr>
        <w:t>S. Cooley</w:t>
      </w:r>
      <w:r w:rsidRPr="00844CE0">
        <w:rPr>
          <w:rFonts w:ascii="Garamond" w:hAnsi="Garamond" w:cs="Adobe Hebrew"/>
          <w:sz w:val="21"/>
          <w:szCs w:val="20"/>
        </w:rPr>
        <w:t>, A. B. Kustka, J. P. Montoya, S. A. Sanudo-Wilhelmy, R. Shipe, and D. G. Capone</w:t>
      </w:r>
      <w:r w:rsidRPr="00844CE0">
        <w:rPr>
          <w:rFonts w:ascii="Garamond" w:eastAsia="Times" w:hAnsi="Garamond" w:cs="Adobe Hebrew"/>
          <w:sz w:val="21"/>
          <w:szCs w:val="20"/>
        </w:rPr>
        <w:t xml:space="preserve"> (2008). </w:t>
      </w:r>
      <w:r w:rsidRPr="00844CE0">
        <w:rPr>
          <w:rFonts w:ascii="Garamond" w:hAnsi="Garamond" w:cs="Adobe Hebrew"/>
          <w:sz w:val="21"/>
          <w:szCs w:val="20"/>
        </w:rPr>
        <w:t xml:space="preserve">Amazon River enhances </w:t>
      </w:r>
      <w:proofErr w:type="spellStart"/>
      <w:r w:rsidRPr="00844CE0">
        <w:rPr>
          <w:rFonts w:ascii="Garamond" w:hAnsi="Garamond" w:cs="Adobe Hebrew"/>
          <w:sz w:val="21"/>
          <w:szCs w:val="20"/>
        </w:rPr>
        <w:t>diazotrophy</w:t>
      </w:r>
      <w:proofErr w:type="spellEnd"/>
      <w:r w:rsidRPr="00844CE0">
        <w:rPr>
          <w:rFonts w:ascii="Garamond" w:hAnsi="Garamond" w:cs="Adobe Hebrew"/>
          <w:sz w:val="21"/>
          <w:szCs w:val="20"/>
        </w:rPr>
        <w:t xml:space="preserve"> and carbon sequestration in the tropical North Atlantic Ocean.</w:t>
      </w:r>
      <w:r w:rsidRPr="00844CE0">
        <w:rPr>
          <w:rFonts w:ascii="Garamond" w:hAnsi="Garamond" w:cs="Adobe Hebrew"/>
          <w:b/>
          <w:sz w:val="21"/>
          <w:szCs w:val="20"/>
        </w:rPr>
        <w:t xml:space="preserve"> </w:t>
      </w:r>
      <w:r w:rsidRPr="00844CE0">
        <w:rPr>
          <w:rFonts w:ascii="Garamond" w:eastAsia="Times" w:hAnsi="Garamond" w:cs="Adobe Hebrew"/>
          <w:i/>
          <w:sz w:val="21"/>
          <w:szCs w:val="20"/>
        </w:rPr>
        <w:t>Proc. Nat. Acad. Sci. 105(30):</w:t>
      </w:r>
      <w:r w:rsidRPr="00844CE0">
        <w:rPr>
          <w:rFonts w:ascii="Garamond" w:eastAsia="Times" w:hAnsi="Garamond" w:cs="Adobe Hebrew"/>
          <w:sz w:val="21"/>
          <w:szCs w:val="20"/>
        </w:rPr>
        <w:t xml:space="preserve"> 10460–10465. </w:t>
      </w:r>
      <w:proofErr w:type="spellStart"/>
      <w:r w:rsidRPr="00844CE0">
        <w:rPr>
          <w:rFonts w:ascii="Garamond" w:eastAsia="Times" w:hAnsi="Garamond" w:cs="Adobe Hebrew"/>
          <w:sz w:val="21"/>
          <w:szCs w:val="20"/>
        </w:rPr>
        <w:t>doi</w:t>
      </w:r>
      <w:proofErr w:type="spellEnd"/>
      <w:r w:rsidRPr="00844CE0">
        <w:rPr>
          <w:rFonts w:ascii="Garamond" w:eastAsia="Times" w:hAnsi="Garamond" w:cs="Adobe Hebrew"/>
          <w:sz w:val="21"/>
          <w:szCs w:val="20"/>
        </w:rPr>
        <w:t>: 10.1073/pnas.0710279105.</w:t>
      </w:r>
    </w:p>
    <w:p w14:paraId="1D9E88DD" w14:textId="77777777" w:rsidR="00823D05" w:rsidRPr="00844CE0" w:rsidRDefault="00823D05" w:rsidP="00823D05">
      <w:pPr>
        <w:pStyle w:val="reference"/>
        <w:widowControl w:val="0"/>
        <w:spacing w:before="40"/>
        <w:ind w:left="720" w:hanging="720"/>
        <w:jc w:val="left"/>
        <w:rPr>
          <w:rFonts w:ascii="Garamond" w:hAnsi="Garamond" w:cs="Adobe Hebrew"/>
          <w:sz w:val="21"/>
          <w:szCs w:val="20"/>
        </w:rPr>
      </w:pPr>
      <w:r w:rsidRPr="00844CE0">
        <w:rPr>
          <w:rFonts w:ascii="Garamond" w:hAnsi="Garamond" w:cs="Adobe Hebrew"/>
          <w:sz w:val="21"/>
          <w:szCs w:val="20"/>
        </w:rPr>
        <w:t>2007</w:t>
      </w:r>
      <w:r w:rsidRPr="00844CE0">
        <w:rPr>
          <w:rFonts w:ascii="Garamond" w:hAnsi="Garamond" w:cs="Adobe Hebrew"/>
          <w:sz w:val="21"/>
          <w:szCs w:val="20"/>
        </w:rPr>
        <w:tab/>
      </w:r>
      <w:r w:rsidRPr="00844CE0">
        <w:rPr>
          <w:rFonts w:ascii="Garamond" w:hAnsi="Garamond" w:cs="Adobe Hebrew"/>
          <w:sz w:val="21"/>
          <w:szCs w:val="20"/>
          <w:u w:val="single"/>
        </w:rPr>
        <w:t>Cooley, S. R</w:t>
      </w:r>
      <w:r w:rsidRPr="00844CE0">
        <w:rPr>
          <w:rFonts w:ascii="Garamond" w:hAnsi="Garamond" w:cs="Adobe Hebrew"/>
          <w:sz w:val="21"/>
          <w:szCs w:val="20"/>
        </w:rPr>
        <w:t xml:space="preserve">., V. Coles, A. Subramaniam, and </w:t>
      </w:r>
      <w:r w:rsidRPr="00032B60">
        <w:rPr>
          <w:rFonts w:ascii="Garamond" w:hAnsi="Garamond" w:cs="Adobe Hebrew"/>
          <w:b/>
          <w:sz w:val="21"/>
          <w:szCs w:val="20"/>
        </w:rPr>
        <w:t>P. L. Yager</w:t>
      </w:r>
      <w:r w:rsidRPr="00844CE0">
        <w:rPr>
          <w:rFonts w:ascii="Garamond" w:hAnsi="Garamond" w:cs="Adobe Hebrew"/>
          <w:sz w:val="21"/>
          <w:szCs w:val="20"/>
        </w:rPr>
        <w:t xml:space="preserve"> (2007). Seasonal variations in the Amazon plume-related atmospheric carbon sink. </w:t>
      </w:r>
      <w:r w:rsidRPr="00844CE0">
        <w:rPr>
          <w:rFonts w:ascii="Garamond" w:hAnsi="Garamond" w:cs="Adobe Hebrew"/>
          <w:i/>
          <w:sz w:val="21"/>
          <w:szCs w:val="20"/>
        </w:rPr>
        <w:t xml:space="preserve">Global Biogeochemical Cycles 21(3) </w:t>
      </w:r>
      <w:r w:rsidRPr="00844CE0">
        <w:rPr>
          <w:rFonts w:ascii="Garamond" w:hAnsi="Garamond" w:cs="Adobe Hebrew"/>
          <w:sz w:val="21"/>
          <w:szCs w:val="20"/>
        </w:rPr>
        <w:t xml:space="preserve">GB3014,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10.1029/2006GB002831.</w:t>
      </w:r>
    </w:p>
    <w:p w14:paraId="65F546A6" w14:textId="77777777" w:rsidR="00823D05" w:rsidRPr="00844CE0" w:rsidRDefault="00823D05" w:rsidP="00823D05">
      <w:pPr>
        <w:pStyle w:val="reference"/>
        <w:widowControl w:val="0"/>
        <w:spacing w:before="40"/>
        <w:ind w:left="720" w:hanging="720"/>
        <w:jc w:val="left"/>
        <w:rPr>
          <w:rFonts w:ascii="Garamond" w:hAnsi="Garamond" w:cs="Adobe Hebrew"/>
          <w:sz w:val="21"/>
          <w:szCs w:val="20"/>
        </w:rPr>
      </w:pPr>
      <w:r w:rsidRPr="00844CE0">
        <w:rPr>
          <w:rFonts w:ascii="Garamond" w:hAnsi="Garamond" w:cs="Adobe Hebrew"/>
          <w:sz w:val="21"/>
          <w:szCs w:val="20"/>
        </w:rPr>
        <w:lastRenderedPageBreak/>
        <w:t>2006</w:t>
      </w:r>
      <w:r w:rsidRPr="00844CE0">
        <w:rPr>
          <w:rFonts w:ascii="Garamond" w:hAnsi="Garamond" w:cs="Adobe Hebrew"/>
          <w:sz w:val="21"/>
          <w:szCs w:val="20"/>
        </w:rPr>
        <w:tab/>
      </w:r>
      <w:r w:rsidRPr="00844CE0">
        <w:rPr>
          <w:rFonts w:ascii="Garamond" w:hAnsi="Garamond" w:cs="Adobe Hebrew"/>
          <w:sz w:val="21"/>
          <w:szCs w:val="20"/>
          <w:u w:val="single"/>
        </w:rPr>
        <w:t>Cooley, S. R.,</w:t>
      </w:r>
      <w:r w:rsidRPr="00844CE0">
        <w:rPr>
          <w:rFonts w:ascii="Garamond" w:hAnsi="Garamond" w:cs="Adobe Hebrew"/>
          <w:sz w:val="21"/>
          <w:szCs w:val="20"/>
        </w:rPr>
        <w:t xml:space="preserve"> and </w:t>
      </w:r>
      <w:r w:rsidRPr="00032B60">
        <w:rPr>
          <w:rFonts w:ascii="Garamond" w:hAnsi="Garamond" w:cs="Adobe Hebrew"/>
          <w:b/>
          <w:sz w:val="21"/>
          <w:szCs w:val="20"/>
        </w:rPr>
        <w:t>P. L. Yager</w:t>
      </w:r>
      <w:r w:rsidRPr="00844CE0">
        <w:rPr>
          <w:rFonts w:ascii="Garamond" w:hAnsi="Garamond" w:cs="Adobe Hebrew"/>
          <w:sz w:val="21"/>
          <w:szCs w:val="20"/>
        </w:rPr>
        <w:t xml:space="preserve"> (2006). Physical and biological contributions to the western tropical North Atlantic Ocean carbon sink formed by the Amazon River plume.</w:t>
      </w:r>
      <w:r w:rsidRPr="00844CE0">
        <w:rPr>
          <w:rFonts w:ascii="Garamond" w:hAnsi="Garamond" w:cs="Adobe Hebrew"/>
          <w:i/>
          <w:sz w:val="21"/>
          <w:szCs w:val="20"/>
        </w:rPr>
        <w:t xml:space="preserve"> Journal of Geophysical Research</w:t>
      </w:r>
      <w:r w:rsidRPr="00844CE0">
        <w:rPr>
          <w:rFonts w:ascii="Garamond" w:hAnsi="Garamond" w:cs="Adobe Hebrew"/>
          <w:sz w:val="21"/>
          <w:szCs w:val="20"/>
        </w:rPr>
        <w:t xml:space="preserve"> </w:t>
      </w:r>
      <w:r w:rsidRPr="00844CE0">
        <w:rPr>
          <w:rFonts w:ascii="Garamond" w:hAnsi="Garamond" w:cs="Adobe Hebrew"/>
          <w:i/>
          <w:sz w:val="21"/>
          <w:szCs w:val="20"/>
        </w:rPr>
        <w:t xml:space="preserve">111(C8), </w:t>
      </w:r>
      <w:r w:rsidRPr="00844CE0">
        <w:rPr>
          <w:rFonts w:ascii="Garamond" w:hAnsi="Garamond" w:cs="Adobe Hebrew"/>
          <w:sz w:val="21"/>
          <w:szCs w:val="20"/>
        </w:rPr>
        <w:t xml:space="preserve">C08018,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10.1029/2005JC002954.</w:t>
      </w:r>
    </w:p>
    <w:p w14:paraId="391FE030" w14:textId="5EF98797" w:rsidR="00823D05" w:rsidRPr="00844CE0" w:rsidRDefault="00823D05" w:rsidP="00823D05">
      <w:pPr>
        <w:widowControl w:val="0"/>
        <w:autoSpaceDE w:val="0"/>
        <w:autoSpaceDN w:val="0"/>
        <w:adjustRightInd w:val="0"/>
        <w:spacing w:before="240"/>
        <w:ind w:left="720" w:hanging="720"/>
        <w:rPr>
          <w:rFonts w:ascii="Garamond" w:hAnsi="Garamond" w:cs="Adobe Hebrew"/>
          <w:b/>
          <w:sz w:val="21"/>
          <w:szCs w:val="20"/>
        </w:rPr>
      </w:pPr>
      <w:r w:rsidRPr="00844CE0">
        <w:rPr>
          <w:rFonts w:ascii="Garamond" w:hAnsi="Garamond" w:cs="Adobe Hebrew"/>
          <w:b/>
          <w:sz w:val="21"/>
          <w:szCs w:val="20"/>
        </w:rPr>
        <w:t>Greenland Ice-Sheet meltwater impacts on coastal marine</w:t>
      </w:r>
      <w:r>
        <w:rPr>
          <w:rFonts w:ascii="Garamond" w:hAnsi="Garamond" w:cs="Adobe Hebrew"/>
          <w:b/>
          <w:sz w:val="21"/>
          <w:szCs w:val="20"/>
        </w:rPr>
        <w:t xml:space="preserve"> </w:t>
      </w:r>
      <w:r w:rsidRPr="00844CE0">
        <w:rPr>
          <w:rFonts w:ascii="Garamond" w:hAnsi="Garamond" w:cs="Adobe Hebrew"/>
          <w:b/>
          <w:sz w:val="21"/>
          <w:szCs w:val="20"/>
        </w:rPr>
        <w:t>ecosystems</w:t>
      </w:r>
      <w:r w:rsidR="00E51802">
        <w:rPr>
          <w:rFonts w:ascii="Garamond" w:hAnsi="Garamond" w:cs="Adobe Hebrew"/>
          <w:b/>
          <w:sz w:val="21"/>
          <w:szCs w:val="20"/>
        </w:rPr>
        <w:t xml:space="preserve"> (5 papers)</w:t>
      </w:r>
    </w:p>
    <w:p w14:paraId="16E861D7" w14:textId="05E4D53D" w:rsidR="00823D05" w:rsidRPr="00844CE0" w:rsidRDefault="00823D05" w:rsidP="00823D05">
      <w:pPr>
        <w:widowControl w:val="0"/>
        <w:autoSpaceDE w:val="0"/>
        <w:autoSpaceDN w:val="0"/>
        <w:adjustRightInd w:val="0"/>
        <w:spacing w:before="120"/>
        <w:ind w:firstLine="360"/>
        <w:rPr>
          <w:rFonts w:ascii="Garamond" w:hAnsi="Garamond" w:cs="Adobe Hebrew"/>
          <w:iCs/>
          <w:sz w:val="21"/>
          <w:szCs w:val="20"/>
        </w:rPr>
      </w:pPr>
      <w:r w:rsidRPr="00844CE0">
        <w:rPr>
          <w:rFonts w:ascii="Garamond" w:hAnsi="Garamond" w:cs="Adobe Hebrew"/>
          <w:iCs/>
          <w:sz w:val="21"/>
          <w:szCs w:val="20"/>
        </w:rPr>
        <w:t>Our NASA</w:t>
      </w:r>
      <w:r>
        <w:rPr>
          <w:rFonts w:ascii="Garamond" w:hAnsi="Garamond" w:cs="Adobe Hebrew"/>
          <w:iCs/>
          <w:sz w:val="21"/>
          <w:szCs w:val="20"/>
        </w:rPr>
        <w:t>-funded Ice Sheet Impact Study</w:t>
      </w:r>
      <w:r w:rsidRPr="00844CE0">
        <w:rPr>
          <w:rFonts w:ascii="Garamond" w:hAnsi="Garamond" w:cs="Adobe Hebrew"/>
          <w:iCs/>
          <w:sz w:val="21"/>
          <w:szCs w:val="20"/>
        </w:rPr>
        <w:t xml:space="preserve"> </w:t>
      </w:r>
      <w:r>
        <w:rPr>
          <w:rFonts w:ascii="Garamond" w:hAnsi="Garamond" w:cs="Adobe Hebrew"/>
          <w:iCs/>
          <w:sz w:val="21"/>
          <w:szCs w:val="20"/>
        </w:rPr>
        <w:t>(</w:t>
      </w:r>
      <w:r w:rsidRPr="00CF5451">
        <w:rPr>
          <w:rFonts w:ascii="Garamond" w:hAnsi="Garamond" w:cs="Adobe Hebrew"/>
          <w:b/>
          <w:iCs/>
          <w:sz w:val="21"/>
          <w:szCs w:val="20"/>
        </w:rPr>
        <w:t>ISIS</w:t>
      </w:r>
      <w:r>
        <w:rPr>
          <w:rFonts w:ascii="Garamond" w:hAnsi="Garamond" w:cs="Adobe Hebrew"/>
          <w:iCs/>
          <w:sz w:val="21"/>
          <w:szCs w:val="20"/>
        </w:rPr>
        <w:t xml:space="preserve">) </w:t>
      </w:r>
      <w:r w:rsidRPr="00844CE0">
        <w:rPr>
          <w:rFonts w:ascii="Garamond" w:hAnsi="Garamond" w:cs="Adobe Hebrew"/>
          <w:iCs/>
          <w:sz w:val="21"/>
          <w:szCs w:val="20"/>
        </w:rPr>
        <w:t xml:space="preserve">brought together </w:t>
      </w:r>
      <w:r w:rsidRPr="00844CE0">
        <w:rPr>
          <w:rFonts w:ascii="Garamond" w:hAnsi="Garamond" w:cs="Adobe Hebrew"/>
          <w:sz w:val="21"/>
          <w:szCs w:val="20"/>
        </w:rPr>
        <w:t>oceanographers</w:t>
      </w:r>
      <w:r w:rsidRPr="00844CE0">
        <w:rPr>
          <w:rFonts w:ascii="Garamond" w:hAnsi="Garamond" w:cs="Adobe Hebrew"/>
          <w:iCs/>
          <w:sz w:val="21"/>
          <w:szCs w:val="20"/>
        </w:rPr>
        <w:t xml:space="preserve"> and </w:t>
      </w:r>
      <w:r w:rsidRPr="00844CE0">
        <w:rPr>
          <w:rFonts w:ascii="Garamond" w:hAnsi="Garamond" w:cs="Adobe Hebrew"/>
          <w:sz w:val="21"/>
          <w:szCs w:val="20"/>
        </w:rPr>
        <w:t>glaciologists</w:t>
      </w:r>
      <w:r w:rsidRPr="00844CE0">
        <w:rPr>
          <w:rFonts w:ascii="Garamond" w:hAnsi="Garamond" w:cs="Adobe Hebrew"/>
          <w:iCs/>
          <w:sz w:val="21"/>
          <w:szCs w:val="20"/>
        </w:rPr>
        <w:t xml:space="preserve"> to explore the oceanic fate of Greenland meltwater and its potential impact on phytoplankton offshore. We used remote sensing and numerical models to understand meltwater production and routing. We observed a correlation in time between the arrival of meltwater and increased ocean color in coastal Greenland, and we demonstrated a mechanism for increased fall phytoplankton blooms and community shifts in response to this meltwater. </w:t>
      </w:r>
      <w:r w:rsidRPr="00844CE0">
        <w:rPr>
          <w:rFonts w:ascii="Garamond" w:hAnsi="Garamond" w:cs="Adobe Hebrew"/>
          <w:sz w:val="21"/>
          <w:szCs w:val="20"/>
        </w:rPr>
        <w:t>H</w:t>
      </w:r>
      <w:r w:rsidR="00987DB7">
        <w:rPr>
          <w:rFonts w:ascii="Garamond" w:hAnsi="Garamond" w:cs="Adobe Hebrew"/>
          <w:sz w:val="21"/>
          <w:szCs w:val="20"/>
        </w:rPr>
        <w:t>.</w:t>
      </w:r>
      <w:r w:rsidRPr="00844CE0">
        <w:rPr>
          <w:rFonts w:ascii="Garamond" w:hAnsi="Garamond" w:cs="Adobe Hebrew"/>
          <w:sz w:val="21"/>
          <w:szCs w:val="20"/>
        </w:rPr>
        <w:t xml:space="preserve"> Oliver</w:t>
      </w:r>
      <w:r w:rsidRPr="00844CE0">
        <w:rPr>
          <w:rFonts w:ascii="Garamond" w:hAnsi="Garamond" w:cs="Adobe Hebrew"/>
          <w:iCs/>
          <w:sz w:val="21"/>
          <w:szCs w:val="20"/>
        </w:rPr>
        <w:t xml:space="preserve"> received her PhD from UGA in 2019. She is </w:t>
      </w:r>
      <w:r>
        <w:rPr>
          <w:rFonts w:ascii="Garamond" w:hAnsi="Garamond" w:cs="Adobe Hebrew"/>
          <w:iCs/>
          <w:sz w:val="21"/>
          <w:szCs w:val="20"/>
        </w:rPr>
        <w:t>now</w:t>
      </w:r>
      <w:r w:rsidRPr="00844CE0">
        <w:rPr>
          <w:rFonts w:ascii="Garamond" w:hAnsi="Garamond" w:cs="Adobe Hebrew"/>
          <w:iCs/>
          <w:sz w:val="21"/>
          <w:szCs w:val="20"/>
        </w:rPr>
        <w:t xml:space="preserve"> a</w:t>
      </w:r>
      <w:r>
        <w:rPr>
          <w:rFonts w:ascii="Garamond" w:hAnsi="Garamond" w:cs="Adobe Hebrew"/>
          <w:iCs/>
          <w:sz w:val="21"/>
          <w:szCs w:val="20"/>
        </w:rPr>
        <w:t>n</w:t>
      </w:r>
      <w:r w:rsidRPr="00844CE0">
        <w:rPr>
          <w:rFonts w:ascii="Garamond" w:hAnsi="Garamond" w:cs="Adobe Hebrew"/>
          <w:iCs/>
          <w:sz w:val="21"/>
          <w:szCs w:val="20"/>
        </w:rPr>
        <w:t xml:space="preserve"> </w:t>
      </w:r>
      <w:r>
        <w:rPr>
          <w:rFonts w:ascii="Garamond" w:hAnsi="Garamond" w:cs="Adobe Hebrew"/>
          <w:iCs/>
          <w:sz w:val="21"/>
          <w:szCs w:val="20"/>
        </w:rPr>
        <w:t>Assistant</w:t>
      </w:r>
      <w:r w:rsidRPr="00844CE0">
        <w:rPr>
          <w:rFonts w:ascii="Garamond" w:hAnsi="Garamond" w:cs="Adobe Hebrew"/>
          <w:iCs/>
          <w:sz w:val="21"/>
          <w:szCs w:val="20"/>
        </w:rPr>
        <w:t xml:space="preserve"> </w:t>
      </w:r>
      <w:r>
        <w:rPr>
          <w:rFonts w:ascii="Garamond" w:hAnsi="Garamond" w:cs="Adobe Hebrew"/>
          <w:iCs/>
          <w:sz w:val="21"/>
          <w:szCs w:val="20"/>
        </w:rPr>
        <w:t xml:space="preserve">Research </w:t>
      </w:r>
      <w:r w:rsidRPr="00844CE0">
        <w:rPr>
          <w:rFonts w:ascii="Garamond" w:hAnsi="Garamond" w:cs="Adobe Hebrew"/>
          <w:iCs/>
          <w:sz w:val="21"/>
          <w:szCs w:val="20"/>
        </w:rPr>
        <w:t>S</w:t>
      </w:r>
      <w:r>
        <w:rPr>
          <w:rFonts w:ascii="Garamond" w:hAnsi="Garamond" w:cs="Adobe Hebrew"/>
          <w:iCs/>
          <w:sz w:val="21"/>
          <w:szCs w:val="20"/>
        </w:rPr>
        <w:t>cientist</w:t>
      </w:r>
      <w:r w:rsidRPr="00844CE0">
        <w:rPr>
          <w:rFonts w:ascii="Garamond" w:hAnsi="Garamond" w:cs="Adobe Hebrew"/>
          <w:iCs/>
          <w:sz w:val="21"/>
          <w:szCs w:val="20"/>
        </w:rPr>
        <w:t xml:space="preserve"> at Woods Hole Oceanographic Institution</w:t>
      </w:r>
      <w:r>
        <w:rPr>
          <w:rFonts w:ascii="Garamond" w:hAnsi="Garamond" w:cs="Adobe Hebrew"/>
          <w:iCs/>
          <w:sz w:val="21"/>
          <w:szCs w:val="20"/>
        </w:rPr>
        <w:t>.</w:t>
      </w:r>
    </w:p>
    <w:p w14:paraId="6BFE24C2" w14:textId="77777777" w:rsidR="00823D05" w:rsidRPr="00844CE0" w:rsidRDefault="00823D05" w:rsidP="00823D05">
      <w:pPr>
        <w:widowControl w:val="0"/>
        <w:tabs>
          <w:tab w:val="left" w:pos="540"/>
        </w:tabs>
        <w:spacing w:before="120"/>
        <w:ind w:left="720" w:hanging="720"/>
        <w:rPr>
          <w:rFonts w:ascii="Garamond" w:hAnsi="Garamond" w:cs="Adobe Hebrew"/>
          <w:sz w:val="21"/>
          <w:szCs w:val="20"/>
        </w:rPr>
      </w:pPr>
      <w:bookmarkStart w:id="0" w:name="OLE_LINK5"/>
      <w:bookmarkStart w:id="1" w:name="OLE_LINK6"/>
      <w:r w:rsidRPr="00844CE0">
        <w:rPr>
          <w:rFonts w:ascii="Garamond" w:hAnsi="Garamond" w:cs="Adobe Hebrew"/>
          <w:sz w:val="21"/>
          <w:szCs w:val="20"/>
        </w:rPr>
        <w:t>2020</w:t>
      </w:r>
      <w:r w:rsidRPr="00844CE0">
        <w:rPr>
          <w:rFonts w:ascii="Garamond" w:hAnsi="Garamond" w:cs="Adobe Hebrew"/>
          <w:sz w:val="21"/>
          <w:szCs w:val="20"/>
        </w:rPr>
        <w:tab/>
      </w:r>
      <w:r w:rsidRPr="00844CE0">
        <w:rPr>
          <w:rFonts w:ascii="Garamond" w:hAnsi="Garamond" w:cs="Adobe Hebrew"/>
          <w:sz w:val="21"/>
          <w:szCs w:val="20"/>
        </w:rPr>
        <w:tab/>
      </w:r>
      <w:r w:rsidRPr="00844CE0">
        <w:rPr>
          <w:rFonts w:ascii="Garamond" w:hAnsi="Garamond" w:cs="Adobe Hebrew"/>
          <w:sz w:val="21"/>
          <w:szCs w:val="20"/>
          <w:u w:val="single"/>
        </w:rPr>
        <w:t>Oliver, H.,</w:t>
      </w:r>
      <w:r w:rsidRPr="00844CE0">
        <w:rPr>
          <w:rFonts w:ascii="Garamond" w:hAnsi="Garamond" w:cs="Adobe Hebrew"/>
          <w:sz w:val="21"/>
          <w:szCs w:val="20"/>
        </w:rPr>
        <w:t xml:space="preserve"> R. M. </w:t>
      </w:r>
      <w:proofErr w:type="spellStart"/>
      <w:r w:rsidRPr="00844CE0">
        <w:rPr>
          <w:rFonts w:ascii="Garamond" w:hAnsi="Garamond" w:cs="Adobe Hebrew"/>
          <w:sz w:val="21"/>
          <w:szCs w:val="20"/>
        </w:rPr>
        <w:t>Castelao</w:t>
      </w:r>
      <w:proofErr w:type="spellEnd"/>
      <w:r w:rsidRPr="00844CE0">
        <w:rPr>
          <w:rFonts w:ascii="Garamond" w:hAnsi="Garamond" w:cs="Adobe Hebrew"/>
          <w:sz w:val="21"/>
          <w:szCs w:val="20"/>
        </w:rPr>
        <w:t xml:space="preserve">, C. Wang, </w:t>
      </w:r>
      <w:r w:rsidRPr="00C627F9">
        <w:rPr>
          <w:rFonts w:ascii="Garamond" w:hAnsi="Garamond" w:cs="Adobe Hebrew"/>
          <w:b/>
          <w:sz w:val="21"/>
          <w:szCs w:val="20"/>
        </w:rPr>
        <w:t>P. L. Yager</w:t>
      </w:r>
      <w:r w:rsidRPr="00844CE0">
        <w:rPr>
          <w:rFonts w:ascii="Garamond" w:hAnsi="Garamond" w:cs="Adobe Hebrew"/>
          <w:sz w:val="21"/>
          <w:szCs w:val="20"/>
        </w:rPr>
        <w:t xml:space="preserve"> (2020). Meltwater</w:t>
      </w:r>
      <w:r w:rsidRPr="00844CE0">
        <w:rPr>
          <w:rFonts w:ascii="Cambria Math" w:hAnsi="Cambria Math" w:cs="Cambria Math"/>
          <w:sz w:val="21"/>
          <w:szCs w:val="21"/>
        </w:rPr>
        <w:t>‐</w:t>
      </w:r>
      <w:r w:rsidRPr="00844CE0">
        <w:rPr>
          <w:rFonts w:ascii="Garamond" w:hAnsi="Garamond" w:cs="Adobe Hebrew"/>
          <w:sz w:val="21"/>
          <w:szCs w:val="20"/>
        </w:rPr>
        <w:t xml:space="preserve">enhanced nutrient export from Greenland's glacial fjords: a sensitivity analysis </w:t>
      </w:r>
      <w:r w:rsidRPr="00844CE0">
        <w:rPr>
          <w:rFonts w:ascii="Garamond" w:hAnsi="Garamond" w:cs="Adobe Hebrew"/>
          <w:i/>
          <w:sz w:val="21"/>
          <w:szCs w:val="20"/>
        </w:rPr>
        <w:t xml:space="preserve">J. Geophys. Res: Oceans.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10.1029/2020JC016185.</w:t>
      </w:r>
    </w:p>
    <w:p w14:paraId="0FD51466" w14:textId="77777777" w:rsidR="00823D05" w:rsidRPr="00844CE0" w:rsidRDefault="00823D05" w:rsidP="00823D05">
      <w:pPr>
        <w:widowControl w:val="0"/>
        <w:tabs>
          <w:tab w:val="left" w:pos="540"/>
        </w:tabs>
        <w:spacing w:before="60"/>
        <w:ind w:left="720" w:hanging="720"/>
        <w:rPr>
          <w:rFonts w:ascii="Garamond" w:hAnsi="Garamond" w:cs="Adobe Hebrew"/>
          <w:sz w:val="21"/>
          <w:szCs w:val="20"/>
        </w:rPr>
      </w:pPr>
      <w:r w:rsidRPr="00844CE0">
        <w:rPr>
          <w:rFonts w:ascii="Garamond" w:hAnsi="Garamond" w:cs="Adobe Hebrew"/>
          <w:sz w:val="21"/>
          <w:szCs w:val="20"/>
        </w:rPr>
        <w:t>2019</w:t>
      </w:r>
      <w:r w:rsidRPr="00844CE0">
        <w:rPr>
          <w:rFonts w:ascii="Garamond" w:hAnsi="Garamond" w:cs="Adobe Hebrew"/>
          <w:sz w:val="21"/>
          <w:szCs w:val="20"/>
        </w:rPr>
        <w:tab/>
      </w:r>
      <w:r w:rsidRPr="00844CE0">
        <w:rPr>
          <w:rFonts w:ascii="Garamond" w:hAnsi="Garamond" w:cs="Adobe Hebrew"/>
          <w:sz w:val="21"/>
          <w:szCs w:val="20"/>
        </w:rPr>
        <w:tab/>
      </w:r>
      <w:proofErr w:type="spellStart"/>
      <w:r w:rsidRPr="00844CE0">
        <w:rPr>
          <w:rFonts w:ascii="Garamond" w:hAnsi="Garamond" w:cs="Adobe Hebrew"/>
          <w:sz w:val="21"/>
          <w:szCs w:val="20"/>
        </w:rPr>
        <w:t>Castelao</w:t>
      </w:r>
      <w:proofErr w:type="spellEnd"/>
      <w:r w:rsidRPr="00844CE0">
        <w:rPr>
          <w:rFonts w:ascii="Garamond" w:hAnsi="Garamond" w:cs="Adobe Hebrew"/>
          <w:sz w:val="21"/>
          <w:szCs w:val="20"/>
        </w:rPr>
        <w:t xml:space="preserve">, R.M., H. Luo, </w:t>
      </w:r>
      <w:r w:rsidRPr="00844CE0">
        <w:rPr>
          <w:rFonts w:ascii="Garamond" w:hAnsi="Garamond" w:cs="Adobe Hebrew"/>
          <w:sz w:val="21"/>
          <w:szCs w:val="20"/>
          <w:u w:val="single"/>
        </w:rPr>
        <w:t>H. Oliver</w:t>
      </w:r>
      <w:r w:rsidRPr="00844CE0">
        <w:rPr>
          <w:rFonts w:ascii="Garamond" w:hAnsi="Garamond" w:cs="Adobe Hebrew"/>
          <w:sz w:val="21"/>
          <w:szCs w:val="20"/>
        </w:rPr>
        <w:t xml:space="preserve">, A. K. </w:t>
      </w:r>
      <w:proofErr w:type="spellStart"/>
      <w:r w:rsidRPr="00844CE0">
        <w:rPr>
          <w:rFonts w:ascii="Garamond" w:hAnsi="Garamond" w:cs="Adobe Hebrew"/>
          <w:sz w:val="21"/>
          <w:szCs w:val="20"/>
        </w:rPr>
        <w:t>Rennermalm</w:t>
      </w:r>
      <w:proofErr w:type="spellEnd"/>
      <w:r w:rsidRPr="00844CE0">
        <w:rPr>
          <w:rFonts w:ascii="Garamond" w:hAnsi="Garamond" w:cs="Adobe Hebrew"/>
          <w:sz w:val="21"/>
          <w:szCs w:val="20"/>
        </w:rPr>
        <w:t xml:space="preserve">, M. Tedesco, A. Bracco, </w:t>
      </w:r>
      <w:r w:rsidRPr="00C627F9">
        <w:rPr>
          <w:rFonts w:ascii="Garamond" w:hAnsi="Garamond" w:cs="Adobe Hebrew"/>
          <w:b/>
          <w:sz w:val="21"/>
          <w:szCs w:val="20"/>
        </w:rPr>
        <w:t>P. L. Yager</w:t>
      </w:r>
      <w:r w:rsidRPr="00844CE0">
        <w:rPr>
          <w:rFonts w:ascii="Garamond" w:hAnsi="Garamond" w:cs="Adobe Hebrew"/>
          <w:sz w:val="21"/>
          <w:szCs w:val="20"/>
        </w:rPr>
        <w:t xml:space="preserve">, T. L. Mote, P. M. Medeiros (2019). Controls on the transport of meltwater from the southern Greenland ice sheet in the Labrador Sea. </w:t>
      </w:r>
      <w:r w:rsidRPr="00844CE0">
        <w:rPr>
          <w:rFonts w:ascii="Garamond" w:hAnsi="Garamond" w:cs="Adobe Hebrew"/>
          <w:i/>
          <w:sz w:val="21"/>
          <w:szCs w:val="20"/>
        </w:rPr>
        <w:t xml:space="preserve">J. Geophys. Res: Oceans. </w:t>
      </w:r>
      <w:r w:rsidRPr="00844CE0">
        <w:rPr>
          <w:rFonts w:ascii="Garamond" w:hAnsi="Garamond" w:cs="Adobe Hebrew"/>
          <w:sz w:val="21"/>
          <w:szCs w:val="20"/>
        </w:rPr>
        <w:t>doi:10.1029/2019JC015159</w:t>
      </w:r>
    </w:p>
    <w:p w14:paraId="7C7C5283" w14:textId="77777777" w:rsidR="00823D05" w:rsidRPr="00844CE0" w:rsidRDefault="00823D05" w:rsidP="00823D05">
      <w:pPr>
        <w:widowControl w:val="0"/>
        <w:tabs>
          <w:tab w:val="left" w:pos="540"/>
        </w:tabs>
        <w:spacing w:before="60"/>
        <w:ind w:left="720" w:hanging="720"/>
        <w:rPr>
          <w:rFonts w:ascii="Garamond" w:hAnsi="Garamond" w:cs="Adobe Hebrew"/>
          <w:i/>
          <w:sz w:val="21"/>
          <w:szCs w:val="20"/>
        </w:rPr>
      </w:pPr>
      <w:r w:rsidRPr="00844CE0">
        <w:rPr>
          <w:rFonts w:ascii="Garamond" w:hAnsi="Garamond" w:cs="Adobe Hebrew"/>
          <w:sz w:val="21"/>
          <w:szCs w:val="20"/>
        </w:rPr>
        <w:t>2018</w:t>
      </w:r>
      <w:r w:rsidRPr="00844CE0">
        <w:rPr>
          <w:rFonts w:ascii="Garamond" w:hAnsi="Garamond" w:cs="Adobe Hebrew"/>
          <w:sz w:val="21"/>
          <w:szCs w:val="20"/>
        </w:rPr>
        <w:tab/>
      </w:r>
      <w:r w:rsidRPr="00844CE0">
        <w:rPr>
          <w:rFonts w:ascii="Garamond" w:hAnsi="Garamond" w:cs="Adobe Hebrew"/>
          <w:sz w:val="21"/>
          <w:szCs w:val="20"/>
        </w:rPr>
        <w:tab/>
      </w:r>
      <w:r w:rsidRPr="00844CE0">
        <w:rPr>
          <w:rFonts w:ascii="Garamond" w:hAnsi="Garamond" w:cs="Adobe Hebrew"/>
          <w:sz w:val="21"/>
          <w:szCs w:val="20"/>
          <w:u w:val="single"/>
        </w:rPr>
        <w:t>Oliver, H.,</w:t>
      </w:r>
      <w:r w:rsidRPr="00844CE0">
        <w:rPr>
          <w:rFonts w:ascii="Garamond" w:hAnsi="Garamond" w:cs="Adobe Hebrew"/>
          <w:sz w:val="21"/>
          <w:szCs w:val="20"/>
        </w:rPr>
        <w:t xml:space="preserve"> </w:t>
      </w:r>
      <w:r w:rsidRPr="00844CE0">
        <w:rPr>
          <w:rFonts w:ascii="Garamond" w:hAnsi="Garamond" w:cs="Adobe Hebrew"/>
          <w:sz w:val="21"/>
          <w:szCs w:val="20"/>
          <w:u w:val="dotted"/>
        </w:rPr>
        <w:t>H. Luo</w:t>
      </w:r>
      <w:r w:rsidRPr="00844CE0">
        <w:rPr>
          <w:rFonts w:ascii="Garamond" w:hAnsi="Garamond" w:cs="Adobe Hebrew"/>
          <w:sz w:val="21"/>
          <w:szCs w:val="20"/>
        </w:rPr>
        <w:t xml:space="preserve">, R. M. </w:t>
      </w:r>
      <w:proofErr w:type="spellStart"/>
      <w:r w:rsidRPr="00844CE0">
        <w:rPr>
          <w:rFonts w:ascii="Garamond" w:hAnsi="Garamond" w:cs="Adobe Hebrew"/>
          <w:sz w:val="21"/>
          <w:szCs w:val="20"/>
        </w:rPr>
        <w:t>Castelao</w:t>
      </w:r>
      <w:proofErr w:type="spellEnd"/>
      <w:r w:rsidRPr="00844CE0">
        <w:rPr>
          <w:rFonts w:ascii="Garamond" w:hAnsi="Garamond" w:cs="Adobe Hebrew"/>
          <w:sz w:val="21"/>
          <w:szCs w:val="20"/>
        </w:rPr>
        <w:t xml:space="preserve">, G. van Dijken, </w:t>
      </w:r>
      <w:r w:rsidRPr="00844CE0">
        <w:rPr>
          <w:rFonts w:ascii="Garamond" w:hAnsi="Garamond" w:cs="Adobe Hebrew"/>
          <w:sz w:val="21"/>
          <w:szCs w:val="20"/>
          <w:u w:val="dotted"/>
        </w:rPr>
        <w:t>K. S. Mattingly</w:t>
      </w:r>
      <w:r w:rsidRPr="00844CE0">
        <w:rPr>
          <w:rFonts w:ascii="Garamond" w:hAnsi="Garamond" w:cs="Adobe Hebrew"/>
          <w:sz w:val="21"/>
          <w:szCs w:val="20"/>
        </w:rPr>
        <w:t xml:space="preserve">, J. J Rosen, T. L. Mote, K. R. Arrigo, Å. K. </w:t>
      </w:r>
      <w:proofErr w:type="spellStart"/>
      <w:r w:rsidRPr="00844CE0">
        <w:rPr>
          <w:rFonts w:ascii="Garamond" w:hAnsi="Garamond" w:cs="Adobe Hebrew"/>
          <w:sz w:val="21"/>
          <w:szCs w:val="20"/>
        </w:rPr>
        <w:t>Rennermalm</w:t>
      </w:r>
      <w:proofErr w:type="spellEnd"/>
      <w:r w:rsidRPr="00844CE0">
        <w:rPr>
          <w:rFonts w:ascii="Garamond" w:hAnsi="Garamond" w:cs="Adobe Hebrew"/>
          <w:sz w:val="21"/>
          <w:szCs w:val="20"/>
        </w:rPr>
        <w:t xml:space="preserve">, M. Tedesco, </w:t>
      </w:r>
      <w:r w:rsidRPr="00C627F9">
        <w:rPr>
          <w:rFonts w:ascii="Garamond" w:hAnsi="Garamond" w:cs="Adobe Hebrew"/>
          <w:b/>
          <w:sz w:val="21"/>
          <w:szCs w:val="20"/>
        </w:rPr>
        <w:t>P. L. Yager</w:t>
      </w:r>
      <w:r w:rsidRPr="00844CE0">
        <w:rPr>
          <w:rFonts w:ascii="Garamond" w:hAnsi="Garamond" w:cs="Adobe Hebrew"/>
          <w:sz w:val="21"/>
          <w:szCs w:val="20"/>
        </w:rPr>
        <w:t xml:space="preserve"> </w:t>
      </w:r>
      <w:bookmarkEnd w:id="0"/>
      <w:bookmarkEnd w:id="1"/>
      <w:r w:rsidRPr="00844CE0">
        <w:rPr>
          <w:rFonts w:ascii="Garamond" w:hAnsi="Garamond" w:cs="Adobe Hebrew"/>
          <w:sz w:val="21"/>
          <w:szCs w:val="20"/>
        </w:rPr>
        <w:t xml:space="preserve">(2018). Exploring the potential impact of Greenland meltwater on photosynthetically active radiation and primary production in the Labrador Sea. </w:t>
      </w:r>
      <w:r w:rsidRPr="00844CE0">
        <w:rPr>
          <w:rFonts w:ascii="Garamond" w:hAnsi="Garamond" w:cs="Adobe Hebrew"/>
          <w:i/>
          <w:sz w:val="21"/>
          <w:szCs w:val="20"/>
        </w:rPr>
        <w:t>J. Geophys. Res: Oceans. 123</w:t>
      </w:r>
      <w:r w:rsidRPr="00844CE0">
        <w:rPr>
          <w:rFonts w:ascii="Garamond" w:hAnsi="Garamond" w:cs="Adobe Hebrew"/>
          <w:sz w:val="21"/>
          <w:szCs w:val="20"/>
        </w:rPr>
        <w:t xml:space="preserve"> (4): 2570-2591.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10.1002/2018JC013802</w:t>
      </w:r>
    </w:p>
    <w:p w14:paraId="4876540A" w14:textId="77777777" w:rsidR="00823D05" w:rsidRPr="00844CE0" w:rsidRDefault="00823D05" w:rsidP="00823D05">
      <w:pPr>
        <w:widowControl w:val="0"/>
        <w:tabs>
          <w:tab w:val="left" w:pos="540"/>
        </w:tabs>
        <w:autoSpaceDE w:val="0"/>
        <w:autoSpaceDN w:val="0"/>
        <w:adjustRightInd w:val="0"/>
        <w:spacing w:before="60"/>
        <w:ind w:left="720" w:hanging="720"/>
        <w:rPr>
          <w:rFonts w:ascii="Garamond" w:hAnsi="Garamond" w:cs="Adobe Hebrew"/>
          <w:sz w:val="21"/>
          <w:szCs w:val="20"/>
        </w:rPr>
      </w:pPr>
      <w:r w:rsidRPr="00844CE0">
        <w:rPr>
          <w:rFonts w:ascii="Garamond" w:hAnsi="Garamond" w:cs="Adobe Hebrew"/>
          <w:sz w:val="21"/>
          <w:szCs w:val="20"/>
        </w:rPr>
        <w:t>2017</w:t>
      </w:r>
      <w:r w:rsidRPr="00844CE0">
        <w:rPr>
          <w:rFonts w:ascii="Garamond" w:hAnsi="Garamond" w:cs="Adobe Hebrew"/>
          <w:sz w:val="21"/>
          <w:szCs w:val="20"/>
        </w:rPr>
        <w:tab/>
      </w:r>
      <w:r w:rsidRPr="00844CE0">
        <w:rPr>
          <w:rFonts w:ascii="Garamond" w:hAnsi="Garamond" w:cs="Adobe Hebrew"/>
          <w:sz w:val="21"/>
          <w:szCs w:val="20"/>
        </w:rPr>
        <w:tab/>
        <w:t xml:space="preserve">Arrigo, K. R., G. L. van Dijken, R. M. </w:t>
      </w:r>
      <w:proofErr w:type="spellStart"/>
      <w:r w:rsidRPr="00844CE0">
        <w:rPr>
          <w:rFonts w:ascii="Garamond" w:hAnsi="Garamond" w:cs="Adobe Hebrew"/>
          <w:sz w:val="21"/>
          <w:szCs w:val="20"/>
        </w:rPr>
        <w:t>Castelao</w:t>
      </w:r>
      <w:proofErr w:type="spellEnd"/>
      <w:r w:rsidRPr="00844CE0">
        <w:rPr>
          <w:rFonts w:ascii="Garamond" w:hAnsi="Garamond" w:cs="Adobe Hebrew"/>
          <w:sz w:val="21"/>
          <w:szCs w:val="20"/>
        </w:rPr>
        <w:t xml:space="preserve">, </w:t>
      </w:r>
      <w:r w:rsidRPr="00844CE0">
        <w:rPr>
          <w:rFonts w:ascii="Garamond" w:hAnsi="Garamond" w:cs="Adobe Hebrew"/>
          <w:sz w:val="21"/>
          <w:szCs w:val="20"/>
          <w:u w:val="dotted"/>
        </w:rPr>
        <w:t>H. Luo</w:t>
      </w:r>
      <w:r w:rsidRPr="00844CE0">
        <w:rPr>
          <w:rFonts w:ascii="Garamond" w:hAnsi="Garamond" w:cs="Adobe Hebrew"/>
          <w:sz w:val="21"/>
          <w:szCs w:val="20"/>
        </w:rPr>
        <w:t xml:space="preserve">, Å. K. </w:t>
      </w:r>
      <w:proofErr w:type="spellStart"/>
      <w:r w:rsidRPr="00844CE0">
        <w:rPr>
          <w:rFonts w:ascii="Garamond" w:hAnsi="Garamond" w:cs="Adobe Hebrew"/>
          <w:sz w:val="21"/>
          <w:szCs w:val="20"/>
        </w:rPr>
        <w:t>Rennermalm</w:t>
      </w:r>
      <w:proofErr w:type="spellEnd"/>
      <w:r w:rsidRPr="00844CE0">
        <w:rPr>
          <w:rFonts w:ascii="Garamond" w:hAnsi="Garamond" w:cs="Adobe Hebrew"/>
          <w:sz w:val="21"/>
          <w:szCs w:val="20"/>
        </w:rPr>
        <w:t xml:space="preserve">, M. Tedesco, T. L. Mote, </w:t>
      </w:r>
      <w:r w:rsidRPr="00844CE0">
        <w:rPr>
          <w:rFonts w:ascii="Garamond" w:hAnsi="Garamond" w:cs="Adobe Hebrew"/>
          <w:sz w:val="21"/>
          <w:szCs w:val="20"/>
          <w:u w:val="single"/>
        </w:rPr>
        <w:t>H. Oliver</w:t>
      </w:r>
      <w:r w:rsidRPr="00844CE0">
        <w:rPr>
          <w:rFonts w:ascii="Garamond" w:hAnsi="Garamond" w:cs="Adobe Hebrew"/>
          <w:sz w:val="21"/>
          <w:szCs w:val="20"/>
        </w:rPr>
        <w:t xml:space="preserve">, </w:t>
      </w:r>
      <w:r w:rsidRPr="00C627F9">
        <w:rPr>
          <w:rFonts w:ascii="Garamond" w:hAnsi="Garamond" w:cs="Adobe Hebrew"/>
          <w:b/>
          <w:sz w:val="21"/>
          <w:szCs w:val="20"/>
        </w:rPr>
        <w:t xml:space="preserve">P. L. Yager </w:t>
      </w:r>
      <w:r w:rsidRPr="001856A5">
        <w:rPr>
          <w:rFonts w:ascii="Garamond" w:hAnsi="Garamond" w:cs="Adobe Hebrew"/>
          <w:sz w:val="21"/>
          <w:szCs w:val="20"/>
        </w:rPr>
        <w:t>(2017).</w:t>
      </w:r>
      <w:r w:rsidRPr="00844CE0">
        <w:rPr>
          <w:rFonts w:ascii="Garamond" w:hAnsi="Garamond" w:cs="Adobe Hebrew"/>
          <w:sz w:val="21"/>
          <w:szCs w:val="20"/>
        </w:rPr>
        <w:t xml:space="preserve"> Melting glaciers stimulate large summer phytoplankton blooms in southwest Greenland waters. </w:t>
      </w:r>
      <w:r w:rsidRPr="00844CE0">
        <w:rPr>
          <w:rFonts w:ascii="Garamond" w:hAnsi="Garamond" w:cs="Adobe Hebrew"/>
          <w:i/>
          <w:sz w:val="21"/>
          <w:szCs w:val="20"/>
        </w:rPr>
        <w:t>Geophys. Res. Lett. 44</w:t>
      </w:r>
      <w:r w:rsidRPr="00844CE0">
        <w:rPr>
          <w:rFonts w:ascii="Garamond" w:hAnsi="Garamond" w:cs="Adobe Hebrew"/>
          <w:sz w:val="21"/>
          <w:szCs w:val="20"/>
        </w:rPr>
        <w:t xml:space="preserve">.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10.1002/2017GL073583.</w:t>
      </w:r>
    </w:p>
    <w:p w14:paraId="7E82E590" w14:textId="77777777" w:rsidR="00823D05" w:rsidRPr="00844CE0" w:rsidRDefault="00823D05" w:rsidP="00823D05">
      <w:pPr>
        <w:widowControl w:val="0"/>
        <w:tabs>
          <w:tab w:val="left" w:pos="540"/>
        </w:tabs>
        <w:autoSpaceDE w:val="0"/>
        <w:autoSpaceDN w:val="0"/>
        <w:adjustRightInd w:val="0"/>
        <w:spacing w:before="60"/>
        <w:ind w:left="720" w:hanging="720"/>
        <w:rPr>
          <w:rFonts w:ascii="Garamond" w:hAnsi="Garamond" w:cs="Adobe Hebrew"/>
          <w:sz w:val="21"/>
          <w:szCs w:val="20"/>
          <w:lang w:val="pt-PT"/>
        </w:rPr>
      </w:pPr>
      <w:r w:rsidRPr="00844CE0">
        <w:rPr>
          <w:rFonts w:ascii="Garamond" w:hAnsi="Garamond" w:cs="Adobe Hebrew"/>
          <w:sz w:val="21"/>
          <w:szCs w:val="20"/>
          <w:lang w:val="pt-PT"/>
        </w:rPr>
        <w:t>2016</w:t>
      </w:r>
      <w:r w:rsidRPr="00844CE0">
        <w:rPr>
          <w:rFonts w:ascii="Garamond" w:hAnsi="Garamond" w:cs="Adobe Hebrew"/>
          <w:sz w:val="21"/>
          <w:szCs w:val="20"/>
          <w:lang w:val="pt-PT"/>
        </w:rPr>
        <w:tab/>
      </w:r>
      <w:r w:rsidRPr="00844CE0">
        <w:rPr>
          <w:rFonts w:ascii="Garamond" w:hAnsi="Garamond" w:cs="Adobe Hebrew"/>
          <w:sz w:val="21"/>
          <w:szCs w:val="20"/>
          <w:lang w:val="pt-PT"/>
        </w:rPr>
        <w:tab/>
      </w:r>
      <w:r w:rsidRPr="00844CE0">
        <w:rPr>
          <w:rFonts w:ascii="Garamond" w:hAnsi="Garamond" w:cs="Adobe Hebrew"/>
          <w:sz w:val="21"/>
          <w:szCs w:val="20"/>
          <w:u w:val="dotted"/>
          <w:lang w:val="pt-PT"/>
        </w:rPr>
        <w:t>Luo, H.</w:t>
      </w:r>
      <w:r w:rsidRPr="00844CE0">
        <w:rPr>
          <w:rFonts w:ascii="Garamond" w:hAnsi="Garamond" w:cs="Adobe Hebrew"/>
          <w:sz w:val="21"/>
          <w:szCs w:val="20"/>
          <w:lang w:val="pt-PT"/>
        </w:rPr>
        <w:t xml:space="preserve">, R. </w:t>
      </w:r>
      <w:r w:rsidRPr="00844CE0">
        <w:rPr>
          <w:rFonts w:ascii="Garamond" w:hAnsi="Garamond" w:cs="Adobe Hebrew"/>
          <w:sz w:val="21"/>
          <w:szCs w:val="20"/>
          <w:lang w:val="pt-BR"/>
        </w:rPr>
        <w:t xml:space="preserve">M. </w:t>
      </w:r>
      <w:proofErr w:type="spellStart"/>
      <w:r w:rsidRPr="00844CE0">
        <w:rPr>
          <w:rFonts w:ascii="Garamond" w:hAnsi="Garamond" w:cs="Adobe Hebrew"/>
          <w:sz w:val="21"/>
          <w:szCs w:val="20"/>
          <w:lang w:val="pt-PT"/>
        </w:rPr>
        <w:t>Castelao</w:t>
      </w:r>
      <w:proofErr w:type="spellEnd"/>
      <w:r w:rsidRPr="00844CE0">
        <w:rPr>
          <w:rFonts w:ascii="Garamond" w:hAnsi="Garamond" w:cs="Adobe Hebrew"/>
          <w:sz w:val="21"/>
          <w:szCs w:val="20"/>
          <w:lang w:val="pt-PT"/>
        </w:rPr>
        <w:t xml:space="preserve">, A. K. </w:t>
      </w:r>
      <w:proofErr w:type="spellStart"/>
      <w:r w:rsidRPr="00844CE0">
        <w:rPr>
          <w:rFonts w:ascii="Garamond" w:hAnsi="Garamond" w:cs="Adobe Hebrew"/>
          <w:sz w:val="21"/>
          <w:szCs w:val="20"/>
          <w:lang w:val="pt-PT"/>
        </w:rPr>
        <w:t>Rennermalm</w:t>
      </w:r>
      <w:proofErr w:type="spellEnd"/>
      <w:r w:rsidRPr="00844CE0">
        <w:rPr>
          <w:rFonts w:ascii="Garamond" w:hAnsi="Garamond" w:cs="Adobe Hebrew"/>
          <w:sz w:val="21"/>
          <w:szCs w:val="20"/>
          <w:lang w:val="pt-PT"/>
        </w:rPr>
        <w:t xml:space="preserve">, M. Tedesco, </w:t>
      </w:r>
      <w:r w:rsidRPr="00844CE0">
        <w:rPr>
          <w:rFonts w:ascii="Garamond" w:hAnsi="Garamond" w:cs="Adobe Hebrew"/>
          <w:sz w:val="21"/>
          <w:szCs w:val="20"/>
        </w:rPr>
        <w:t xml:space="preserve">A. Bracco, </w:t>
      </w:r>
      <w:r w:rsidRPr="00C627F9">
        <w:rPr>
          <w:rFonts w:ascii="Garamond" w:hAnsi="Garamond" w:cs="Adobe Hebrew"/>
          <w:b/>
          <w:sz w:val="21"/>
          <w:szCs w:val="20"/>
        </w:rPr>
        <w:t>P. L. Yager,</w:t>
      </w:r>
      <w:r w:rsidRPr="00844CE0">
        <w:rPr>
          <w:rFonts w:ascii="Garamond" w:hAnsi="Garamond" w:cs="Adobe Hebrew"/>
          <w:sz w:val="21"/>
          <w:szCs w:val="20"/>
        </w:rPr>
        <w:t xml:space="preserve"> T. L. Mote (2016). Oceanic transport of surface meltwater from the southern Greenland Ice Sheet. </w:t>
      </w:r>
      <w:r w:rsidRPr="00844CE0">
        <w:rPr>
          <w:rFonts w:ascii="Garamond" w:hAnsi="Garamond" w:cs="Adobe Hebrew"/>
          <w:i/>
          <w:sz w:val="21"/>
          <w:szCs w:val="20"/>
        </w:rPr>
        <w:t>Nature Geosciences.</w:t>
      </w:r>
      <w:r w:rsidRPr="00844CE0">
        <w:rPr>
          <w:rFonts w:ascii="Garamond" w:hAnsi="Garamond" w:cs="Adobe Hebrew"/>
          <w:sz w:val="21"/>
          <w:szCs w:val="20"/>
        </w:rPr>
        <w:t xml:space="preserve">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10.1038/ngeo2708.</w:t>
      </w:r>
    </w:p>
    <w:p w14:paraId="6F968718" w14:textId="6C438C2F" w:rsidR="00DF0415" w:rsidRPr="00844CE0" w:rsidRDefault="00DF0415" w:rsidP="00F52F9C">
      <w:pPr>
        <w:keepNext/>
        <w:widowControl w:val="0"/>
        <w:autoSpaceDE w:val="0"/>
        <w:autoSpaceDN w:val="0"/>
        <w:adjustRightInd w:val="0"/>
        <w:spacing w:before="240"/>
        <w:rPr>
          <w:rFonts w:ascii="Garamond" w:hAnsi="Garamond" w:cs="Adobe Hebrew"/>
          <w:b/>
          <w:sz w:val="21"/>
          <w:szCs w:val="20"/>
        </w:rPr>
      </w:pPr>
      <w:r w:rsidRPr="00844CE0">
        <w:rPr>
          <w:rFonts w:ascii="Garamond" w:hAnsi="Garamond" w:cs="Adobe Hebrew"/>
          <w:b/>
          <w:sz w:val="21"/>
          <w:szCs w:val="20"/>
        </w:rPr>
        <w:t xml:space="preserve">Georgia Climate Project </w:t>
      </w:r>
      <w:r w:rsidRPr="00844CE0">
        <w:rPr>
          <w:rFonts w:ascii="Garamond" w:hAnsi="Garamond" w:cs="Adobe Hebrew"/>
          <w:b/>
          <w:sz w:val="21"/>
          <w:szCs w:val="18"/>
        </w:rPr>
        <w:t>(GCP; georgiaclimateproject.org</w:t>
      </w:r>
      <w:r w:rsidR="00E51802">
        <w:rPr>
          <w:rFonts w:ascii="Garamond" w:hAnsi="Garamond" w:cs="Adobe Hebrew"/>
          <w:b/>
          <w:sz w:val="21"/>
          <w:szCs w:val="18"/>
        </w:rPr>
        <w:t>; 1 paper</w:t>
      </w:r>
      <w:r w:rsidRPr="00844CE0">
        <w:rPr>
          <w:rFonts w:ascii="Garamond" w:hAnsi="Garamond" w:cs="Adobe Hebrew"/>
          <w:b/>
          <w:sz w:val="21"/>
          <w:szCs w:val="18"/>
        </w:rPr>
        <w:t>)</w:t>
      </w:r>
    </w:p>
    <w:p w14:paraId="7CC9A3FE" w14:textId="36D5450A" w:rsidR="00DF0415" w:rsidRPr="00844CE0" w:rsidRDefault="00DF0415" w:rsidP="00F52F9C">
      <w:pPr>
        <w:keepNext/>
        <w:widowControl w:val="0"/>
        <w:autoSpaceDE w:val="0"/>
        <w:autoSpaceDN w:val="0"/>
        <w:adjustRightInd w:val="0"/>
        <w:spacing w:before="120"/>
        <w:ind w:firstLine="360"/>
        <w:rPr>
          <w:rFonts w:ascii="Garamond" w:hAnsi="Garamond" w:cs="Adobe Hebrew"/>
          <w:iCs/>
          <w:sz w:val="21"/>
          <w:szCs w:val="20"/>
        </w:rPr>
      </w:pPr>
      <w:r w:rsidRPr="00844CE0">
        <w:rPr>
          <w:rFonts w:ascii="Garamond" w:hAnsi="Garamond" w:cs="Adobe Hebrew"/>
          <w:iCs/>
          <w:sz w:val="21"/>
          <w:szCs w:val="20"/>
        </w:rPr>
        <w:t xml:space="preserve">The Georgia Climate Project is a state-wide consortium founded in 2016 and led by Emory University, the University of Georgia, and the Georgia Institute of Technology, to improve understanding of climate impacts and solutions in Georgia. In one of our first efforts, a </w:t>
      </w:r>
      <w:r w:rsidRPr="00844CE0">
        <w:rPr>
          <w:rFonts w:ascii="Garamond" w:hAnsi="Garamond" w:cs="Adobe Hebrew"/>
          <w:b/>
          <w:bCs/>
          <w:sz w:val="21"/>
          <w:szCs w:val="20"/>
        </w:rPr>
        <w:t>multi-disciplinary team of experts</w:t>
      </w:r>
      <w:r w:rsidRPr="00844CE0">
        <w:rPr>
          <w:rFonts w:ascii="Garamond" w:hAnsi="Garamond" w:cs="Adobe Hebrew"/>
          <w:iCs/>
          <w:sz w:val="21"/>
          <w:szCs w:val="20"/>
        </w:rPr>
        <w:t xml:space="preserve"> developed the "Georgia Climate Research Roadmap," a first-of-its-kind list of 40 key research questions that can help policymakers and practitioners better understand and address climate change in Georgia. </w:t>
      </w:r>
      <w:r w:rsidR="0019766C">
        <w:rPr>
          <w:rFonts w:ascii="Garamond" w:hAnsi="Garamond" w:cs="Adobe Hebrew"/>
          <w:iCs/>
          <w:sz w:val="21"/>
          <w:szCs w:val="20"/>
        </w:rPr>
        <w:t xml:space="preserve">I currently serve as the </w:t>
      </w:r>
      <w:r w:rsidR="005D7FFA">
        <w:rPr>
          <w:rFonts w:ascii="Garamond" w:hAnsi="Garamond" w:cs="Adobe Hebrew"/>
          <w:b/>
          <w:iCs/>
          <w:sz w:val="21"/>
          <w:szCs w:val="20"/>
        </w:rPr>
        <w:t>D</w:t>
      </w:r>
      <w:r w:rsidR="0019766C" w:rsidRPr="0019766C">
        <w:rPr>
          <w:rFonts w:ascii="Garamond" w:hAnsi="Garamond" w:cs="Adobe Hebrew"/>
          <w:b/>
          <w:iCs/>
          <w:sz w:val="21"/>
          <w:szCs w:val="20"/>
        </w:rPr>
        <w:t>irector</w:t>
      </w:r>
      <w:r w:rsidR="0019766C">
        <w:rPr>
          <w:rFonts w:ascii="Garamond" w:hAnsi="Garamond" w:cs="Adobe Hebrew"/>
          <w:iCs/>
          <w:sz w:val="21"/>
          <w:szCs w:val="20"/>
        </w:rPr>
        <w:t xml:space="preserve"> of GCP.</w:t>
      </w:r>
    </w:p>
    <w:p w14:paraId="5EA54646" w14:textId="1418795D" w:rsidR="00DF0415" w:rsidRPr="00844CE0" w:rsidRDefault="00DF0415" w:rsidP="00DF0415">
      <w:pPr>
        <w:widowControl w:val="0"/>
        <w:autoSpaceDE w:val="0"/>
        <w:autoSpaceDN w:val="0"/>
        <w:adjustRightInd w:val="0"/>
        <w:spacing w:before="120"/>
        <w:ind w:left="720" w:hanging="720"/>
        <w:rPr>
          <w:rFonts w:ascii="Garamond" w:hAnsi="Garamond" w:cs="Adobe Hebrew"/>
          <w:sz w:val="21"/>
          <w:szCs w:val="20"/>
        </w:rPr>
      </w:pPr>
      <w:bookmarkStart w:id="2" w:name="OLE_LINK1"/>
      <w:bookmarkStart w:id="3" w:name="OLE_LINK2"/>
      <w:r w:rsidRPr="00844CE0">
        <w:rPr>
          <w:rFonts w:ascii="Garamond" w:hAnsi="Garamond" w:cs="Adobe Hebrew"/>
          <w:sz w:val="21"/>
          <w:szCs w:val="20"/>
        </w:rPr>
        <w:t>2018</w:t>
      </w:r>
      <w:r w:rsidRPr="00844CE0">
        <w:rPr>
          <w:rFonts w:ascii="Garamond" w:hAnsi="Garamond" w:cs="Adobe Hebrew"/>
          <w:sz w:val="21"/>
          <w:szCs w:val="20"/>
        </w:rPr>
        <w:tab/>
        <w:t xml:space="preserve"> Rudd, M.A., A.F.P. Moore, D. </w:t>
      </w:r>
      <w:proofErr w:type="spellStart"/>
      <w:r w:rsidRPr="00844CE0">
        <w:rPr>
          <w:rFonts w:ascii="Garamond" w:hAnsi="Garamond" w:cs="Adobe Hebrew"/>
          <w:sz w:val="21"/>
          <w:szCs w:val="20"/>
        </w:rPr>
        <w:t>Rochberg</w:t>
      </w:r>
      <w:proofErr w:type="spellEnd"/>
      <w:r w:rsidRPr="00844CE0">
        <w:rPr>
          <w:rFonts w:ascii="Garamond" w:hAnsi="Garamond" w:cs="Adobe Hebrew"/>
          <w:sz w:val="21"/>
          <w:szCs w:val="20"/>
        </w:rPr>
        <w:t xml:space="preserve">, L. Bianchi-Fossati, M.A. Brown, </w:t>
      </w:r>
      <w:bookmarkEnd w:id="2"/>
      <w:bookmarkEnd w:id="3"/>
      <w:r w:rsidRPr="00844CE0">
        <w:rPr>
          <w:rFonts w:ascii="Garamond" w:hAnsi="Garamond" w:cs="Adobe Hebrew"/>
          <w:sz w:val="21"/>
          <w:szCs w:val="20"/>
        </w:rPr>
        <w:t>D.</w:t>
      </w:r>
      <w:r w:rsidR="0016214D">
        <w:rPr>
          <w:rFonts w:ascii="Garamond" w:hAnsi="Garamond" w:cs="Adobe Hebrew"/>
          <w:sz w:val="21"/>
          <w:szCs w:val="20"/>
        </w:rPr>
        <w:t xml:space="preserve"> </w:t>
      </w:r>
      <w:r w:rsidRPr="00844CE0">
        <w:rPr>
          <w:rFonts w:ascii="Garamond" w:hAnsi="Garamond" w:cs="Adobe Hebrew"/>
          <w:sz w:val="21"/>
          <w:szCs w:val="20"/>
        </w:rPr>
        <w:t xml:space="preserve">D’Onofrio, C.A. Furman, J. Garcia, B. Jordan, J. Kline, L.M. Risse, </w:t>
      </w:r>
      <w:r w:rsidRPr="00032B60">
        <w:rPr>
          <w:rFonts w:ascii="Garamond" w:hAnsi="Garamond" w:cs="Adobe Hebrew"/>
          <w:b/>
          <w:sz w:val="21"/>
          <w:szCs w:val="20"/>
        </w:rPr>
        <w:t>P.L. Yager</w:t>
      </w:r>
      <w:r w:rsidRPr="00844CE0">
        <w:rPr>
          <w:rFonts w:ascii="Garamond" w:hAnsi="Garamond" w:cs="Adobe Hebrew"/>
          <w:sz w:val="21"/>
          <w:szCs w:val="20"/>
        </w:rPr>
        <w:t xml:space="preserve">, J. Abbinett, M. Alber, J.E. Bell, C. </w:t>
      </w:r>
      <w:proofErr w:type="spellStart"/>
      <w:r w:rsidRPr="00844CE0">
        <w:rPr>
          <w:rFonts w:ascii="Garamond" w:hAnsi="Garamond" w:cs="Adobe Hebrew"/>
          <w:sz w:val="21"/>
          <w:szCs w:val="20"/>
        </w:rPr>
        <w:t>Bhedwar</w:t>
      </w:r>
      <w:proofErr w:type="spellEnd"/>
      <w:r w:rsidRPr="00844CE0">
        <w:rPr>
          <w:rFonts w:ascii="Garamond" w:hAnsi="Garamond" w:cs="Adobe Hebrew"/>
          <w:sz w:val="21"/>
          <w:szCs w:val="20"/>
        </w:rPr>
        <w:t xml:space="preserve">, K.M. Cobb, J. Cohen, M. Cox, M. Dormer, N. Dunkley, H. Farley, J. Gambill, M. Goldstein, G. Harris, M. Hopkinson, J.-A. James, S. Kidd, P. Knox, Y. Liu, D. C. Matisoff, M.D. Meyer, J.D. Mitchem, K. Moore, A.J. Ono, J. </w:t>
      </w:r>
      <w:proofErr w:type="spellStart"/>
      <w:r w:rsidRPr="00844CE0">
        <w:rPr>
          <w:rFonts w:ascii="Garamond" w:hAnsi="Garamond" w:cs="Adobe Hebrew"/>
          <w:sz w:val="21"/>
          <w:szCs w:val="20"/>
        </w:rPr>
        <w:t>Philipsborn</w:t>
      </w:r>
      <w:proofErr w:type="spellEnd"/>
      <w:r w:rsidRPr="00844CE0">
        <w:rPr>
          <w:rFonts w:ascii="Garamond" w:hAnsi="Garamond" w:cs="Adobe Hebrew"/>
          <w:sz w:val="21"/>
          <w:szCs w:val="20"/>
        </w:rPr>
        <w:t xml:space="preserve">, K.M. Sendall, F. Shafiei, M. Shepherd, J. </w:t>
      </w:r>
      <w:proofErr w:type="spellStart"/>
      <w:r w:rsidRPr="00844CE0">
        <w:rPr>
          <w:rFonts w:ascii="Garamond" w:hAnsi="Garamond" w:cs="Adobe Hebrew"/>
          <w:sz w:val="21"/>
          <w:szCs w:val="20"/>
        </w:rPr>
        <w:t>Teebken</w:t>
      </w:r>
      <w:proofErr w:type="spellEnd"/>
      <w:r w:rsidRPr="00844CE0">
        <w:rPr>
          <w:rFonts w:ascii="Garamond" w:hAnsi="Garamond" w:cs="Adobe Hebrew"/>
          <w:sz w:val="21"/>
          <w:szCs w:val="20"/>
        </w:rPr>
        <w:t xml:space="preserve">, A.N. Worley (2018).  </w:t>
      </w:r>
      <w:bookmarkStart w:id="4" w:name="OLE_LINK3"/>
      <w:bookmarkStart w:id="5" w:name="OLE_LINK4"/>
      <w:r w:rsidRPr="00844CE0">
        <w:rPr>
          <w:rFonts w:ascii="Garamond" w:hAnsi="Garamond" w:cs="Adobe Hebrew"/>
          <w:sz w:val="21"/>
          <w:szCs w:val="20"/>
        </w:rPr>
        <w:t xml:space="preserve">Climate research priorities for policymakers, practitioners, and scientists in Georgia, USA. </w:t>
      </w:r>
      <w:r w:rsidRPr="00844CE0">
        <w:rPr>
          <w:rFonts w:ascii="Garamond" w:hAnsi="Garamond" w:cs="Adobe Hebrew"/>
          <w:i/>
          <w:sz w:val="21"/>
          <w:szCs w:val="20"/>
        </w:rPr>
        <w:t>Environmental Management</w:t>
      </w:r>
      <w:r w:rsidRPr="00844CE0">
        <w:rPr>
          <w:rFonts w:ascii="Garamond" w:hAnsi="Garamond" w:cs="Adobe Hebrew"/>
          <w:sz w:val="21"/>
          <w:szCs w:val="20"/>
        </w:rPr>
        <w:t xml:space="preserve">. </w:t>
      </w:r>
      <w:proofErr w:type="spellStart"/>
      <w:r w:rsidRPr="00844CE0">
        <w:rPr>
          <w:rFonts w:ascii="Garamond" w:hAnsi="Garamond" w:cs="Adobe Hebrew"/>
          <w:sz w:val="21"/>
          <w:szCs w:val="20"/>
        </w:rPr>
        <w:t>doi</w:t>
      </w:r>
      <w:proofErr w:type="spellEnd"/>
      <w:r w:rsidRPr="00844CE0">
        <w:rPr>
          <w:rFonts w:ascii="Garamond" w:hAnsi="Garamond" w:cs="Adobe Hebrew"/>
          <w:sz w:val="21"/>
          <w:szCs w:val="20"/>
        </w:rPr>
        <w:t>: 10.1007/s00267-018-1051-4.</w:t>
      </w:r>
      <w:bookmarkEnd w:id="4"/>
      <w:bookmarkEnd w:id="5"/>
    </w:p>
    <w:p w14:paraId="5AF65613" w14:textId="71993710" w:rsidR="00942F5F" w:rsidRPr="00844CE0" w:rsidRDefault="00942F5F" w:rsidP="00F52F9C">
      <w:pPr>
        <w:keepNext/>
        <w:widowControl w:val="0"/>
        <w:autoSpaceDE w:val="0"/>
        <w:autoSpaceDN w:val="0"/>
        <w:adjustRightInd w:val="0"/>
        <w:spacing w:before="240"/>
        <w:ind w:left="720" w:hanging="720"/>
        <w:rPr>
          <w:rFonts w:ascii="Garamond" w:hAnsi="Garamond" w:cs="Adobe Hebrew"/>
          <w:b/>
          <w:sz w:val="21"/>
          <w:szCs w:val="20"/>
        </w:rPr>
      </w:pPr>
      <w:proofErr w:type="spellStart"/>
      <w:r w:rsidRPr="00844CE0">
        <w:rPr>
          <w:rFonts w:ascii="Garamond" w:hAnsi="Garamond" w:cs="Adobe Hebrew"/>
          <w:b/>
          <w:sz w:val="21"/>
          <w:szCs w:val="20"/>
        </w:rPr>
        <w:t>ArcticNitro</w:t>
      </w:r>
      <w:proofErr w:type="spellEnd"/>
      <w:r w:rsidRPr="00844CE0">
        <w:rPr>
          <w:rFonts w:ascii="Garamond" w:hAnsi="Garamond" w:cs="Adobe Hebrew"/>
          <w:b/>
          <w:sz w:val="21"/>
          <w:szCs w:val="20"/>
        </w:rPr>
        <w:t>: Climate change impacts on coastal Arctic carbon and nitrogen cycling</w:t>
      </w:r>
      <w:r w:rsidR="00E51802">
        <w:rPr>
          <w:rFonts w:ascii="Garamond" w:hAnsi="Garamond" w:cs="Adobe Hebrew"/>
          <w:b/>
          <w:sz w:val="21"/>
          <w:szCs w:val="20"/>
        </w:rPr>
        <w:t xml:space="preserve"> (4 papers)</w:t>
      </w:r>
    </w:p>
    <w:p w14:paraId="3750EF79" w14:textId="42CE2BA2" w:rsidR="00942F5F" w:rsidRPr="00844CE0" w:rsidRDefault="00FD2A07" w:rsidP="00F52F9C">
      <w:pPr>
        <w:keepNext/>
        <w:tabs>
          <w:tab w:val="left" w:pos="360"/>
        </w:tabs>
        <w:autoSpaceDE w:val="0"/>
        <w:autoSpaceDN w:val="0"/>
        <w:adjustRightInd w:val="0"/>
        <w:spacing w:before="120"/>
        <w:ind w:firstLine="360"/>
        <w:rPr>
          <w:rFonts w:ascii="Garamond" w:hAnsi="Garamond" w:cs="Adobe Hebrew"/>
          <w:iCs/>
          <w:sz w:val="21"/>
          <w:szCs w:val="20"/>
        </w:rPr>
      </w:pPr>
      <w:r w:rsidRPr="00844CE0">
        <w:rPr>
          <w:rFonts w:ascii="Garamond" w:hAnsi="Garamond" w:cs="Adobe Hebrew"/>
          <w:iCs/>
          <w:sz w:val="21"/>
          <w:szCs w:val="20"/>
        </w:rPr>
        <w:t>This</w:t>
      </w:r>
      <w:r w:rsidR="00942F5F" w:rsidRPr="00844CE0">
        <w:rPr>
          <w:rFonts w:ascii="Garamond" w:hAnsi="Garamond" w:cs="Adobe Hebrew"/>
          <w:iCs/>
          <w:sz w:val="21"/>
          <w:szCs w:val="20"/>
        </w:rPr>
        <w:t xml:space="preserve"> </w:t>
      </w:r>
      <w:r w:rsidRPr="00844CE0">
        <w:rPr>
          <w:rFonts w:ascii="Garamond" w:hAnsi="Garamond" w:cs="Adobe Hebrew"/>
          <w:iCs/>
          <w:sz w:val="21"/>
          <w:szCs w:val="20"/>
        </w:rPr>
        <w:t xml:space="preserve">collaborative </w:t>
      </w:r>
      <w:r w:rsidR="00942F5F" w:rsidRPr="00844CE0">
        <w:rPr>
          <w:rFonts w:ascii="Garamond" w:hAnsi="Garamond" w:cs="Adobe Hebrew"/>
          <w:iCs/>
          <w:sz w:val="21"/>
          <w:szCs w:val="20"/>
        </w:rPr>
        <w:t>Arctic field effort</w:t>
      </w:r>
      <w:r w:rsidRPr="00844CE0">
        <w:rPr>
          <w:rFonts w:ascii="Garamond" w:hAnsi="Garamond" w:cs="Adobe Hebrew"/>
          <w:iCs/>
          <w:sz w:val="21"/>
          <w:szCs w:val="20"/>
        </w:rPr>
        <w:t xml:space="preserve"> </w:t>
      </w:r>
      <w:r w:rsidR="00942F5F" w:rsidRPr="00844CE0">
        <w:rPr>
          <w:rFonts w:ascii="Garamond" w:hAnsi="Garamond" w:cs="Adobe Hebrew"/>
          <w:iCs/>
          <w:sz w:val="21"/>
          <w:szCs w:val="20"/>
        </w:rPr>
        <w:t xml:space="preserve">explored </w:t>
      </w:r>
      <w:r w:rsidR="00942F5F" w:rsidRPr="00844CE0">
        <w:rPr>
          <w:rFonts w:ascii="Garamond" w:hAnsi="Garamond" w:cs="Adobe Hebrew"/>
          <w:sz w:val="21"/>
          <w:szCs w:val="20"/>
        </w:rPr>
        <w:t>competition for nitrogen</w:t>
      </w:r>
      <w:r w:rsidR="00942F5F" w:rsidRPr="00844CE0">
        <w:rPr>
          <w:rFonts w:ascii="Garamond" w:hAnsi="Garamond" w:cs="Adobe Hebrew"/>
          <w:iCs/>
          <w:sz w:val="21"/>
          <w:szCs w:val="20"/>
        </w:rPr>
        <w:t xml:space="preserve"> between autotrophic and heterotrophic microorganisms shift</w:t>
      </w:r>
      <w:r w:rsidRPr="00844CE0">
        <w:rPr>
          <w:rFonts w:ascii="Garamond" w:hAnsi="Garamond" w:cs="Adobe Hebrew"/>
          <w:iCs/>
          <w:sz w:val="21"/>
          <w:szCs w:val="20"/>
        </w:rPr>
        <w:t>ing</w:t>
      </w:r>
      <w:r w:rsidR="00942F5F" w:rsidRPr="00844CE0">
        <w:rPr>
          <w:rFonts w:ascii="Garamond" w:hAnsi="Garamond" w:cs="Adobe Hebrew"/>
          <w:iCs/>
          <w:sz w:val="21"/>
          <w:szCs w:val="20"/>
        </w:rPr>
        <w:t xml:space="preserve"> with losses in sea ice cover, ocean warming, and increase</w:t>
      </w:r>
      <w:r w:rsidRPr="00844CE0">
        <w:rPr>
          <w:rFonts w:ascii="Garamond" w:hAnsi="Garamond" w:cs="Adobe Hebrew"/>
          <w:iCs/>
          <w:sz w:val="21"/>
          <w:szCs w:val="20"/>
        </w:rPr>
        <w:t xml:space="preserve">d </w:t>
      </w:r>
      <w:r w:rsidR="00942F5F" w:rsidRPr="00844CE0">
        <w:rPr>
          <w:rFonts w:ascii="Garamond" w:hAnsi="Garamond" w:cs="Adobe Hebrew"/>
          <w:iCs/>
          <w:sz w:val="21"/>
          <w:szCs w:val="20"/>
        </w:rPr>
        <w:t>terrestrial organic matter</w:t>
      </w:r>
      <w:r w:rsidRPr="00844CE0">
        <w:rPr>
          <w:rFonts w:ascii="Garamond" w:hAnsi="Garamond" w:cs="Adobe Hebrew"/>
          <w:iCs/>
          <w:sz w:val="21"/>
          <w:szCs w:val="20"/>
        </w:rPr>
        <w:t xml:space="preserve">, </w:t>
      </w:r>
      <w:r w:rsidR="00942F5F" w:rsidRPr="00844CE0">
        <w:rPr>
          <w:rFonts w:ascii="Garamond" w:hAnsi="Garamond" w:cs="Adobe Hebrew"/>
          <w:iCs/>
          <w:sz w:val="21"/>
          <w:szCs w:val="20"/>
        </w:rPr>
        <w:t>north o</w:t>
      </w:r>
      <w:r w:rsidRPr="00844CE0">
        <w:rPr>
          <w:rFonts w:ascii="Garamond" w:hAnsi="Garamond" w:cs="Adobe Hebrew"/>
          <w:iCs/>
          <w:sz w:val="21"/>
          <w:szCs w:val="20"/>
        </w:rPr>
        <w:t>f</w:t>
      </w:r>
      <w:r w:rsidR="00F07995" w:rsidRPr="00844CE0">
        <w:rPr>
          <w:rFonts w:ascii="Garamond" w:hAnsi="Garamond" w:cs="Adobe Hebrew"/>
          <w:iCs/>
          <w:sz w:val="21"/>
          <w:szCs w:val="20"/>
        </w:rPr>
        <w:t xml:space="preserve"> </w:t>
      </w:r>
      <w:proofErr w:type="spellStart"/>
      <w:r w:rsidR="00F07995" w:rsidRPr="00844CE0">
        <w:rPr>
          <w:rFonts w:ascii="Garamond" w:hAnsi="Garamond" w:cs="Adobe Hebrew"/>
          <w:sz w:val="21"/>
          <w:szCs w:val="20"/>
        </w:rPr>
        <w:t>Utqiagvik</w:t>
      </w:r>
      <w:proofErr w:type="spellEnd"/>
      <w:r w:rsidR="00942F5F" w:rsidRPr="00844CE0">
        <w:rPr>
          <w:rFonts w:ascii="Garamond" w:hAnsi="Garamond" w:cs="Adobe Hebrew"/>
          <w:iCs/>
          <w:sz w:val="21"/>
          <w:szCs w:val="20"/>
        </w:rPr>
        <w:t>, Alaska during January, April, and August 2010–12.</w:t>
      </w:r>
    </w:p>
    <w:p w14:paraId="36FFB3E6" w14:textId="1B152270" w:rsidR="00942F5F" w:rsidRPr="00844CE0" w:rsidRDefault="0069187C" w:rsidP="0069187C">
      <w:pPr>
        <w:widowControl w:val="0"/>
        <w:autoSpaceDE w:val="0"/>
        <w:autoSpaceDN w:val="0"/>
        <w:adjustRightInd w:val="0"/>
        <w:spacing w:before="120"/>
        <w:ind w:left="720" w:hanging="720"/>
        <w:rPr>
          <w:rFonts w:ascii="Garamond" w:hAnsi="Garamond" w:cs="Adobe Hebrew"/>
          <w:sz w:val="21"/>
          <w:szCs w:val="20"/>
        </w:rPr>
      </w:pPr>
      <w:r w:rsidRPr="00844CE0">
        <w:rPr>
          <w:rFonts w:ascii="Garamond" w:hAnsi="Garamond" w:cs="Adobe Hebrew"/>
          <w:sz w:val="21"/>
          <w:szCs w:val="20"/>
        </w:rPr>
        <w:t>2017</w:t>
      </w:r>
      <w:r w:rsidRPr="00844CE0">
        <w:rPr>
          <w:rFonts w:ascii="Garamond" w:hAnsi="Garamond" w:cs="Adobe Hebrew"/>
          <w:sz w:val="21"/>
          <w:szCs w:val="20"/>
        </w:rPr>
        <w:tab/>
      </w:r>
      <w:r w:rsidR="00942F5F" w:rsidRPr="00844CE0">
        <w:rPr>
          <w:rFonts w:ascii="Garamond" w:hAnsi="Garamond" w:cs="Adobe Hebrew"/>
          <w:sz w:val="21"/>
          <w:szCs w:val="20"/>
          <w:u w:val="dotted"/>
        </w:rPr>
        <w:t>Sipler, R.</w:t>
      </w:r>
      <w:r w:rsidR="00DD362D" w:rsidRPr="00844CE0">
        <w:rPr>
          <w:rFonts w:ascii="Garamond" w:hAnsi="Garamond" w:cs="Adobe Hebrew"/>
          <w:sz w:val="21"/>
          <w:szCs w:val="20"/>
          <w:u w:val="dotted"/>
        </w:rPr>
        <w:t xml:space="preserve"> </w:t>
      </w:r>
      <w:r w:rsidR="00942F5F" w:rsidRPr="00844CE0">
        <w:rPr>
          <w:rFonts w:ascii="Garamond" w:hAnsi="Garamond" w:cs="Adobe Hebrew"/>
          <w:sz w:val="21"/>
          <w:szCs w:val="20"/>
          <w:u w:val="dotted"/>
        </w:rPr>
        <w:t>E.</w:t>
      </w:r>
      <w:r w:rsidR="00942F5F" w:rsidRPr="00844CE0">
        <w:rPr>
          <w:rFonts w:ascii="Garamond" w:hAnsi="Garamond" w:cs="Adobe Hebrew"/>
          <w:sz w:val="21"/>
          <w:szCs w:val="20"/>
        </w:rPr>
        <w:t>, C.</w:t>
      </w:r>
      <w:r w:rsidR="00DD362D" w:rsidRPr="00844CE0">
        <w:rPr>
          <w:rFonts w:ascii="Garamond" w:hAnsi="Garamond" w:cs="Adobe Hebrew"/>
          <w:sz w:val="21"/>
          <w:szCs w:val="20"/>
        </w:rPr>
        <w:t xml:space="preserve"> </w:t>
      </w:r>
      <w:r w:rsidR="00942F5F" w:rsidRPr="00844CE0">
        <w:rPr>
          <w:rFonts w:ascii="Garamond" w:hAnsi="Garamond" w:cs="Adobe Hebrew"/>
          <w:sz w:val="21"/>
          <w:szCs w:val="20"/>
        </w:rPr>
        <w:t>T.</w:t>
      </w:r>
      <w:r w:rsidR="00DD362D" w:rsidRPr="00844CE0">
        <w:rPr>
          <w:rFonts w:ascii="Garamond" w:hAnsi="Garamond" w:cs="Adobe Hebrew"/>
          <w:sz w:val="21"/>
          <w:szCs w:val="20"/>
        </w:rPr>
        <w:t xml:space="preserve"> </w:t>
      </w:r>
      <w:r w:rsidR="00942F5F" w:rsidRPr="00844CE0">
        <w:rPr>
          <w:rFonts w:ascii="Garamond" w:hAnsi="Garamond" w:cs="Adobe Hebrew"/>
          <w:sz w:val="21"/>
          <w:szCs w:val="20"/>
        </w:rPr>
        <w:t xml:space="preserve">E. Kellogg, </w:t>
      </w:r>
      <w:r w:rsidR="00942F5F" w:rsidRPr="00844CE0">
        <w:rPr>
          <w:rFonts w:ascii="Garamond" w:hAnsi="Garamond" w:cs="Adobe Hebrew"/>
          <w:sz w:val="21"/>
          <w:szCs w:val="20"/>
          <w:u w:val="single"/>
        </w:rPr>
        <w:t>T.</w:t>
      </w:r>
      <w:r w:rsidR="00DD362D" w:rsidRPr="00844CE0">
        <w:rPr>
          <w:rFonts w:ascii="Garamond" w:hAnsi="Garamond" w:cs="Adobe Hebrew"/>
          <w:sz w:val="21"/>
          <w:szCs w:val="20"/>
          <w:u w:val="single"/>
        </w:rPr>
        <w:t xml:space="preserve"> </w:t>
      </w:r>
      <w:r w:rsidR="00942F5F" w:rsidRPr="00844CE0">
        <w:rPr>
          <w:rFonts w:ascii="Garamond" w:hAnsi="Garamond" w:cs="Adobe Hebrew"/>
          <w:sz w:val="21"/>
          <w:szCs w:val="20"/>
          <w:u w:val="single"/>
        </w:rPr>
        <w:t>L. Connelly</w:t>
      </w:r>
      <w:r w:rsidR="00942F5F" w:rsidRPr="00844CE0">
        <w:rPr>
          <w:rFonts w:ascii="Garamond" w:hAnsi="Garamond" w:cs="Adobe Hebrew"/>
          <w:sz w:val="21"/>
          <w:szCs w:val="20"/>
        </w:rPr>
        <w:t>, Q.</w:t>
      </w:r>
      <w:r w:rsidR="00DD362D" w:rsidRPr="00844CE0">
        <w:rPr>
          <w:rFonts w:ascii="Garamond" w:hAnsi="Garamond" w:cs="Adobe Hebrew"/>
          <w:sz w:val="21"/>
          <w:szCs w:val="20"/>
        </w:rPr>
        <w:t xml:space="preserve"> </w:t>
      </w:r>
      <w:r w:rsidR="00942F5F" w:rsidRPr="00844CE0">
        <w:rPr>
          <w:rFonts w:ascii="Garamond" w:hAnsi="Garamond" w:cs="Adobe Hebrew"/>
          <w:sz w:val="21"/>
          <w:szCs w:val="20"/>
        </w:rPr>
        <w:t xml:space="preserve">N. Roberts, </w:t>
      </w:r>
      <w:r w:rsidR="00A169D8" w:rsidRPr="00F15178">
        <w:rPr>
          <w:rFonts w:ascii="Garamond" w:hAnsi="Garamond" w:cs="Adobe Hebrew"/>
          <w:b/>
          <w:sz w:val="21"/>
          <w:szCs w:val="20"/>
        </w:rPr>
        <w:t>P. L. Yager</w:t>
      </w:r>
      <w:r w:rsidR="00942F5F" w:rsidRPr="00844CE0">
        <w:rPr>
          <w:rFonts w:ascii="Garamond" w:hAnsi="Garamond" w:cs="Adobe Hebrew"/>
          <w:sz w:val="21"/>
          <w:szCs w:val="20"/>
        </w:rPr>
        <w:t>, D.</w:t>
      </w:r>
      <w:r w:rsidR="00DD362D" w:rsidRPr="00844CE0">
        <w:rPr>
          <w:rFonts w:ascii="Garamond" w:hAnsi="Garamond" w:cs="Adobe Hebrew"/>
          <w:sz w:val="21"/>
          <w:szCs w:val="20"/>
        </w:rPr>
        <w:t xml:space="preserve"> </w:t>
      </w:r>
      <w:r w:rsidR="00942F5F" w:rsidRPr="00844CE0">
        <w:rPr>
          <w:rFonts w:ascii="Garamond" w:hAnsi="Garamond" w:cs="Adobe Hebrew"/>
          <w:sz w:val="21"/>
          <w:szCs w:val="20"/>
        </w:rPr>
        <w:t xml:space="preserve">A. Bronk (2017). Microbial community response to terrestrially-derived dissolved organic matter in the coastal Arctic. </w:t>
      </w:r>
      <w:r w:rsidR="00942F5F" w:rsidRPr="00844CE0">
        <w:rPr>
          <w:rFonts w:ascii="Garamond" w:hAnsi="Garamond" w:cs="Adobe Hebrew"/>
          <w:i/>
          <w:sz w:val="21"/>
          <w:szCs w:val="20"/>
        </w:rPr>
        <w:t>Front. Microbiol.</w:t>
      </w:r>
      <w:r w:rsidR="00942F5F" w:rsidRPr="00844CE0">
        <w:rPr>
          <w:rFonts w:ascii="Garamond" w:hAnsi="Garamond" w:cs="Adobe Hebrew"/>
          <w:sz w:val="21"/>
          <w:szCs w:val="20"/>
        </w:rPr>
        <w:t xml:space="preserve"> </w:t>
      </w:r>
      <w:r w:rsidR="00942F5F" w:rsidRPr="00844CE0">
        <w:rPr>
          <w:rFonts w:ascii="Garamond" w:hAnsi="Garamond" w:cs="Adobe Hebrew"/>
          <w:i/>
          <w:sz w:val="21"/>
          <w:szCs w:val="20"/>
        </w:rPr>
        <w:t>8</w:t>
      </w:r>
      <w:r w:rsidR="00942F5F" w:rsidRPr="00844CE0">
        <w:rPr>
          <w:rFonts w:ascii="Garamond" w:hAnsi="Garamond" w:cs="Adobe Hebrew"/>
          <w:sz w:val="21"/>
          <w:szCs w:val="20"/>
        </w:rPr>
        <w:t>: 1018. doi.org/10.3389/fmicb.2017.01018.</w:t>
      </w:r>
    </w:p>
    <w:p w14:paraId="0AA54836" w14:textId="71B1365B" w:rsidR="00942F5F" w:rsidRPr="00844CE0" w:rsidRDefault="0069187C" w:rsidP="0069187C">
      <w:pPr>
        <w:widowControl w:val="0"/>
        <w:autoSpaceDE w:val="0"/>
        <w:autoSpaceDN w:val="0"/>
        <w:adjustRightInd w:val="0"/>
        <w:spacing w:before="60"/>
        <w:ind w:left="720" w:hanging="720"/>
        <w:rPr>
          <w:rFonts w:ascii="Garamond" w:hAnsi="Garamond" w:cs="Adobe Hebrew"/>
          <w:sz w:val="21"/>
          <w:szCs w:val="20"/>
        </w:rPr>
      </w:pPr>
      <w:r w:rsidRPr="00844CE0">
        <w:rPr>
          <w:rFonts w:ascii="Garamond" w:hAnsi="Garamond" w:cs="Adobe Hebrew"/>
          <w:sz w:val="21"/>
          <w:szCs w:val="20"/>
        </w:rPr>
        <w:t>2017</w:t>
      </w:r>
      <w:r w:rsidRPr="00844CE0">
        <w:rPr>
          <w:rFonts w:ascii="Garamond" w:hAnsi="Garamond" w:cs="Adobe Hebrew"/>
          <w:sz w:val="21"/>
          <w:szCs w:val="20"/>
        </w:rPr>
        <w:tab/>
      </w:r>
      <w:r w:rsidR="00942F5F" w:rsidRPr="00844CE0">
        <w:rPr>
          <w:rFonts w:ascii="Garamond" w:hAnsi="Garamond" w:cs="Adobe Hebrew"/>
          <w:sz w:val="21"/>
          <w:szCs w:val="20"/>
          <w:u w:val="dotted"/>
        </w:rPr>
        <w:t>Baer, S.</w:t>
      </w:r>
      <w:r w:rsidR="00DD362D" w:rsidRPr="00844CE0">
        <w:rPr>
          <w:rFonts w:ascii="Garamond" w:hAnsi="Garamond" w:cs="Adobe Hebrew"/>
          <w:sz w:val="21"/>
          <w:szCs w:val="20"/>
          <w:u w:val="dotted"/>
        </w:rPr>
        <w:t xml:space="preserve"> </w:t>
      </w:r>
      <w:r w:rsidR="00942F5F" w:rsidRPr="00844CE0">
        <w:rPr>
          <w:rFonts w:ascii="Garamond" w:hAnsi="Garamond" w:cs="Adobe Hebrew"/>
          <w:sz w:val="21"/>
          <w:szCs w:val="20"/>
          <w:u w:val="dotted"/>
        </w:rPr>
        <w:t>E.,</w:t>
      </w:r>
      <w:r w:rsidR="00942F5F" w:rsidRPr="00844CE0">
        <w:rPr>
          <w:rFonts w:ascii="Garamond" w:hAnsi="Garamond" w:cs="Adobe Hebrew"/>
          <w:sz w:val="21"/>
          <w:szCs w:val="20"/>
        </w:rPr>
        <w:t xml:space="preserve"> </w:t>
      </w:r>
      <w:r w:rsidR="00942F5F" w:rsidRPr="00844CE0">
        <w:rPr>
          <w:rFonts w:ascii="Garamond" w:hAnsi="Garamond" w:cs="Adobe Hebrew"/>
          <w:sz w:val="21"/>
          <w:szCs w:val="20"/>
          <w:u w:val="dotted"/>
        </w:rPr>
        <w:t>R.</w:t>
      </w:r>
      <w:r w:rsidR="00DD362D" w:rsidRPr="00844CE0">
        <w:rPr>
          <w:rFonts w:ascii="Garamond" w:hAnsi="Garamond" w:cs="Adobe Hebrew"/>
          <w:sz w:val="21"/>
          <w:szCs w:val="20"/>
          <w:u w:val="dotted"/>
        </w:rPr>
        <w:t xml:space="preserve"> </w:t>
      </w:r>
      <w:r w:rsidR="00942F5F" w:rsidRPr="00844CE0">
        <w:rPr>
          <w:rFonts w:ascii="Garamond" w:hAnsi="Garamond" w:cs="Adobe Hebrew"/>
          <w:sz w:val="21"/>
          <w:szCs w:val="20"/>
          <w:u w:val="dotted"/>
        </w:rPr>
        <w:t>E. Sipler</w:t>
      </w:r>
      <w:r w:rsidR="00942F5F" w:rsidRPr="00844CE0">
        <w:rPr>
          <w:rFonts w:ascii="Garamond" w:hAnsi="Garamond" w:cs="Adobe Hebrew"/>
          <w:sz w:val="21"/>
          <w:szCs w:val="20"/>
        </w:rPr>
        <w:t>, Q.</w:t>
      </w:r>
      <w:r w:rsidR="00DD362D" w:rsidRPr="00844CE0">
        <w:rPr>
          <w:rFonts w:ascii="Garamond" w:hAnsi="Garamond" w:cs="Adobe Hebrew"/>
          <w:sz w:val="21"/>
          <w:szCs w:val="20"/>
        </w:rPr>
        <w:t xml:space="preserve"> </w:t>
      </w:r>
      <w:r w:rsidR="00942F5F" w:rsidRPr="00844CE0">
        <w:rPr>
          <w:rFonts w:ascii="Garamond" w:hAnsi="Garamond" w:cs="Adobe Hebrew"/>
          <w:sz w:val="21"/>
          <w:szCs w:val="20"/>
        </w:rPr>
        <w:t xml:space="preserve">N. Roberts, </w:t>
      </w:r>
      <w:r w:rsidR="00A169D8" w:rsidRPr="00F15178">
        <w:rPr>
          <w:rFonts w:ascii="Garamond" w:hAnsi="Garamond" w:cs="Adobe Hebrew"/>
          <w:b/>
          <w:sz w:val="21"/>
          <w:szCs w:val="20"/>
        </w:rPr>
        <w:t>P. L. Yager</w:t>
      </w:r>
      <w:r w:rsidR="00942F5F" w:rsidRPr="00844CE0">
        <w:rPr>
          <w:rFonts w:ascii="Garamond" w:hAnsi="Garamond" w:cs="Adobe Hebrew"/>
          <w:sz w:val="21"/>
          <w:szCs w:val="20"/>
        </w:rPr>
        <w:t>, M.</w:t>
      </w:r>
      <w:r w:rsidR="00DD362D" w:rsidRPr="00844CE0">
        <w:rPr>
          <w:rFonts w:ascii="Garamond" w:hAnsi="Garamond" w:cs="Adobe Hebrew"/>
          <w:sz w:val="21"/>
          <w:szCs w:val="20"/>
        </w:rPr>
        <w:t xml:space="preserve"> </w:t>
      </w:r>
      <w:r w:rsidR="00942F5F" w:rsidRPr="00844CE0">
        <w:rPr>
          <w:rFonts w:ascii="Garamond" w:hAnsi="Garamond" w:cs="Adobe Hebrew"/>
          <w:sz w:val="21"/>
          <w:szCs w:val="20"/>
        </w:rPr>
        <w:t>E. Frischer, D.</w:t>
      </w:r>
      <w:r w:rsidR="00DD362D" w:rsidRPr="00844CE0">
        <w:rPr>
          <w:rFonts w:ascii="Garamond" w:hAnsi="Garamond" w:cs="Adobe Hebrew"/>
          <w:sz w:val="21"/>
          <w:szCs w:val="20"/>
        </w:rPr>
        <w:t xml:space="preserve"> </w:t>
      </w:r>
      <w:r w:rsidR="00942F5F" w:rsidRPr="00844CE0">
        <w:rPr>
          <w:rFonts w:ascii="Garamond" w:hAnsi="Garamond" w:cs="Adobe Hebrew"/>
          <w:sz w:val="21"/>
          <w:szCs w:val="20"/>
        </w:rPr>
        <w:t xml:space="preserve">A. Bronk (2017). Seasonal nitrogen </w:t>
      </w:r>
      <w:r w:rsidR="00942F5F" w:rsidRPr="00844CE0">
        <w:rPr>
          <w:rFonts w:ascii="Garamond" w:hAnsi="Garamond" w:cs="Adobe Hebrew"/>
          <w:sz w:val="21"/>
          <w:szCs w:val="20"/>
        </w:rPr>
        <w:lastRenderedPageBreak/>
        <w:t xml:space="preserve">uptake and regeneration in the western coastal Arctic. </w:t>
      </w:r>
      <w:r w:rsidR="00942F5F" w:rsidRPr="00844CE0">
        <w:rPr>
          <w:rFonts w:ascii="Garamond" w:hAnsi="Garamond" w:cs="Adobe Hebrew"/>
          <w:i/>
          <w:sz w:val="21"/>
          <w:szCs w:val="20"/>
        </w:rPr>
        <w:t xml:space="preserve">Limnology and Oceanography </w:t>
      </w:r>
      <w:proofErr w:type="spellStart"/>
      <w:r w:rsidR="00942F5F" w:rsidRPr="00844CE0">
        <w:rPr>
          <w:rFonts w:ascii="Garamond" w:hAnsi="Garamond" w:cs="Adobe Hebrew"/>
          <w:sz w:val="21"/>
          <w:szCs w:val="20"/>
        </w:rPr>
        <w:t>doi</w:t>
      </w:r>
      <w:proofErr w:type="spellEnd"/>
      <w:r w:rsidR="00942F5F" w:rsidRPr="00844CE0">
        <w:rPr>
          <w:rFonts w:ascii="Garamond" w:hAnsi="Garamond" w:cs="Adobe Hebrew"/>
          <w:sz w:val="21"/>
          <w:szCs w:val="20"/>
        </w:rPr>
        <w:t>: 10.1002/lno.10580.</w:t>
      </w:r>
    </w:p>
    <w:p w14:paraId="01D0084D" w14:textId="23D2AC4C" w:rsidR="00942F5F" w:rsidRPr="00844CE0" w:rsidRDefault="0069187C" w:rsidP="0069187C">
      <w:pPr>
        <w:widowControl w:val="0"/>
        <w:autoSpaceDE w:val="0"/>
        <w:autoSpaceDN w:val="0"/>
        <w:adjustRightInd w:val="0"/>
        <w:spacing w:before="60"/>
        <w:ind w:left="720" w:hanging="720"/>
        <w:rPr>
          <w:rFonts w:ascii="Garamond" w:hAnsi="Garamond" w:cs="Adobe Hebrew"/>
          <w:sz w:val="21"/>
          <w:szCs w:val="20"/>
        </w:rPr>
      </w:pPr>
      <w:r w:rsidRPr="00844CE0">
        <w:rPr>
          <w:rFonts w:ascii="Garamond" w:hAnsi="Garamond" w:cs="Adobe Hebrew"/>
          <w:sz w:val="21"/>
          <w:szCs w:val="20"/>
        </w:rPr>
        <w:t>2017</w:t>
      </w:r>
      <w:r w:rsidRPr="00844CE0">
        <w:rPr>
          <w:rFonts w:ascii="Garamond" w:hAnsi="Garamond" w:cs="Adobe Hebrew"/>
          <w:sz w:val="21"/>
          <w:szCs w:val="20"/>
        </w:rPr>
        <w:tab/>
      </w:r>
      <w:r w:rsidR="00942F5F" w:rsidRPr="00844CE0">
        <w:rPr>
          <w:rFonts w:ascii="Garamond" w:hAnsi="Garamond" w:cs="Adobe Hebrew"/>
          <w:sz w:val="21"/>
          <w:szCs w:val="20"/>
          <w:u w:val="dotted"/>
        </w:rPr>
        <w:t>Sipler, R.</w:t>
      </w:r>
      <w:r w:rsidR="00DD362D" w:rsidRPr="00844CE0">
        <w:rPr>
          <w:rFonts w:ascii="Garamond" w:hAnsi="Garamond" w:cs="Adobe Hebrew"/>
          <w:sz w:val="21"/>
          <w:szCs w:val="20"/>
          <w:u w:val="dotted"/>
        </w:rPr>
        <w:t xml:space="preserve"> </w:t>
      </w:r>
      <w:r w:rsidR="00942F5F" w:rsidRPr="00844CE0">
        <w:rPr>
          <w:rFonts w:ascii="Garamond" w:hAnsi="Garamond" w:cs="Adobe Hebrew"/>
          <w:sz w:val="21"/>
          <w:szCs w:val="20"/>
          <w:u w:val="dotted"/>
        </w:rPr>
        <w:t>E.,</w:t>
      </w:r>
      <w:r w:rsidR="00942F5F" w:rsidRPr="00844CE0">
        <w:rPr>
          <w:rFonts w:ascii="Garamond" w:hAnsi="Garamond" w:cs="Adobe Hebrew"/>
          <w:sz w:val="21"/>
          <w:szCs w:val="20"/>
        </w:rPr>
        <w:t xml:space="preserve"> </w:t>
      </w:r>
      <w:r w:rsidR="00942F5F" w:rsidRPr="00844CE0">
        <w:rPr>
          <w:rFonts w:ascii="Garamond" w:hAnsi="Garamond" w:cs="Adobe Hebrew"/>
          <w:sz w:val="21"/>
          <w:szCs w:val="20"/>
          <w:u w:val="dotted"/>
        </w:rPr>
        <w:t>S.</w:t>
      </w:r>
      <w:r w:rsidR="00DD362D" w:rsidRPr="00844CE0">
        <w:rPr>
          <w:rFonts w:ascii="Garamond" w:hAnsi="Garamond" w:cs="Adobe Hebrew"/>
          <w:sz w:val="21"/>
          <w:szCs w:val="20"/>
          <w:u w:val="dotted"/>
        </w:rPr>
        <w:t xml:space="preserve"> </w:t>
      </w:r>
      <w:r w:rsidR="00942F5F" w:rsidRPr="00844CE0">
        <w:rPr>
          <w:rFonts w:ascii="Garamond" w:hAnsi="Garamond" w:cs="Adobe Hebrew"/>
          <w:sz w:val="21"/>
          <w:szCs w:val="20"/>
          <w:u w:val="dotted"/>
        </w:rPr>
        <w:t>E. Baer,</w:t>
      </w:r>
      <w:r w:rsidR="00942F5F" w:rsidRPr="00844CE0">
        <w:rPr>
          <w:rFonts w:ascii="Garamond" w:hAnsi="Garamond" w:cs="Adobe Hebrew"/>
          <w:sz w:val="21"/>
          <w:szCs w:val="20"/>
        </w:rPr>
        <w:t xml:space="preserve"> </w:t>
      </w:r>
      <w:r w:rsidR="00942F5F" w:rsidRPr="00844CE0">
        <w:rPr>
          <w:rFonts w:ascii="Garamond" w:hAnsi="Garamond" w:cs="Adobe Hebrew"/>
          <w:sz w:val="21"/>
          <w:szCs w:val="20"/>
          <w:u w:val="single"/>
        </w:rPr>
        <w:t>T.</w:t>
      </w:r>
      <w:r w:rsidR="00DD362D" w:rsidRPr="00844CE0">
        <w:rPr>
          <w:rFonts w:ascii="Garamond" w:hAnsi="Garamond" w:cs="Adobe Hebrew"/>
          <w:sz w:val="21"/>
          <w:szCs w:val="20"/>
          <w:u w:val="single"/>
        </w:rPr>
        <w:t xml:space="preserve"> </w:t>
      </w:r>
      <w:r w:rsidR="00942F5F" w:rsidRPr="00844CE0">
        <w:rPr>
          <w:rFonts w:ascii="Garamond" w:hAnsi="Garamond" w:cs="Adobe Hebrew"/>
          <w:sz w:val="21"/>
          <w:szCs w:val="20"/>
          <w:u w:val="single"/>
        </w:rPr>
        <w:t>L. Connelly</w:t>
      </w:r>
      <w:r w:rsidR="00942F5F" w:rsidRPr="00844CE0">
        <w:rPr>
          <w:rFonts w:ascii="Garamond" w:hAnsi="Garamond" w:cs="Adobe Hebrew"/>
          <w:sz w:val="21"/>
          <w:szCs w:val="20"/>
        </w:rPr>
        <w:t>, M.</w:t>
      </w:r>
      <w:r w:rsidR="00DD362D" w:rsidRPr="00844CE0">
        <w:rPr>
          <w:rFonts w:ascii="Garamond" w:hAnsi="Garamond" w:cs="Adobe Hebrew"/>
          <w:sz w:val="21"/>
          <w:szCs w:val="20"/>
        </w:rPr>
        <w:t xml:space="preserve"> </w:t>
      </w:r>
      <w:r w:rsidR="00942F5F" w:rsidRPr="00844CE0">
        <w:rPr>
          <w:rFonts w:ascii="Garamond" w:hAnsi="Garamond" w:cs="Adobe Hebrew"/>
          <w:sz w:val="21"/>
          <w:szCs w:val="20"/>
        </w:rPr>
        <w:t>E. Frischer, Q.</w:t>
      </w:r>
      <w:r w:rsidR="00DD362D" w:rsidRPr="00844CE0">
        <w:rPr>
          <w:rFonts w:ascii="Garamond" w:hAnsi="Garamond" w:cs="Adobe Hebrew"/>
          <w:sz w:val="21"/>
          <w:szCs w:val="20"/>
        </w:rPr>
        <w:t xml:space="preserve"> </w:t>
      </w:r>
      <w:r w:rsidR="00942F5F" w:rsidRPr="00844CE0">
        <w:rPr>
          <w:rFonts w:ascii="Garamond" w:hAnsi="Garamond" w:cs="Adobe Hebrew"/>
          <w:sz w:val="21"/>
          <w:szCs w:val="20"/>
        </w:rPr>
        <w:t xml:space="preserve">N. Roberts, </w:t>
      </w:r>
      <w:r w:rsidR="00A169D8" w:rsidRPr="00F15178">
        <w:rPr>
          <w:rFonts w:ascii="Garamond" w:hAnsi="Garamond" w:cs="Adobe Hebrew"/>
          <w:b/>
          <w:sz w:val="21"/>
          <w:szCs w:val="20"/>
        </w:rPr>
        <w:t>P. L. Yager</w:t>
      </w:r>
      <w:r w:rsidR="00942F5F" w:rsidRPr="00844CE0">
        <w:rPr>
          <w:rFonts w:ascii="Garamond" w:hAnsi="Garamond" w:cs="Adobe Hebrew"/>
          <w:sz w:val="21"/>
          <w:szCs w:val="20"/>
        </w:rPr>
        <w:t>, D.</w:t>
      </w:r>
      <w:r w:rsidR="00DD362D" w:rsidRPr="00844CE0">
        <w:rPr>
          <w:rFonts w:ascii="Garamond" w:hAnsi="Garamond" w:cs="Adobe Hebrew"/>
          <w:sz w:val="21"/>
          <w:szCs w:val="20"/>
        </w:rPr>
        <w:t xml:space="preserve"> </w:t>
      </w:r>
      <w:r w:rsidR="00942F5F" w:rsidRPr="00844CE0">
        <w:rPr>
          <w:rFonts w:ascii="Garamond" w:hAnsi="Garamond" w:cs="Adobe Hebrew"/>
          <w:sz w:val="21"/>
          <w:szCs w:val="20"/>
        </w:rPr>
        <w:t xml:space="preserve">A. Bronk (2017). Chemical and </w:t>
      </w:r>
      <w:proofErr w:type="spellStart"/>
      <w:r w:rsidR="00942F5F" w:rsidRPr="00844CE0">
        <w:rPr>
          <w:rFonts w:ascii="Garamond" w:hAnsi="Garamond" w:cs="Adobe Hebrew"/>
          <w:sz w:val="21"/>
          <w:szCs w:val="20"/>
        </w:rPr>
        <w:t>photophysiological</w:t>
      </w:r>
      <w:proofErr w:type="spellEnd"/>
      <w:r w:rsidR="00942F5F" w:rsidRPr="00844CE0">
        <w:rPr>
          <w:rFonts w:ascii="Garamond" w:hAnsi="Garamond" w:cs="Adobe Hebrew"/>
          <w:sz w:val="21"/>
          <w:szCs w:val="20"/>
        </w:rPr>
        <w:t xml:space="preserve"> impact of terrestrially</w:t>
      </w:r>
      <w:r w:rsidR="00942F5F" w:rsidRPr="00844CE0">
        <w:rPr>
          <w:rFonts w:ascii="Cambria Math" w:hAnsi="Cambria Math" w:cs="Cambria Math"/>
          <w:sz w:val="21"/>
          <w:szCs w:val="21"/>
        </w:rPr>
        <w:t>‐</w:t>
      </w:r>
      <w:r w:rsidR="00942F5F" w:rsidRPr="00844CE0">
        <w:rPr>
          <w:rFonts w:ascii="Garamond" w:hAnsi="Garamond" w:cs="Adobe Hebrew"/>
          <w:sz w:val="21"/>
          <w:szCs w:val="20"/>
        </w:rPr>
        <w:t xml:space="preserve">derived dissolved organic matter on nitrate uptake in the coastal western Arctic. </w:t>
      </w:r>
      <w:proofErr w:type="spellStart"/>
      <w:r w:rsidR="00942F5F" w:rsidRPr="00844CE0">
        <w:rPr>
          <w:rFonts w:ascii="Garamond" w:hAnsi="Garamond" w:cs="Adobe Hebrew"/>
          <w:i/>
          <w:sz w:val="21"/>
          <w:szCs w:val="20"/>
        </w:rPr>
        <w:t>Limnol</w:t>
      </w:r>
      <w:proofErr w:type="spellEnd"/>
      <w:r w:rsidR="00942F5F" w:rsidRPr="00844CE0">
        <w:rPr>
          <w:rFonts w:ascii="Garamond" w:hAnsi="Garamond" w:cs="Adobe Hebrew"/>
          <w:i/>
          <w:sz w:val="21"/>
          <w:szCs w:val="20"/>
        </w:rPr>
        <w:t xml:space="preserve">. </w:t>
      </w:r>
      <w:proofErr w:type="spellStart"/>
      <w:r w:rsidR="00942F5F" w:rsidRPr="00844CE0">
        <w:rPr>
          <w:rFonts w:ascii="Garamond" w:hAnsi="Garamond" w:cs="Adobe Hebrew"/>
          <w:i/>
          <w:sz w:val="21"/>
          <w:szCs w:val="20"/>
        </w:rPr>
        <w:t>Oceanogr</w:t>
      </w:r>
      <w:proofErr w:type="spellEnd"/>
      <w:r w:rsidR="00942F5F" w:rsidRPr="00844CE0">
        <w:rPr>
          <w:rFonts w:ascii="Garamond" w:hAnsi="Garamond" w:cs="Adobe Hebrew"/>
          <w:i/>
          <w:sz w:val="21"/>
          <w:szCs w:val="20"/>
        </w:rPr>
        <w:t>.</w:t>
      </w:r>
      <w:r w:rsidR="00942F5F" w:rsidRPr="00844CE0">
        <w:rPr>
          <w:rFonts w:ascii="Garamond" w:hAnsi="Garamond" w:cs="Adobe Hebrew"/>
          <w:sz w:val="21"/>
          <w:szCs w:val="20"/>
        </w:rPr>
        <w:t xml:space="preserve"> </w:t>
      </w:r>
      <w:proofErr w:type="spellStart"/>
      <w:r w:rsidR="00942F5F" w:rsidRPr="00844CE0">
        <w:rPr>
          <w:rFonts w:ascii="Garamond" w:hAnsi="Garamond" w:cs="Adobe Hebrew"/>
          <w:sz w:val="21"/>
          <w:szCs w:val="20"/>
        </w:rPr>
        <w:t>doi</w:t>
      </w:r>
      <w:proofErr w:type="spellEnd"/>
      <w:r w:rsidR="00942F5F" w:rsidRPr="00844CE0">
        <w:rPr>
          <w:rFonts w:ascii="Garamond" w:hAnsi="Garamond" w:cs="Adobe Hebrew"/>
          <w:sz w:val="21"/>
          <w:szCs w:val="20"/>
        </w:rPr>
        <w:t>: 10.1002/lno.10541.</w:t>
      </w:r>
    </w:p>
    <w:p w14:paraId="24DB2CCB" w14:textId="6859ECA2" w:rsidR="00942F5F" w:rsidRPr="00844CE0" w:rsidRDefault="0069187C" w:rsidP="0069187C">
      <w:pPr>
        <w:pStyle w:val="NormalWeb"/>
        <w:widowControl w:val="0"/>
        <w:spacing w:beforeLines="0" w:before="60" w:afterLines="0"/>
        <w:ind w:left="720" w:hanging="720"/>
        <w:rPr>
          <w:rFonts w:ascii="Garamond" w:hAnsi="Garamond" w:cs="Adobe Hebrew"/>
          <w:sz w:val="21"/>
        </w:rPr>
      </w:pPr>
      <w:r w:rsidRPr="00844CE0">
        <w:rPr>
          <w:rFonts w:ascii="Garamond" w:hAnsi="Garamond" w:cs="Adobe Hebrew"/>
          <w:sz w:val="21"/>
        </w:rPr>
        <w:t>2014</w:t>
      </w:r>
      <w:r w:rsidRPr="00844CE0">
        <w:rPr>
          <w:rFonts w:ascii="Garamond" w:hAnsi="Garamond" w:cs="Adobe Hebrew"/>
          <w:sz w:val="21"/>
        </w:rPr>
        <w:tab/>
      </w:r>
      <w:r w:rsidR="00942F5F" w:rsidRPr="00844CE0">
        <w:rPr>
          <w:rFonts w:ascii="Garamond" w:hAnsi="Garamond" w:cs="Adobe Hebrew"/>
          <w:sz w:val="21"/>
          <w:u w:val="dotted"/>
        </w:rPr>
        <w:t>Baer, S.</w:t>
      </w:r>
      <w:r w:rsidR="00DD362D" w:rsidRPr="00844CE0">
        <w:rPr>
          <w:rFonts w:ascii="Garamond" w:hAnsi="Garamond" w:cs="Adobe Hebrew"/>
          <w:sz w:val="21"/>
          <w:u w:val="dotted"/>
        </w:rPr>
        <w:t xml:space="preserve"> </w:t>
      </w:r>
      <w:r w:rsidR="00942F5F" w:rsidRPr="00844CE0">
        <w:rPr>
          <w:rFonts w:ascii="Garamond" w:hAnsi="Garamond" w:cs="Adobe Hebrew"/>
          <w:sz w:val="21"/>
          <w:u w:val="dotted"/>
        </w:rPr>
        <w:t>E</w:t>
      </w:r>
      <w:r w:rsidR="00942F5F" w:rsidRPr="00844CE0">
        <w:rPr>
          <w:rFonts w:ascii="Garamond" w:hAnsi="Garamond" w:cs="Adobe Hebrew"/>
          <w:sz w:val="21"/>
        </w:rPr>
        <w:t xml:space="preserve">., </w:t>
      </w:r>
      <w:r w:rsidR="00942F5F" w:rsidRPr="00844CE0">
        <w:rPr>
          <w:rFonts w:ascii="Garamond" w:hAnsi="Garamond" w:cs="Adobe Hebrew"/>
          <w:sz w:val="21"/>
          <w:u w:val="single"/>
        </w:rPr>
        <w:t>T.</w:t>
      </w:r>
      <w:r w:rsidR="00DD362D" w:rsidRPr="00844CE0">
        <w:rPr>
          <w:rFonts w:ascii="Garamond" w:hAnsi="Garamond" w:cs="Adobe Hebrew"/>
          <w:sz w:val="21"/>
          <w:u w:val="single"/>
        </w:rPr>
        <w:t xml:space="preserve"> </w:t>
      </w:r>
      <w:r w:rsidR="00942F5F" w:rsidRPr="00844CE0">
        <w:rPr>
          <w:rFonts w:ascii="Garamond" w:hAnsi="Garamond" w:cs="Adobe Hebrew"/>
          <w:sz w:val="21"/>
          <w:u w:val="single"/>
        </w:rPr>
        <w:t>L. Connelly</w:t>
      </w:r>
      <w:r w:rsidR="00942F5F" w:rsidRPr="00844CE0">
        <w:rPr>
          <w:rFonts w:ascii="Garamond" w:hAnsi="Garamond" w:cs="Adobe Hebrew"/>
          <w:sz w:val="21"/>
        </w:rPr>
        <w:t xml:space="preserve">, </w:t>
      </w:r>
      <w:r w:rsidR="00942F5F" w:rsidRPr="00844CE0">
        <w:rPr>
          <w:rFonts w:ascii="Garamond" w:hAnsi="Garamond" w:cs="Adobe Hebrew"/>
          <w:sz w:val="21"/>
          <w:u w:val="dotted"/>
        </w:rPr>
        <w:t>R.</w:t>
      </w:r>
      <w:r w:rsidR="00DD362D" w:rsidRPr="00844CE0">
        <w:rPr>
          <w:rFonts w:ascii="Garamond" w:hAnsi="Garamond" w:cs="Adobe Hebrew"/>
          <w:sz w:val="21"/>
          <w:u w:val="dotted"/>
        </w:rPr>
        <w:t xml:space="preserve"> </w:t>
      </w:r>
      <w:r w:rsidR="00942F5F" w:rsidRPr="00844CE0">
        <w:rPr>
          <w:rFonts w:ascii="Garamond" w:hAnsi="Garamond" w:cs="Adobe Hebrew"/>
          <w:sz w:val="21"/>
          <w:u w:val="dotted"/>
        </w:rPr>
        <w:t>E. Sipler</w:t>
      </w:r>
      <w:r w:rsidR="00942F5F" w:rsidRPr="00844CE0">
        <w:rPr>
          <w:rFonts w:ascii="Garamond" w:hAnsi="Garamond" w:cs="Adobe Hebrew"/>
          <w:sz w:val="21"/>
        </w:rPr>
        <w:t xml:space="preserve">, </w:t>
      </w:r>
      <w:r w:rsidR="00A169D8" w:rsidRPr="00F15178">
        <w:rPr>
          <w:rFonts w:ascii="Garamond" w:hAnsi="Garamond" w:cs="Adobe Hebrew"/>
          <w:b/>
          <w:sz w:val="21"/>
        </w:rPr>
        <w:t>P. L. Yager</w:t>
      </w:r>
      <w:r w:rsidR="00942F5F" w:rsidRPr="00844CE0">
        <w:rPr>
          <w:rFonts w:ascii="Garamond" w:hAnsi="Garamond" w:cs="Adobe Hebrew"/>
          <w:sz w:val="21"/>
        </w:rPr>
        <w:t>, D.</w:t>
      </w:r>
      <w:r w:rsidR="00DD362D" w:rsidRPr="00844CE0">
        <w:rPr>
          <w:rFonts w:ascii="Garamond" w:hAnsi="Garamond" w:cs="Adobe Hebrew"/>
          <w:sz w:val="21"/>
        </w:rPr>
        <w:t xml:space="preserve"> </w:t>
      </w:r>
      <w:r w:rsidR="00942F5F" w:rsidRPr="00844CE0">
        <w:rPr>
          <w:rFonts w:ascii="Garamond" w:hAnsi="Garamond" w:cs="Adobe Hebrew"/>
          <w:sz w:val="21"/>
        </w:rPr>
        <w:t xml:space="preserve">A. Bronk (2014). </w:t>
      </w:r>
      <w:r w:rsidR="00942F5F" w:rsidRPr="00844CE0">
        <w:rPr>
          <w:rFonts w:ascii="Garamond" w:eastAsia="MS PMincho" w:hAnsi="Garamond" w:cs="Adobe Hebrew"/>
          <w:sz w:val="21"/>
          <w:lang w:eastAsia="ja-JP"/>
        </w:rPr>
        <w:t xml:space="preserve">Effect of temperature on rates of ammonium uptake and nitrification in the western coastal Arctic during winter, spring, and summer. </w:t>
      </w:r>
      <w:r w:rsidR="00942F5F" w:rsidRPr="00844CE0">
        <w:rPr>
          <w:rFonts w:ascii="Garamond" w:eastAsia="MS PMincho" w:hAnsi="Garamond" w:cs="Adobe Hebrew"/>
          <w:i/>
          <w:sz w:val="21"/>
          <w:lang w:eastAsia="ja-JP"/>
        </w:rPr>
        <w:t>Global Biogeochemical Cycles</w:t>
      </w:r>
      <w:r w:rsidR="00942F5F" w:rsidRPr="00844CE0">
        <w:rPr>
          <w:rFonts w:ascii="Garamond" w:eastAsia="MS PMincho" w:hAnsi="Garamond" w:cs="Adobe Hebrew"/>
          <w:sz w:val="21"/>
          <w:lang w:eastAsia="ja-JP"/>
        </w:rPr>
        <w:t xml:space="preserve">. </w:t>
      </w:r>
      <w:bookmarkStart w:id="6" w:name="OLE_LINK7"/>
      <w:bookmarkStart w:id="7" w:name="OLE_LINK8"/>
      <w:r w:rsidR="00942F5F" w:rsidRPr="00844CE0">
        <w:rPr>
          <w:rFonts w:ascii="Garamond" w:eastAsia="MS PMincho" w:hAnsi="Garamond" w:cs="Adobe Hebrew"/>
          <w:sz w:val="21"/>
          <w:lang w:eastAsia="ja-JP"/>
        </w:rPr>
        <w:t xml:space="preserve">28(12): 1455–1466. </w:t>
      </w:r>
      <w:bookmarkEnd w:id="6"/>
      <w:bookmarkEnd w:id="7"/>
      <w:proofErr w:type="spellStart"/>
      <w:r w:rsidR="00942F5F" w:rsidRPr="00844CE0">
        <w:rPr>
          <w:rFonts w:ascii="Garamond" w:hAnsi="Garamond" w:cs="Adobe Hebrew"/>
          <w:sz w:val="21"/>
        </w:rPr>
        <w:t>doi</w:t>
      </w:r>
      <w:proofErr w:type="spellEnd"/>
      <w:r w:rsidR="00942F5F" w:rsidRPr="00844CE0">
        <w:rPr>
          <w:rFonts w:ascii="Garamond" w:hAnsi="Garamond" w:cs="Adobe Hebrew"/>
          <w:sz w:val="21"/>
        </w:rPr>
        <w:t>: 10.1002/2013GB004765.</w:t>
      </w:r>
    </w:p>
    <w:p w14:paraId="301400F6" w14:textId="3AFDB795" w:rsidR="00A82C61" w:rsidRPr="00844CE0" w:rsidRDefault="00A82C61" w:rsidP="00987DB7">
      <w:pPr>
        <w:pStyle w:val="reference"/>
        <w:keepNext/>
        <w:widowControl w:val="0"/>
        <w:spacing w:before="240"/>
        <w:ind w:left="720" w:hanging="720"/>
        <w:jc w:val="left"/>
        <w:rPr>
          <w:rFonts w:ascii="Garamond" w:hAnsi="Garamond" w:cs="Adobe Hebrew"/>
          <w:b/>
          <w:sz w:val="21"/>
          <w:szCs w:val="20"/>
        </w:rPr>
      </w:pPr>
      <w:r w:rsidRPr="00844CE0">
        <w:rPr>
          <w:rFonts w:ascii="Garamond" w:hAnsi="Garamond" w:cs="Adobe Hebrew"/>
          <w:b/>
          <w:sz w:val="21"/>
          <w:szCs w:val="20"/>
        </w:rPr>
        <w:t xml:space="preserve">Arctic </w:t>
      </w:r>
      <w:r w:rsidR="00E3570D" w:rsidRPr="00844CE0">
        <w:rPr>
          <w:rFonts w:ascii="Garamond" w:hAnsi="Garamond" w:cs="Adobe Hebrew"/>
          <w:b/>
          <w:sz w:val="21"/>
          <w:szCs w:val="20"/>
        </w:rPr>
        <w:t>publications</w:t>
      </w:r>
      <w:r w:rsidRPr="00844CE0">
        <w:rPr>
          <w:rFonts w:ascii="Garamond" w:hAnsi="Garamond" w:cs="Adobe Hebrew"/>
          <w:b/>
          <w:sz w:val="21"/>
          <w:szCs w:val="20"/>
        </w:rPr>
        <w:t xml:space="preserve"> prior to 2010</w:t>
      </w:r>
      <w:r w:rsidR="00E51802">
        <w:rPr>
          <w:rFonts w:ascii="Garamond" w:hAnsi="Garamond" w:cs="Adobe Hebrew"/>
          <w:b/>
          <w:sz w:val="21"/>
          <w:szCs w:val="20"/>
        </w:rPr>
        <w:t xml:space="preserve"> (8 papers)</w:t>
      </w:r>
    </w:p>
    <w:p w14:paraId="2079993D" w14:textId="28802388" w:rsidR="0039519B" w:rsidRPr="00844CE0" w:rsidRDefault="00325F63" w:rsidP="00F52F9C">
      <w:pPr>
        <w:spacing w:before="120"/>
        <w:ind w:firstLine="360"/>
        <w:rPr>
          <w:rFonts w:ascii="Garamond" w:hAnsi="Garamond"/>
          <w:sz w:val="28"/>
          <w:szCs w:val="28"/>
        </w:rPr>
      </w:pPr>
      <w:r w:rsidRPr="00844CE0">
        <w:rPr>
          <w:rFonts w:ascii="Garamond" w:hAnsi="Garamond" w:cs="Adobe Hebrew"/>
          <w:iCs/>
          <w:sz w:val="21"/>
        </w:rPr>
        <w:t>My</w:t>
      </w:r>
      <w:r w:rsidR="0039519B" w:rsidRPr="00844CE0">
        <w:rPr>
          <w:rFonts w:ascii="Garamond" w:hAnsi="Garamond" w:cs="Adobe Hebrew"/>
          <w:iCs/>
          <w:sz w:val="21"/>
        </w:rPr>
        <w:t xml:space="preserve"> doctoral research was part of an </w:t>
      </w:r>
      <w:r w:rsidR="00116DF6">
        <w:rPr>
          <w:rFonts w:ascii="Garamond" w:hAnsi="Garamond" w:cs="Adobe Hebrew"/>
          <w:iCs/>
          <w:sz w:val="21"/>
        </w:rPr>
        <w:t xml:space="preserve">NSF </w:t>
      </w:r>
      <w:r w:rsidR="0039519B" w:rsidRPr="00844CE0">
        <w:rPr>
          <w:rFonts w:ascii="Garamond" w:hAnsi="Garamond" w:cs="Adobe Hebrew"/>
          <w:sz w:val="21"/>
        </w:rPr>
        <w:t>Arctic System Science</w:t>
      </w:r>
      <w:r w:rsidR="0039519B" w:rsidRPr="00844CE0">
        <w:rPr>
          <w:rFonts w:ascii="Garamond" w:hAnsi="Garamond" w:cs="Adobe Hebrew"/>
          <w:iCs/>
          <w:sz w:val="21"/>
        </w:rPr>
        <w:t xml:space="preserve"> effort to understand climate sensitive carbon cycling in </w:t>
      </w:r>
      <w:r w:rsidRPr="00844CE0">
        <w:rPr>
          <w:rFonts w:ascii="Garamond" w:hAnsi="Garamond" w:cs="Adobe Hebrew"/>
          <w:iCs/>
          <w:sz w:val="21"/>
        </w:rPr>
        <w:t>the</w:t>
      </w:r>
      <w:r w:rsidR="0039519B" w:rsidRPr="00844CE0">
        <w:rPr>
          <w:rFonts w:ascii="Garamond" w:hAnsi="Garamond" w:cs="Adobe Hebrew"/>
          <w:iCs/>
          <w:sz w:val="21"/>
        </w:rPr>
        <w:t xml:space="preserve"> </w:t>
      </w:r>
      <w:r w:rsidRPr="00844CE0">
        <w:rPr>
          <w:rFonts w:ascii="Garamond" w:hAnsi="Garamond" w:cs="Adobe Hebrew"/>
          <w:sz w:val="21"/>
        </w:rPr>
        <w:t>Northeast Water polynya</w:t>
      </w:r>
      <w:r w:rsidRPr="00844CE0">
        <w:rPr>
          <w:rFonts w:ascii="Garamond" w:hAnsi="Garamond" w:cs="Adobe Hebrew"/>
          <w:iCs/>
          <w:sz w:val="21"/>
        </w:rPr>
        <w:t xml:space="preserve"> in coastal</w:t>
      </w:r>
      <w:r w:rsidR="000A637F" w:rsidRPr="00844CE0">
        <w:rPr>
          <w:rFonts w:ascii="Garamond" w:hAnsi="Garamond" w:cs="Adobe Hebrew"/>
          <w:iCs/>
          <w:sz w:val="21"/>
        </w:rPr>
        <w:t xml:space="preserve"> </w:t>
      </w:r>
      <w:r w:rsidR="0039519B" w:rsidRPr="00844CE0">
        <w:rPr>
          <w:rFonts w:ascii="Garamond" w:hAnsi="Garamond" w:cs="Adobe Hebrew"/>
          <w:iCs/>
          <w:sz w:val="21"/>
        </w:rPr>
        <w:t xml:space="preserve">Greenland. </w:t>
      </w:r>
      <w:r w:rsidR="00E57F57" w:rsidRPr="00844CE0">
        <w:rPr>
          <w:rFonts w:ascii="Garamond" w:hAnsi="Garamond" w:cs="Adobe Hebrew"/>
          <w:iCs/>
          <w:sz w:val="21"/>
        </w:rPr>
        <w:t>E</w:t>
      </w:r>
      <w:r w:rsidR="00986A2F" w:rsidRPr="00844CE0">
        <w:rPr>
          <w:rFonts w:ascii="Garamond" w:hAnsi="Garamond" w:cs="Adobe Hebrew"/>
          <w:iCs/>
          <w:sz w:val="21"/>
        </w:rPr>
        <w:t>arly</w:t>
      </w:r>
      <w:r w:rsidR="00E57F57" w:rsidRPr="00844CE0">
        <w:rPr>
          <w:rFonts w:ascii="Garamond" w:hAnsi="Garamond" w:cs="Adobe Hebrew"/>
          <w:iCs/>
          <w:sz w:val="21"/>
        </w:rPr>
        <w:t xml:space="preserve"> </w:t>
      </w:r>
      <w:r w:rsidR="0039519B" w:rsidRPr="00844CE0">
        <w:rPr>
          <w:rFonts w:ascii="Garamond" w:hAnsi="Garamond" w:cs="Adobe Hebrew"/>
          <w:iCs/>
          <w:sz w:val="21"/>
        </w:rPr>
        <w:t>career</w:t>
      </w:r>
      <w:r w:rsidR="00986A2F" w:rsidRPr="00844CE0">
        <w:rPr>
          <w:rFonts w:ascii="Garamond" w:hAnsi="Garamond" w:cs="Adobe Hebrew"/>
          <w:iCs/>
          <w:sz w:val="21"/>
        </w:rPr>
        <w:t xml:space="preserve"> efforts</w:t>
      </w:r>
      <w:r w:rsidR="0039519B" w:rsidRPr="00844CE0">
        <w:rPr>
          <w:rFonts w:ascii="Garamond" w:hAnsi="Garamond" w:cs="Adobe Hebrew"/>
          <w:iCs/>
          <w:sz w:val="21"/>
        </w:rPr>
        <w:t xml:space="preserve"> followed up on this research in</w:t>
      </w:r>
      <w:r w:rsidR="000A637F" w:rsidRPr="00844CE0">
        <w:rPr>
          <w:rFonts w:ascii="Garamond" w:hAnsi="Garamond" w:cs="Adobe Hebrew"/>
          <w:iCs/>
          <w:sz w:val="21"/>
        </w:rPr>
        <w:t xml:space="preserve"> other </w:t>
      </w:r>
      <w:r w:rsidR="00E57F57" w:rsidRPr="00844CE0">
        <w:rPr>
          <w:rFonts w:ascii="Garamond" w:hAnsi="Garamond" w:cs="Adobe Hebrew"/>
          <w:iCs/>
          <w:sz w:val="21"/>
        </w:rPr>
        <w:t>A</w:t>
      </w:r>
      <w:r w:rsidR="000A637F" w:rsidRPr="00844CE0">
        <w:rPr>
          <w:rFonts w:ascii="Garamond" w:hAnsi="Garamond" w:cs="Adobe Hebrew"/>
          <w:iCs/>
          <w:sz w:val="21"/>
        </w:rPr>
        <w:t>rctic regions</w:t>
      </w:r>
      <w:r w:rsidRPr="00844CE0">
        <w:rPr>
          <w:rFonts w:ascii="Garamond" w:hAnsi="Garamond" w:cs="Adobe Hebrew"/>
          <w:iCs/>
          <w:sz w:val="21"/>
        </w:rPr>
        <w:t xml:space="preserve"> such as the </w:t>
      </w:r>
      <w:proofErr w:type="spellStart"/>
      <w:r w:rsidR="00A169D8" w:rsidRPr="00844CE0">
        <w:rPr>
          <w:rFonts w:ascii="Garamond" w:hAnsi="Garamond" w:cs="Arial"/>
          <w:color w:val="000000" w:themeColor="text1"/>
          <w:sz w:val="22"/>
          <w:szCs w:val="22"/>
          <w:shd w:val="clear" w:color="auto" w:fill="FFFFFF"/>
        </w:rPr>
        <w:t>Pikialasorsuaq</w:t>
      </w:r>
      <w:proofErr w:type="spellEnd"/>
      <w:r w:rsidR="00A169D8" w:rsidRPr="00844CE0">
        <w:rPr>
          <w:rFonts w:ascii="Garamond" w:hAnsi="Garamond" w:cs="Arial"/>
          <w:color w:val="000000" w:themeColor="text1"/>
          <w:sz w:val="22"/>
          <w:szCs w:val="22"/>
          <w:shd w:val="clear" w:color="auto" w:fill="FFFFFF"/>
        </w:rPr>
        <w:t xml:space="preserve"> </w:t>
      </w:r>
      <w:r w:rsidR="00F52F9C">
        <w:rPr>
          <w:rFonts w:ascii="Garamond" w:hAnsi="Garamond" w:cs="Arial"/>
          <w:color w:val="000000" w:themeColor="text1"/>
          <w:sz w:val="22"/>
          <w:szCs w:val="22"/>
          <w:shd w:val="clear" w:color="auto" w:fill="FFFFFF"/>
        </w:rPr>
        <w:t>(</w:t>
      </w:r>
      <w:proofErr w:type="spellStart"/>
      <w:r w:rsidR="00F52F9C">
        <w:rPr>
          <w:rFonts w:ascii="Garamond" w:hAnsi="Garamond" w:cs="Arial"/>
          <w:color w:val="000000" w:themeColor="text1"/>
          <w:sz w:val="22"/>
          <w:szCs w:val="22"/>
          <w:shd w:val="clear" w:color="auto" w:fill="FFFFFF"/>
        </w:rPr>
        <w:t>Northwater</w:t>
      </w:r>
      <w:proofErr w:type="spellEnd"/>
      <w:r w:rsidR="00F52F9C">
        <w:rPr>
          <w:rFonts w:ascii="Garamond" w:hAnsi="Garamond" w:cs="Arial"/>
          <w:color w:val="000000" w:themeColor="text1"/>
          <w:sz w:val="22"/>
          <w:szCs w:val="22"/>
          <w:shd w:val="clear" w:color="auto" w:fill="FFFFFF"/>
        </w:rPr>
        <w:t xml:space="preserve"> Polynya) </w:t>
      </w:r>
      <w:r w:rsidRPr="00844CE0">
        <w:rPr>
          <w:rFonts w:ascii="Garamond" w:hAnsi="Garamond" w:cs="Adobe Hebrew"/>
          <w:iCs/>
          <w:sz w:val="21"/>
        </w:rPr>
        <w:t xml:space="preserve">and the </w:t>
      </w:r>
      <w:r w:rsidRPr="00844CE0">
        <w:rPr>
          <w:rFonts w:ascii="Garamond" w:hAnsi="Garamond" w:cs="Adobe Hebrew"/>
          <w:sz w:val="21"/>
        </w:rPr>
        <w:t>Chukchi Sea</w:t>
      </w:r>
      <w:r w:rsidR="000A637F" w:rsidRPr="00844CE0">
        <w:rPr>
          <w:rFonts w:ascii="Garamond" w:hAnsi="Garamond" w:cs="Adobe Hebrew"/>
          <w:iCs/>
          <w:sz w:val="21"/>
        </w:rPr>
        <w:t>.</w:t>
      </w:r>
    </w:p>
    <w:p w14:paraId="6F4E0A80" w14:textId="31F62AE9" w:rsidR="00953C9C" w:rsidRPr="00844CE0" w:rsidRDefault="00AF5DC5" w:rsidP="00AF5DC5">
      <w:pPr>
        <w:pStyle w:val="reference"/>
        <w:widowControl w:val="0"/>
        <w:ind w:left="720" w:hanging="720"/>
        <w:jc w:val="left"/>
        <w:rPr>
          <w:rFonts w:ascii="Garamond" w:hAnsi="Garamond" w:cs="Adobe Hebrew"/>
          <w:i/>
          <w:sz w:val="21"/>
          <w:szCs w:val="20"/>
        </w:rPr>
      </w:pPr>
      <w:r w:rsidRPr="00844CE0">
        <w:rPr>
          <w:rFonts w:ascii="Garamond" w:hAnsi="Garamond" w:cs="Adobe Hebrew"/>
          <w:sz w:val="21"/>
          <w:szCs w:val="20"/>
        </w:rPr>
        <w:t>2006</w:t>
      </w:r>
      <w:r w:rsidRPr="00844CE0">
        <w:rPr>
          <w:rFonts w:ascii="Garamond" w:hAnsi="Garamond" w:cs="Adobe Hebrew"/>
          <w:sz w:val="21"/>
          <w:szCs w:val="20"/>
        </w:rPr>
        <w:tab/>
      </w:r>
      <w:r w:rsidR="00953C9C" w:rsidRPr="00844CE0">
        <w:rPr>
          <w:rFonts w:ascii="Garamond" w:hAnsi="Garamond" w:cs="Adobe Hebrew"/>
          <w:sz w:val="21"/>
          <w:szCs w:val="20"/>
          <w:u w:val="single"/>
        </w:rPr>
        <w:t>Connelly, T.</w:t>
      </w:r>
      <w:r w:rsidR="009827C9" w:rsidRPr="00844CE0">
        <w:rPr>
          <w:rFonts w:ascii="Garamond" w:hAnsi="Garamond" w:cs="Adobe Hebrew"/>
          <w:sz w:val="21"/>
          <w:szCs w:val="20"/>
          <w:u w:val="single"/>
        </w:rPr>
        <w:t xml:space="preserve"> </w:t>
      </w:r>
      <w:r w:rsidR="00953C9C" w:rsidRPr="00844CE0">
        <w:rPr>
          <w:rFonts w:ascii="Garamond" w:hAnsi="Garamond" w:cs="Adobe Hebrew"/>
          <w:sz w:val="21"/>
          <w:szCs w:val="20"/>
          <w:u w:val="single"/>
        </w:rPr>
        <w:t>L.</w:t>
      </w:r>
      <w:r w:rsidR="00953C9C" w:rsidRPr="00844CE0">
        <w:rPr>
          <w:rFonts w:ascii="Garamond" w:hAnsi="Garamond" w:cs="Adobe Hebrew"/>
          <w:sz w:val="21"/>
          <w:szCs w:val="20"/>
        </w:rPr>
        <w:t xml:space="preserve">, </w:t>
      </w:r>
      <w:r w:rsidR="00953C9C" w:rsidRPr="00844CE0">
        <w:rPr>
          <w:rFonts w:ascii="Garamond" w:hAnsi="Garamond" w:cs="Adobe Hebrew"/>
          <w:sz w:val="21"/>
          <w:szCs w:val="20"/>
          <w:u w:val="single"/>
        </w:rPr>
        <w:t>C.</w:t>
      </w:r>
      <w:r w:rsidR="009827C9" w:rsidRPr="00844CE0">
        <w:rPr>
          <w:rFonts w:ascii="Garamond" w:hAnsi="Garamond" w:cs="Adobe Hebrew"/>
          <w:sz w:val="21"/>
          <w:szCs w:val="20"/>
          <w:u w:val="single"/>
        </w:rPr>
        <w:t xml:space="preserve"> </w:t>
      </w:r>
      <w:r w:rsidR="00953C9C" w:rsidRPr="00844CE0">
        <w:rPr>
          <w:rFonts w:ascii="Garamond" w:hAnsi="Garamond" w:cs="Adobe Hebrew"/>
          <w:sz w:val="21"/>
          <w:szCs w:val="20"/>
          <w:u w:val="single"/>
        </w:rPr>
        <w:t>M. Tilburg</w:t>
      </w:r>
      <w:r w:rsidR="00953C9C" w:rsidRPr="00844CE0">
        <w:rPr>
          <w:rFonts w:ascii="Garamond" w:hAnsi="Garamond" w:cs="Adobe Hebrew"/>
          <w:sz w:val="21"/>
          <w:szCs w:val="20"/>
        </w:rPr>
        <w:t xml:space="preserve">, and </w:t>
      </w:r>
      <w:r w:rsidR="00A169D8" w:rsidRPr="00F15178">
        <w:rPr>
          <w:rFonts w:ascii="Garamond" w:hAnsi="Garamond" w:cs="Adobe Hebrew"/>
          <w:b/>
          <w:sz w:val="21"/>
          <w:szCs w:val="20"/>
        </w:rPr>
        <w:t>P. L. Yager</w:t>
      </w:r>
      <w:r w:rsidR="00A169D8" w:rsidRPr="00844CE0">
        <w:rPr>
          <w:rFonts w:ascii="Garamond" w:hAnsi="Garamond" w:cs="Adobe Hebrew"/>
          <w:sz w:val="21"/>
          <w:szCs w:val="20"/>
        </w:rPr>
        <w:t xml:space="preserve"> </w:t>
      </w:r>
      <w:r w:rsidR="00953C9C" w:rsidRPr="00844CE0">
        <w:rPr>
          <w:rFonts w:ascii="Garamond" w:hAnsi="Garamond" w:cs="Adobe Hebrew"/>
          <w:sz w:val="21"/>
          <w:szCs w:val="20"/>
        </w:rPr>
        <w:t xml:space="preserve">(2006). Evidence for psychrophiles outnumbering </w:t>
      </w:r>
      <w:proofErr w:type="spellStart"/>
      <w:r w:rsidR="00953C9C" w:rsidRPr="00844CE0">
        <w:rPr>
          <w:rFonts w:ascii="Garamond" w:hAnsi="Garamond" w:cs="Adobe Hebrew"/>
          <w:sz w:val="21"/>
          <w:szCs w:val="20"/>
        </w:rPr>
        <w:t>psychrotolerant</w:t>
      </w:r>
      <w:proofErr w:type="spellEnd"/>
      <w:r w:rsidR="00953C9C" w:rsidRPr="00844CE0">
        <w:rPr>
          <w:rFonts w:ascii="Garamond" w:hAnsi="Garamond" w:cs="Adobe Hebrew"/>
          <w:sz w:val="21"/>
          <w:szCs w:val="20"/>
        </w:rPr>
        <w:t xml:space="preserve"> marine bacteria in the springtime coastal Arctic. </w:t>
      </w:r>
      <w:r w:rsidR="00953C9C" w:rsidRPr="00844CE0">
        <w:rPr>
          <w:rFonts w:ascii="Garamond" w:hAnsi="Garamond" w:cs="Adobe Hebrew"/>
          <w:i/>
          <w:sz w:val="21"/>
          <w:szCs w:val="20"/>
        </w:rPr>
        <w:t xml:space="preserve">Limnology and Oceanography 51(2): </w:t>
      </w:r>
      <w:r w:rsidR="00953C9C" w:rsidRPr="00844CE0">
        <w:rPr>
          <w:rFonts w:ascii="Garamond" w:hAnsi="Garamond" w:cs="Adobe Hebrew"/>
          <w:sz w:val="21"/>
          <w:szCs w:val="20"/>
        </w:rPr>
        <w:t>1205</w:t>
      </w:r>
      <w:r w:rsidR="007400EF" w:rsidRPr="00844CE0">
        <w:rPr>
          <w:rFonts w:ascii="Garamond" w:hAnsi="Garamond" w:cs="Adobe Hebrew"/>
          <w:sz w:val="21"/>
          <w:szCs w:val="20"/>
        </w:rPr>
        <w:t>–</w:t>
      </w:r>
      <w:r w:rsidR="00953C9C" w:rsidRPr="00844CE0">
        <w:rPr>
          <w:rFonts w:ascii="Garamond" w:hAnsi="Garamond" w:cs="Adobe Hebrew"/>
          <w:sz w:val="21"/>
          <w:szCs w:val="20"/>
        </w:rPr>
        <w:t xml:space="preserve">1210. </w:t>
      </w:r>
      <w:proofErr w:type="spellStart"/>
      <w:r w:rsidR="00953C9C" w:rsidRPr="00844CE0">
        <w:rPr>
          <w:rFonts w:ascii="Garamond" w:hAnsi="Garamond" w:cs="Adobe Hebrew"/>
          <w:sz w:val="21"/>
          <w:szCs w:val="20"/>
        </w:rPr>
        <w:t>doi</w:t>
      </w:r>
      <w:proofErr w:type="spellEnd"/>
      <w:r w:rsidR="00953C9C" w:rsidRPr="00844CE0">
        <w:rPr>
          <w:rFonts w:ascii="Garamond" w:hAnsi="Garamond" w:cs="Adobe Hebrew"/>
          <w:sz w:val="21"/>
          <w:szCs w:val="20"/>
        </w:rPr>
        <w:t>: 10.4319/lo.2006.51.2.1205</w:t>
      </w:r>
      <w:r w:rsidR="00411B3E" w:rsidRPr="00844CE0">
        <w:rPr>
          <w:rFonts w:ascii="Garamond" w:hAnsi="Garamond" w:cs="Adobe Hebrew"/>
          <w:sz w:val="21"/>
          <w:szCs w:val="20"/>
        </w:rPr>
        <w:t>.</w:t>
      </w:r>
    </w:p>
    <w:p w14:paraId="4203D29C" w14:textId="2E459AC0" w:rsidR="00491510" w:rsidRPr="00844CE0" w:rsidRDefault="00AF5DC5" w:rsidP="00AF5DC5">
      <w:pPr>
        <w:widowControl w:val="0"/>
        <w:spacing w:before="60"/>
        <w:ind w:left="720" w:hanging="720"/>
        <w:rPr>
          <w:rFonts w:ascii="Garamond" w:hAnsi="Garamond" w:cs="Adobe Hebrew"/>
          <w:snapToGrid w:val="0"/>
          <w:sz w:val="21"/>
          <w:szCs w:val="20"/>
        </w:rPr>
      </w:pPr>
      <w:r w:rsidRPr="00844CE0">
        <w:rPr>
          <w:rFonts w:ascii="Garamond" w:hAnsi="Garamond" w:cs="Adobe Hebrew"/>
          <w:sz w:val="21"/>
          <w:szCs w:val="20"/>
        </w:rPr>
        <w:t>2005</w:t>
      </w:r>
      <w:r w:rsidRPr="00844CE0">
        <w:rPr>
          <w:rFonts w:ascii="Garamond" w:hAnsi="Garamond" w:cs="Adobe Hebrew"/>
          <w:sz w:val="21"/>
          <w:szCs w:val="20"/>
        </w:rPr>
        <w:tab/>
      </w:r>
      <w:r w:rsidR="00D36F61" w:rsidRPr="00844CE0">
        <w:rPr>
          <w:rFonts w:ascii="Garamond" w:hAnsi="Garamond" w:cs="Adobe Hebrew"/>
          <w:sz w:val="21"/>
          <w:szCs w:val="20"/>
        </w:rPr>
        <w:t>Mei, Z. –P., L. Legendre, J.</w:t>
      </w:r>
      <w:r w:rsidR="009827C9" w:rsidRPr="00844CE0">
        <w:rPr>
          <w:rFonts w:ascii="Garamond" w:hAnsi="Garamond" w:cs="Adobe Hebrew"/>
          <w:sz w:val="21"/>
          <w:szCs w:val="20"/>
        </w:rPr>
        <w:t xml:space="preserve"> </w:t>
      </w:r>
      <w:r w:rsidR="00D36F61" w:rsidRPr="00844CE0">
        <w:rPr>
          <w:rFonts w:ascii="Garamond" w:hAnsi="Garamond" w:cs="Adobe Hebrew"/>
          <w:sz w:val="21"/>
          <w:szCs w:val="20"/>
        </w:rPr>
        <w:t xml:space="preserve">-E. Tremblay, L. Miller, Y. Gratton, C. Lovejoy, </w:t>
      </w:r>
      <w:r w:rsidR="00A169D8" w:rsidRPr="00F15178">
        <w:rPr>
          <w:rFonts w:ascii="Garamond" w:hAnsi="Garamond" w:cs="Adobe Hebrew"/>
          <w:b/>
          <w:sz w:val="21"/>
          <w:szCs w:val="20"/>
        </w:rPr>
        <w:t>P. L. Yager</w:t>
      </w:r>
      <w:r w:rsidR="00D36F61" w:rsidRPr="00844CE0">
        <w:rPr>
          <w:rFonts w:ascii="Garamond" w:hAnsi="Garamond" w:cs="Adobe Hebrew"/>
          <w:sz w:val="21"/>
          <w:szCs w:val="20"/>
        </w:rPr>
        <w:t>, and M. Gosselin (2005).</w:t>
      </w:r>
      <w:r w:rsidR="00D45C77" w:rsidRPr="00844CE0">
        <w:rPr>
          <w:rFonts w:ascii="Garamond" w:hAnsi="Garamond" w:cs="Adobe Hebrew"/>
          <w:sz w:val="21"/>
          <w:szCs w:val="20"/>
        </w:rPr>
        <w:t xml:space="preserve"> </w:t>
      </w:r>
      <w:r w:rsidR="00D36F61" w:rsidRPr="00844CE0">
        <w:rPr>
          <w:rFonts w:ascii="Garamond" w:hAnsi="Garamond" w:cs="Adobe Hebrew"/>
          <w:sz w:val="21"/>
          <w:szCs w:val="20"/>
        </w:rPr>
        <w:t>Carbon to nitrogen (</w:t>
      </w:r>
      <w:proofErr w:type="gramStart"/>
      <w:r w:rsidR="00D36F61" w:rsidRPr="00844CE0">
        <w:rPr>
          <w:rFonts w:ascii="Garamond" w:hAnsi="Garamond" w:cs="Adobe Hebrew"/>
          <w:sz w:val="21"/>
          <w:szCs w:val="20"/>
        </w:rPr>
        <w:t>C:N</w:t>
      </w:r>
      <w:proofErr w:type="gramEnd"/>
      <w:r w:rsidR="00D36F61" w:rsidRPr="00844CE0">
        <w:rPr>
          <w:rFonts w:ascii="Garamond" w:hAnsi="Garamond" w:cs="Adobe Hebrew"/>
          <w:sz w:val="21"/>
          <w:szCs w:val="20"/>
        </w:rPr>
        <w:t>) stoichiometry of the spring-summer phytoplankton bloom in the North Water Polynya (NOW).</w:t>
      </w:r>
      <w:r w:rsidR="00D45C77" w:rsidRPr="00844CE0">
        <w:rPr>
          <w:rFonts w:ascii="Garamond" w:hAnsi="Garamond" w:cs="Adobe Hebrew"/>
          <w:sz w:val="21"/>
          <w:szCs w:val="20"/>
        </w:rPr>
        <w:t xml:space="preserve"> </w:t>
      </w:r>
      <w:r w:rsidR="00D36F61" w:rsidRPr="00844CE0">
        <w:rPr>
          <w:rFonts w:ascii="Garamond" w:hAnsi="Garamond" w:cs="Adobe Hebrew"/>
          <w:i/>
          <w:sz w:val="21"/>
          <w:szCs w:val="20"/>
        </w:rPr>
        <w:t>Deep Sea Research I.</w:t>
      </w:r>
      <w:r w:rsidR="00F754F4" w:rsidRPr="00844CE0">
        <w:rPr>
          <w:rFonts w:ascii="Garamond" w:hAnsi="Garamond" w:cs="Adobe Hebrew"/>
          <w:sz w:val="21"/>
          <w:szCs w:val="20"/>
        </w:rPr>
        <w:t xml:space="preserve"> 52(12): 2301</w:t>
      </w:r>
      <w:r w:rsidR="007400EF" w:rsidRPr="00844CE0">
        <w:rPr>
          <w:rFonts w:ascii="Garamond" w:hAnsi="Garamond" w:cs="Adobe Hebrew"/>
          <w:sz w:val="21"/>
          <w:szCs w:val="20"/>
        </w:rPr>
        <w:t>–</w:t>
      </w:r>
      <w:r w:rsidR="00F754F4" w:rsidRPr="00844CE0">
        <w:rPr>
          <w:rFonts w:ascii="Garamond" w:hAnsi="Garamond" w:cs="Adobe Hebrew"/>
          <w:sz w:val="21"/>
          <w:szCs w:val="20"/>
        </w:rPr>
        <w:t>2314.</w:t>
      </w:r>
      <w:r w:rsidR="00D36F61" w:rsidRPr="00844CE0">
        <w:rPr>
          <w:rFonts w:ascii="Garamond" w:hAnsi="Garamond" w:cs="Adobe Hebrew"/>
          <w:sz w:val="21"/>
          <w:szCs w:val="20"/>
          <w:u w:val="single" w:color="0021E7"/>
        </w:rPr>
        <w:t xml:space="preserve"> </w:t>
      </w:r>
      <w:proofErr w:type="gramStart"/>
      <w:r w:rsidR="00B16AB2" w:rsidRPr="00844CE0">
        <w:rPr>
          <w:rFonts w:ascii="Garamond" w:hAnsi="Garamond" w:cs="Adobe Hebrew"/>
          <w:sz w:val="21"/>
          <w:szCs w:val="20"/>
          <w:u w:color="0021E7"/>
        </w:rPr>
        <w:t>doi:10.1016/j.dsr</w:t>
      </w:r>
      <w:proofErr w:type="gramEnd"/>
      <w:r w:rsidR="00B16AB2" w:rsidRPr="00844CE0">
        <w:rPr>
          <w:rFonts w:ascii="Garamond" w:hAnsi="Garamond" w:cs="Adobe Hebrew"/>
          <w:sz w:val="21"/>
          <w:szCs w:val="20"/>
          <w:u w:color="0021E7"/>
        </w:rPr>
        <w:t>.2005.07.001</w:t>
      </w:r>
      <w:r w:rsidR="0041764E" w:rsidRPr="00844CE0">
        <w:rPr>
          <w:rFonts w:ascii="Garamond" w:hAnsi="Garamond" w:cs="Adobe Hebrew"/>
          <w:sz w:val="21"/>
          <w:szCs w:val="20"/>
          <w:u w:color="0021E7"/>
        </w:rPr>
        <w:t>.</w:t>
      </w:r>
      <w:r w:rsidR="00D36F61" w:rsidRPr="00844CE0">
        <w:rPr>
          <w:rFonts w:ascii="Garamond" w:hAnsi="Garamond" w:cs="Adobe Hebrew"/>
          <w:sz w:val="21"/>
          <w:szCs w:val="20"/>
          <w:u w:color="0021E7"/>
        </w:rPr>
        <w:t xml:space="preserve"> </w:t>
      </w:r>
    </w:p>
    <w:p w14:paraId="27B38C01" w14:textId="31D27F33" w:rsidR="00491510" w:rsidRPr="00844CE0" w:rsidRDefault="00AF5DC5" w:rsidP="00AF5DC5">
      <w:pPr>
        <w:widowControl w:val="0"/>
        <w:spacing w:before="60"/>
        <w:ind w:left="720" w:hanging="720"/>
        <w:rPr>
          <w:rFonts w:ascii="Garamond" w:hAnsi="Garamond" w:cs="Adobe Hebrew"/>
          <w:snapToGrid w:val="0"/>
          <w:sz w:val="21"/>
          <w:szCs w:val="20"/>
        </w:rPr>
      </w:pPr>
      <w:r w:rsidRPr="00844CE0">
        <w:rPr>
          <w:rFonts w:ascii="Garamond" w:hAnsi="Garamond" w:cs="Adobe Hebrew"/>
          <w:snapToGrid w:val="0"/>
          <w:sz w:val="21"/>
          <w:szCs w:val="20"/>
        </w:rPr>
        <w:t>2005</w:t>
      </w:r>
      <w:r w:rsidRPr="00844CE0">
        <w:rPr>
          <w:rFonts w:ascii="Garamond" w:hAnsi="Garamond" w:cs="Adobe Hebrew"/>
          <w:snapToGrid w:val="0"/>
          <w:sz w:val="21"/>
          <w:szCs w:val="20"/>
        </w:rPr>
        <w:tab/>
      </w:r>
      <w:r w:rsidR="00224B4C" w:rsidRPr="00844CE0">
        <w:rPr>
          <w:rFonts w:ascii="Garamond" w:hAnsi="Garamond" w:cs="Adobe Hebrew"/>
          <w:snapToGrid w:val="0"/>
          <w:sz w:val="21"/>
          <w:szCs w:val="20"/>
          <w:u w:val="single"/>
        </w:rPr>
        <w:t>Hodges, L.</w:t>
      </w:r>
      <w:r w:rsidR="009827C9" w:rsidRPr="00844CE0">
        <w:rPr>
          <w:rFonts w:ascii="Garamond" w:hAnsi="Garamond" w:cs="Adobe Hebrew"/>
          <w:snapToGrid w:val="0"/>
          <w:sz w:val="21"/>
          <w:szCs w:val="20"/>
          <w:u w:val="single"/>
        </w:rPr>
        <w:t xml:space="preserve"> </w:t>
      </w:r>
      <w:r w:rsidR="00224B4C" w:rsidRPr="00844CE0">
        <w:rPr>
          <w:rFonts w:ascii="Garamond" w:hAnsi="Garamond" w:cs="Adobe Hebrew"/>
          <w:snapToGrid w:val="0"/>
          <w:sz w:val="21"/>
          <w:szCs w:val="20"/>
          <w:u w:val="single"/>
        </w:rPr>
        <w:t>R</w:t>
      </w:r>
      <w:r w:rsidR="00224B4C" w:rsidRPr="00844CE0">
        <w:rPr>
          <w:rFonts w:ascii="Garamond" w:hAnsi="Garamond" w:cs="Adobe Hebrew"/>
          <w:snapToGrid w:val="0"/>
          <w:sz w:val="21"/>
          <w:szCs w:val="20"/>
        </w:rPr>
        <w:t>., N. Bano, J.</w:t>
      </w:r>
      <w:r w:rsidR="009827C9" w:rsidRPr="00844CE0">
        <w:rPr>
          <w:rFonts w:ascii="Garamond" w:hAnsi="Garamond" w:cs="Adobe Hebrew"/>
          <w:snapToGrid w:val="0"/>
          <w:sz w:val="21"/>
          <w:szCs w:val="20"/>
        </w:rPr>
        <w:t xml:space="preserve"> </w:t>
      </w:r>
      <w:r w:rsidR="00D36F61" w:rsidRPr="00844CE0">
        <w:rPr>
          <w:rFonts w:ascii="Garamond" w:hAnsi="Garamond" w:cs="Adobe Hebrew"/>
          <w:snapToGrid w:val="0"/>
          <w:sz w:val="21"/>
          <w:szCs w:val="20"/>
        </w:rPr>
        <w:t xml:space="preserve">T. Hollibaugh, and </w:t>
      </w:r>
      <w:r w:rsidR="00A169D8" w:rsidRPr="00F15178">
        <w:rPr>
          <w:rFonts w:ascii="Garamond" w:hAnsi="Garamond" w:cs="Adobe Hebrew"/>
          <w:b/>
          <w:sz w:val="21"/>
          <w:szCs w:val="20"/>
        </w:rPr>
        <w:t>P. L. Yager</w:t>
      </w:r>
      <w:r w:rsidR="00A169D8" w:rsidRPr="00844CE0">
        <w:rPr>
          <w:rFonts w:ascii="Garamond" w:hAnsi="Garamond" w:cs="Adobe Hebrew"/>
          <w:snapToGrid w:val="0"/>
          <w:sz w:val="21"/>
          <w:szCs w:val="20"/>
        </w:rPr>
        <w:t xml:space="preserve"> </w:t>
      </w:r>
      <w:r w:rsidR="00D36F61" w:rsidRPr="00844CE0">
        <w:rPr>
          <w:rFonts w:ascii="Garamond" w:hAnsi="Garamond" w:cs="Adobe Hebrew"/>
          <w:snapToGrid w:val="0"/>
          <w:sz w:val="21"/>
          <w:szCs w:val="20"/>
        </w:rPr>
        <w:t xml:space="preserve">(2005). </w:t>
      </w:r>
      <w:r w:rsidR="00D36F61" w:rsidRPr="00844CE0">
        <w:rPr>
          <w:rFonts w:ascii="Garamond" w:hAnsi="Garamond" w:cs="Adobe Hebrew"/>
          <w:sz w:val="21"/>
          <w:szCs w:val="20"/>
        </w:rPr>
        <w:t>Illustrating the importance of particulate organic matter to pelagic microbial abundance and community structure – an Arctic case study.</w:t>
      </w:r>
      <w:r w:rsidR="00D45C77" w:rsidRPr="00844CE0">
        <w:rPr>
          <w:rFonts w:ascii="Garamond" w:hAnsi="Garamond" w:cs="Adobe Hebrew"/>
          <w:snapToGrid w:val="0"/>
          <w:sz w:val="21"/>
          <w:szCs w:val="20"/>
        </w:rPr>
        <w:t xml:space="preserve"> </w:t>
      </w:r>
      <w:r w:rsidR="00D36F61" w:rsidRPr="00844CE0">
        <w:rPr>
          <w:rFonts w:ascii="Garamond" w:hAnsi="Garamond" w:cs="Adobe Hebrew"/>
          <w:i/>
          <w:snapToGrid w:val="0"/>
          <w:sz w:val="21"/>
          <w:szCs w:val="20"/>
        </w:rPr>
        <w:t>Aquatic Microbial Ecology 40(3):</w:t>
      </w:r>
      <w:r w:rsidR="00D45C77" w:rsidRPr="00844CE0">
        <w:rPr>
          <w:rFonts w:ascii="Garamond" w:hAnsi="Garamond" w:cs="Adobe Hebrew"/>
          <w:i/>
          <w:snapToGrid w:val="0"/>
          <w:sz w:val="21"/>
          <w:szCs w:val="20"/>
        </w:rPr>
        <w:t xml:space="preserve"> </w:t>
      </w:r>
      <w:r w:rsidR="00D36F61" w:rsidRPr="00844CE0">
        <w:rPr>
          <w:rFonts w:ascii="Garamond" w:hAnsi="Garamond" w:cs="Adobe Hebrew"/>
          <w:snapToGrid w:val="0"/>
          <w:sz w:val="21"/>
          <w:szCs w:val="20"/>
        </w:rPr>
        <w:t>217</w:t>
      </w:r>
      <w:r w:rsidR="007400EF" w:rsidRPr="00844CE0">
        <w:rPr>
          <w:rFonts w:ascii="Garamond" w:hAnsi="Garamond" w:cs="Adobe Hebrew"/>
          <w:snapToGrid w:val="0"/>
          <w:sz w:val="21"/>
          <w:szCs w:val="20"/>
        </w:rPr>
        <w:t>–</w:t>
      </w:r>
      <w:r w:rsidR="00D36F61" w:rsidRPr="00844CE0">
        <w:rPr>
          <w:rFonts w:ascii="Garamond" w:hAnsi="Garamond" w:cs="Adobe Hebrew"/>
          <w:snapToGrid w:val="0"/>
          <w:sz w:val="21"/>
          <w:szCs w:val="20"/>
        </w:rPr>
        <w:t xml:space="preserve">227. </w:t>
      </w:r>
      <w:proofErr w:type="spellStart"/>
      <w:r w:rsidR="001C1E46" w:rsidRPr="00844CE0">
        <w:rPr>
          <w:rFonts w:ascii="Garamond" w:hAnsi="Garamond" w:cs="Adobe Hebrew"/>
          <w:snapToGrid w:val="0"/>
          <w:sz w:val="21"/>
          <w:szCs w:val="20"/>
        </w:rPr>
        <w:t>doi</w:t>
      </w:r>
      <w:proofErr w:type="spellEnd"/>
      <w:r w:rsidR="001C1E46" w:rsidRPr="00844CE0">
        <w:rPr>
          <w:rFonts w:ascii="Garamond" w:hAnsi="Garamond" w:cs="Adobe Hebrew"/>
          <w:snapToGrid w:val="0"/>
          <w:sz w:val="21"/>
          <w:szCs w:val="20"/>
        </w:rPr>
        <w:t>: 10.3354/ame040217</w:t>
      </w:r>
      <w:r w:rsidR="00B16AB2" w:rsidRPr="00844CE0">
        <w:rPr>
          <w:rFonts w:ascii="Garamond" w:hAnsi="Garamond" w:cs="Adobe Hebrew"/>
          <w:snapToGrid w:val="0"/>
          <w:sz w:val="21"/>
          <w:szCs w:val="20"/>
        </w:rPr>
        <w:t>.</w:t>
      </w:r>
    </w:p>
    <w:p w14:paraId="2E0EDA55" w14:textId="2798F37B" w:rsidR="00491510" w:rsidRPr="00844CE0" w:rsidRDefault="00AF5DC5" w:rsidP="00AF5DC5">
      <w:pPr>
        <w:pStyle w:val="reference"/>
        <w:widowControl w:val="0"/>
        <w:spacing w:before="60"/>
        <w:ind w:left="720" w:hanging="720"/>
        <w:jc w:val="left"/>
        <w:rPr>
          <w:rFonts w:ascii="Garamond" w:hAnsi="Garamond" w:cs="Adobe Hebrew"/>
          <w:sz w:val="21"/>
          <w:szCs w:val="20"/>
        </w:rPr>
      </w:pPr>
      <w:r w:rsidRPr="00844CE0">
        <w:rPr>
          <w:rFonts w:ascii="Garamond" w:hAnsi="Garamond" w:cs="Adobe Hebrew"/>
          <w:sz w:val="21"/>
          <w:szCs w:val="20"/>
        </w:rPr>
        <w:t>2002</w:t>
      </w:r>
      <w:r w:rsidRPr="00844CE0">
        <w:rPr>
          <w:rFonts w:ascii="Garamond" w:hAnsi="Garamond" w:cs="Adobe Hebrew"/>
          <w:sz w:val="21"/>
          <w:szCs w:val="20"/>
        </w:rPr>
        <w:tab/>
      </w:r>
      <w:r w:rsidR="00D36F61" w:rsidRPr="00844CE0">
        <w:rPr>
          <w:rFonts w:ascii="Garamond" w:hAnsi="Garamond" w:cs="Adobe Hebrew"/>
          <w:sz w:val="21"/>
          <w:szCs w:val="20"/>
        </w:rPr>
        <w:t>Miller, L.</w:t>
      </w:r>
      <w:r w:rsidR="009827C9" w:rsidRPr="00844CE0">
        <w:rPr>
          <w:rFonts w:ascii="Garamond" w:hAnsi="Garamond" w:cs="Adobe Hebrew"/>
          <w:sz w:val="21"/>
          <w:szCs w:val="20"/>
        </w:rPr>
        <w:t xml:space="preserve"> </w:t>
      </w:r>
      <w:r w:rsidR="00D36F61" w:rsidRPr="00844CE0">
        <w:rPr>
          <w:rFonts w:ascii="Garamond" w:hAnsi="Garamond" w:cs="Adobe Hebrew"/>
          <w:sz w:val="21"/>
          <w:szCs w:val="20"/>
        </w:rPr>
        <w:t xml:space="preserve">A., </w:t>
      </w:r>
      <w:r w:rsidR="00A169D8" w:rsidRPr="00F15178">
        <w:rPr>
          <w:rFonts w:ascii="Garamond" w:hAnsi="Garamond" w:cs="Adobe Hebrew"/>
          <w:b/>
          <w:sz w:val="21"/>
          <w:szCs w:val="20"/>
        </w:rPr>
        <w:t>P. L. Yager</w:t>
      </w:r>
      <w:r w:rsidR="00D36F61" w:rsidRPr="00844CE0">
        <w:rPr>
          <w:rFonts w:ascii="Garamond" w:hAnsi="Garamond" w:cs="Adobe Hebrew"/>
          <w:sz w:val="21"/>
          <w:szCs w:val="20"/>
        </w:rPr>
        <w:t xml:space="preserve">, </w:t>
      </w:r>
      <w:r w:rsidR="00A80E97" w:rsidRPr="00844CE0">
        <w:rPr>
          <w:rFonts w:ascii="Garamond" w:hAnsi="Garamond" w:cs="Adobe Hebrew"/>
          <w:snapToGrid w:val="0"/>
          <w:sz w:val="21"/>
          <w:szCs w:val="20"/>
        </w:rPr>
        <w:t>K.</w:t>
      </w:r>
      <w:r w:rsidR="009827C9" w:rsidRPr="00844CE0">
        <w:rPr>
          <w:rFonts w:ascii="Garamond" w:hAnsi="Garamond" w:cs="Adobe Hebrew"/>
          <w:snapToGrid w:val="0"/>
          <w:sz w:val="21"/>
          <w:szCs w:val="20"/>
        </w:rPr>
        <w:t xml:space="preserve"> </w:t>
      </w:r>
      <w:r w:rsidR="00D36F61" w:rsidRPr="00844CE0">
        <w:rPr>
          <w:rFonts w:ascii="Garamond" w:hAnsi="Garamond" w:cs="Adobe Hebrew"/>
          <w:snapToGrid w:val="0"/>
          <w:sz w:val="21"/>
          <w:szCs w:val="20"/>
        </w:rPr>
        <w:t>A.</w:t>
      </w:r>
      <w:r w:rsidR="00D36F61" w:rsidRPr="00844CE0">
        <w:rPr>
          <w:rFonts w:ascii="Garamond" w:hAnsi="Garamond" w:cs="Adobe Hebrew"/>
          <w:sz w:val="21"/>
          <w:szCs w:val="20"/>
        </w:rPr>
        <w:t xml:space="preserve"> Erickson, J. </w:t>
      </w:r>
      <w:proofErr w:type="spellStart"/>
      <w:r w:rsidR="00D36F61" w:rsidRPr="00844CE0">
        <w:rPr>
          <w:rFonts w:ascii="Garamond" w:hAnsi="Garamond" w:cs="Adobe Hebrew"/>
          <w:sz w:val="21"/>
          <w:szCs w:val="20"/>
        </w:rPr>
        <w:t>B</w:t>
      </w:r>
      <w:r w:rsidR="00D36F61" w:rsidRPr="00844CE0">
        <w:rPr>
          <w:rFonts w:ascii="Garamond" w:hAnsi="Garamond" w:cs="Adobe Hebrew"/>
          <w:snapToGrid w:val="0"/>
          <w:sz w:val="21"/>
          <w:szCs w:val="20"/>
        </w:rPr>
        <w:t>â</w:t>
      </w:r>
      <w:r w:rsidR="00A80E97" w:rsidRPr="00844CE0">
        <w:rPr>
          <w:rFonts w:ascii="Garamond" w:hAnsi="Garamond" w:cs="Adobe Hebrew"/>
          <w:sz w:val="21"/>
          <w:szCs w:val="20"/>
        </w:rPr>
        <w:t>cle</w:t>
      </w:r>
      <w:proofErr w:type="spellEnd"/>
      <w:r w:rsidR="00A80E97" w:rsidRPr="00844CE0">
        <w:rPr>
          <w:rFonts w:ascii="Garamond" w:hAnsi="Garamond" w:cs="Adobe Hebrew"/>
          <w:sz w:val="21"/>
          <w:szCs w:val="20"/>
        </w:rPr>
        <w:t>, J.</w:t>
      </w:r>
      <w:r w:rsidR="009827C9" w:rsidRPr="00844CE0">
        <w:rPr>
          <w:rFonts w:ascii="Garamond" w:hAnsi="Garamond" w:cs="Adobe Hebrew"/>
          <w:sz w:val="21"/>
          <w:szCs w:val="20"/>
        </w:rPr>
        <w:t xml:space="preserve"> </w:t>
      </w:r>
      <w:r w:rsidR="00D36F61" w:rsidRPr="00844CE0">
        <w:rPr>
          <w:rFonts w:ascii="Garamond" w:hAnsi="Garamond" w:cs="Adobe Hebrew"/>
          <w:sz w:val="21"/>
          <w:szCs w:val="20"/>
        </w:rPr>
        <w:t>K. Cochran, M.</w:t>
      </w:r>
      <w:r w:rsidR="009827C9" w:rsidRPr="00844CE0">
        <w:rPr>
          <w:rFonts w:ascii="Garamond" w:hAnsi="Garamond" w:cs="Adobe Hebrew"/>
          <w:sz w:val="21"/>
          <w:szCs w:val="20"/>
        </w:rPr>
        <w:t xml:space="preserve"> </w:t>
      </w:r>
      <w:r w:rsidR="00D36F61" w:rsidRPr="00844CE0">
        <w:rPr>
          <w:rFonts w:ascii="Garamond" w:hAnsi="Garamond" w:cs="Adobe Hebrew"/>
          <w:sz w:val="21"/>
          <w:szCs w:val="20"/>
        </w:rPr>
        <w:t>-</w:t>
      </w:r>
      <w:r w:rsidR="00D36F61" w:rsidRPr="00844CE0">
        <w:rPr>
          <w:rFonts w:ascii="Garamond" w:hAnsi="Garamond" w:cs="Adobe Hebrew"/>
          <w:snapToGrid w:val="0"/>
          <w:sz w:val="21"/>
          <w:szCs w:val="20"/>
        </w:rPr>
        <w:t>È</w:t>
      </w:r>
      <w:r w:rsidR="00D36F61" w:rsidRPr="00844CE0">
        <w:rPr>
          <w:rFonts w:ascii="Garamond" w:hAnsi="Garamond" w:cs="Adobe Hebrew"/>
          <w:sz w:val="21"/>
          <w:szCs w:val="20"/>
        </w:rPr>
        <w:t xml:space="preserve">. Garneau, </w:t>
      </w:r>
      <w:r w:rsidR="00D36F61" w:rsidRPr="00844CE0">
        <w:rPr>
          <w:rFonts w:ascii="Garamond" w:hAnsi="Garamond" w:cs="Adobe Hebrew"/>
          <w:snapToGrid w:val="0"/>
          <w:sz w:val="21"/>
          <w:szCs w:val="20"/>
        </w:rPr>
        <w:t>M.</w:t>
      </w:r>
      <w:r w:rsidR="00A80E97" w:rsidRPr="00844CE0">
        <w:rPr>
          <w:rFonts w:ascii="Garamond" w:hAnsi="Garamond" w:cs="Adobe Hebrew"/>
          <w:sz w:val="21"/>
          <w:szCs w:val="20"/>
        </w:rPr>
        <w:t xml:space="preserve"> Gosselin, D.</w:t>
      </w:r>
      <w:r w:rsidR="009827C9" w:rsidRPr="00844CE0">
        <w:rPr>
          <w:rFonts w:ascii="Garamond" w:hAnsi="Garamond" w:cs="Adobe Hebrew"/>
          <w:sz w:val="21"/>
          <w:szCs w:val="20"/>
        </w:rPr>
        <w:t xml:space="preserve"> </w:t>
      </w:r>
      <w:r w:rsidR="00D36F61" w:rsidRPr="00844CE0">
        <w:rPr>
          <w:rFonts w:ascii="Garamond" w:hAnsi="Garamond" w:cs="Adobe Hebrew"/>
          <w:sz w:val="21"/>
          <w:szCs w:val="20"/>
        </w:rPr>
        <w:t xml:space="preserve">J. Hirschberg, B. Klein, </w:t>
      </w:r>
      <w:r w:rsidR="00D36F61" w:rsidRPr="00844CE0">
        <w:rPr>
          <w:rFonts w:ascii="Garamond" w:hAnsi="Garamond" w:cs="Adobe Hebrew"/>
          <w:snapToGrid w:val="0"/>
          <w:sz w:val="21"/>
          <w:szCs w:val="20"/>
        </w:rPr>
        <w:t>B.</w:t>
      </w:r>
      <w:r w:rsidR="00A80E97" w:rsidRPr="00844CE0">
        <w:rPr>
          <w:rFonts w:ascii="Garamond" w:hAnsi="Garamond" w:cs="Adobe Hebrew"/>
          <w:sz w:val="21"/>
          <w:szCs w:val="20"/>
        </w:rPr>
        <w:t xml:space="preserve"> LeBlanc, and W.</w:t>
      </w:r>
      <w:r w:rsidR="009827C9" w:rsidRPr="00844CE0">
        <w:rPr>
          <w:rFonts w:ascii="Garamond" w:hAnsi="Garamond" w:cs="Adobe Hebrew"/>
          <w:sz w:val="21"/>
          <w:szCs w:val="20"/>
        </w:rPr>
        <w:t xml:space="preserve"> </w:t>
      </w:r>
      <w:r w:rsidR="00D36F61" w:rsidRPr="00844CE0">
        <w:rPr>
          <w:rFonts w:ascii="Garamond" w:hAnsi="Garamond" w:cs="Adobe Hebrew"/>
          <w:sz w:val="21"/>
          <w:szCs w:val="20"/>
        </w:rPr>
        <w:t>L. Miller (2002).</w:t>
      </w:r>
      <w:r w:rsidR="00D45C77" w:rsidRPr="00844CE0">
        <w:rPr>
          <w:rFonts w:ascii="Garamond" w:hAnsi="Garamond" w:cs="Adobe Hebrew"/>
          <w:sz w:val="21"/>
          <w:szCs w:val="20"/>
        </w:rPr>
        <w:t xml:space="preserve"> </w:t>
      </w:r>
      <w:r w:rsidR="00D36F61" w:rsidRPr="00844CE0">
        <w:rPr>
          <w:rFonts w:ascii="Garamond" w:hAnsi="Garamond" w:cs="Adobe Hebrew"/>
          <w:sz w:val="21"/>
          <w:szCs w:val="20"/>
        </w:rPr>
        <w:t>Carbon distributions and fluxes in the North Water, northern Baffin Bay, 1998 and 1999.</w:t>
      </w:r>
      <w:r w:rsidR="00D45C77" w:rsidRPr="00844CE0">
        <w:rPr>
          <w:rFonts w:ascii="Garamond" w:hAnsi="Garamond" w:cs="Adobe Hebrew"/>
          <w:sz w:val="21"/>
          <w:szCs w:val="20"/>
        </w:rPr>
        <w:t xml:space="preserve"> </w:t>
      </w:r>
      <w:r w:rsidR="00D36F61" w:rsidRPr="00844CE0">
        <w:rPr>
          <w:rFonts w:ascii="Garamond" w:hAnsi="Garamond" w:cs="Adobe Hebrew"/>
          <w:i/>
          <w:sz w:val="21"/>
          <w:szCs w:val="20"/>
        </w:rPr>
        <w:t xml:space="preserve">Deep-Sea Research II </w:t>
      </w:r>
      <w:r w:rsidR="00D36F61" w:rsidRPr="00844CE0">
        <w:rPr>
          <w:rFonts w:ascii="Garamond" w:hAnsi="Garamond" w:cs="Adobe Hebrew"/>
          <w:sz w:val="21"/>
          <w:szCs w:val="20"/>
        </w:rPr>
        <w:t>49</w:t>
      </w:r>
      <w:r w:rsidR="001C1E46" w:rsidRPr="00844CE0">
        <w:rPr>
          <w:rFonts w:ascii="Garamond" w:hAnsi="Garamond" w:cs="Adobe Hebrew"/>
          <w:sz w:val="21"/>
          <w:szCs w:val="20"/>
        </w:rPr>
        <w:t>(22</w:t>
      </w:r>
      <w:r w:rsidR="007400EF" w:rsidRPr="00844CE0">
        <w:rPr>
          <w:rFonts w:ascii="Garamond" w:hAnsi="Garamond" w:cs="Adobe Hebrew"/>
          <w:sz w:val="21"/>
          <w:szCs w:val="20"/>
        </w:rPr>
        <w:t>–</w:t>
      </w:r>
      <w:r w:rsidR="001C1E46" w:rsidRPr="00844CE0">
        <w:rPr>
          <w:rFonts w:ascii="Garamond" w:hAnsi="Garamond" w:cs="Adobe Hebrew"/>
          <w:sz w:val="21"/>
          <w:szCs w:val="20"/>
        </w:rPr>
        <w:t>23)</w:t>
      </w:r>
      <w:r w:rsidR="00D36F61" w:rsidRPr="00844CE0">
        <w:rPr>
          <w:rFonts w:ascii="Garamond" w:hAnsi="Garamond" w:cs="Adobe Hebrew"/>
          <w:sz w:val="21"/>
          <w:szCs w:val="20"/>
        </w:rPr>
        <w:t>: 5151</w:t>
      </w:r>
      <w:r w:rsidR="007400EF" w:rsidRPr="00844CE0">
        <w:rPr>
          <w:rFonts w:ascii="Garamond" w:hAnsi="Garamond" w:cs="Adobe Hebrew"/>
          <w:sz w:val="21"/>
          <w:szCs w:val="20"/>
        </w:rPr>
        <w:t>–</w:t>
      </w:r>
      <w:r w:rsidR="00D36F61" w:rsidRPr="00844CE0">
        <w:rPr>
          <w:rFonts w:ascii="Garamond" w:hAnsi="Garamond" w:cs="Adobe Hebrew"/>
          <w:sz w:val="21"/>
          <w:szCs w:val="20"/>
        </w:rPr>
        <w:t xml:space="preserve">5170. </w:t>
      </w:r>
      <w:proofErr w:type="spellStart"/>
      <w:r w:rsidR="001C1E46" w:rsidRPr="00844CE0">
        <w:rPr>
          <w:rFonts w:ascii="Garamond" w:hAnsi="Garamond" w:cs="Adobe Hebrew"/>
          <w:sz w:val="21"/>
          <w:szCs w:val="20"/>
        </w:rPr>
        <w:t>doi</w:t>
      </w:r>
      <w:proofErr w:type="spellEnd"/>
      <w:r w:rsidR="001C1E46" w:rsidRPr="00844CE0">
        <w:rPr>
          <w:rFonts w:ascii="Garamond" w:hAnsi="Garamond" w:cs="Adobe Hebrew"/>
          <w:sz w:val="21"/>
          <w:szCs w:val="20"/>
        </w:rPr>
        <w:t>: 10.1016/S0967-0645(02)00183-2</w:t>
      </w:r>
      <w:r w:rsidR="0041764E" w:rsidRPr="00844CE0">
        <w:rPr>
          <w:rFonts w:ascii="Garamond" w:hAnsi="Garamond" w:cs="Adobe Hebrew"/>
          <w:sz w:val="21"/>
          <w:szCs w:val="20"/>
        </w:rPr>
        <w:t>.</w:t>
      </w:r>
      <w:r w:rsidR="00967F7F" w:rsidRPr="00844CE0">
        <w:rPr>
          <w:rFonts w:ascii="Garamond" w:hAnsi="Garamond" w:cs="Adobe Hebrew"/>
          <w:sz w:val="21"/>
          <w:szCs w:val="20"/>
        </w:rPr>
        <w:t xml:space="preserve"> </w:t>
      </w:r>
    </w:p>
    <w:p w14:paraId="0ADAABCD" w14:textId="25B27952" w:rsidR="00491510" w:rsidRPr="00844CE0" w:rsidRDefault="00AF5DC5" w:rsidP="00AF5DC5">
      <w:pPr>
        <w:pStyle w:val="reference"/>
        <w:widowControl w:val="0"/>
        <w:spacing w:before="60"/>
        <w:ind w:left="720" w:hanging="720"/>
        <w:jc w:val="left"/>
        <w:rPr>
          <w:rFonts w:ascii="Garamond" w:hAnsi="Garamond" w:cs="Adobe Hebrew"/>
          <w:i/>
          <w:sz w:val="21"/>
          <w:szCs w:val="20"/>
        </w:rPr>
      </w:pPr>
      <w:r w:rsidRPr="00844CE0">
        <w:rPr>
          <w:rFonts w:ascii="Garamond" w:hAnsi="Garamond" w:cs="Adobe Hebrew"/>
          <w:sz w:val="21"/>
          <w:szCs w:val="20"/>
        </w:rPr>
        <w:t>2001</w:t>
      </w:r>
      <w:r w:rsidRPr="00844CE0">
        <w:rPr>
          <w:rFonts w:ascii="Garamond" w:hAnsi="Garamond" w:cs="Adobe Hebrew"/>
          <w:sz w:val="21"/>
          <w:szCs w:val="20"/>
        </w:rPr>
        <w:tab/>
      </w:r>
      <w:r w:rsidR="00A169D8" w:rsidRPr="00F15178">
        <w:rPr>
          <w:rFonts w:ascii="Garamond" w:hAnsi="Garamond" w:cs="Adobe Hebrew"/>
          <w:b/>
          <w:sz w:val="21"/>
          <w:szCs w:val="20"/>
        </w:rPr>
        <w:t>Yager, P.L.</w:t>
      </w:r>
      <w:r w:rsidR="00A169D8" w:rsidRPr="00F15178">
        <w:rPr>
          <w:rFonts w:ascii="Garamond" w:hAnsi="Garamond" w:cs="Adobe Hebrew"/>
          <w:sz w:val="21"/>
          <w:szCs w:val="20"/>
        </w:rPr>
        <w:t>,</w:t>
      </w:r>
      <w:r w:rsidR="00A169D8" w:rsidRPr="00844CE0">
        <w:rPr>
          <w:rFonts w:ascii="Garamond" w:hAnsi="Garamond" w:cs="Adobe Hebrew"/>
          <w:sz w:val="21"/>
          <w:szCs w:val="20"/>
        </w:rPr>
        <w:t xml:space="preserve"> </w:t>
      </w:r>
      <w:r w:rsidR="002D30A0" w:rsidRPr="00844CE0">
        <w:rPr>
          <w:rFonts w:ascii="Garamond" w:hAnsi="Garamond" w:cs="Adobe Hebrew"/>
          <w:sz w:val="21"/>
          <w:szCs w:val="20"/>
          <w:u w:val="single"/>
        </w:rPr>
        <w:t>T.</w:t>
      </w:r>
      <w:r w:rsidR="009827C9" w:rsidRPr="00844CE0">
        <w:rPr>
          <w:rFonts w:ascii="Garamond" w:hAnsi="Garamond" w:cs="Adobe Hebrew"/>
          <w:sz w:val="21"/>
          <w:szCs w:val="20"/>
          <w:u w:val="single"/>
        </w:rPr>
        <w:t xml:space="preserve"> </w:t>
      </w:r>
      <w:r w:rsidR="002D30A0" w:rsidRPr="00844CE0">
        <w:rPr>
          <w:rFonts w:ascii="Garamond" w:hAnsi="Garamond" w:cs="Adobe Hebrew"/>
          <w:sz w:val="21"/>
          <w:szCs w:val="20"/>
          <w:u w:val="single"/>
        </w:rPr>
        <w:t>L. Connelly</w:t>
      </w:r>
      <w:r w:rsidR="002D30A0" w:rsidRPr="00844CE0">
        <w:rPr>
          <w:rFonts w:ascii="Garamond" w:hAnsi="Garamond" w:cs="Adobe Hebrew"/>
          <w:sz w:val="21"/>
          <w:szCs w:val="20"/>
        </w:rPr>
        <w:t>, B. Mortazavi, K.</w:t>
      </w:r>
      <w:r w:rsidR="009827C9" w:rsidRPr="00844CE0">
        <w:rPr>
          <w:rFonts w:ascii="Garamond" w:hAnsi="Garamond" w:cs="Adobe Hebrew"/>
          <w:sz w:val="21"/>
          <w:szCs w:val="20"/>
        </w:rPr>
        <w:t xml:space="preserve"> </w:t>
      </w:r>
      <w:r w:rsidR="002D30A0" w:rsidRPr="00844CE0">
        <w:rPr>
          <w:rFonts w:ascii="Garamond" w:hAnsi="Garamond" w:cs="Adobe Hebrew"/>
          <w:sz w:val="21"/>
          <w:szCs w:val="20"/>
        </w:rPr>
        <w:t>E. Wommack, N. Bano, J.</w:t>
      </w:r>
      <w:r w:rsidR="009827C9" w:rsidRPr="00844CE0">
        <w:rPr>
          <w:rFonts w:ascii="Garamond" w:hAnsi="Garamond" w:cs="Adobe Hebrew"/>
          <w:sz w:val="21"/>
          <w:szCs w:val="20"/>
        </w:rPr>
        <w:t xml:space="preserve"> </w:t>
      </w:r>
      <w:r w:rsidR="002D30A0" w:rsidRPr="00844CE0">
        <w:rPr>
          <w:rFonts w:ascii="Garamond" w:hAnsi="Garamond" w:cs="Adobe Hebrew"/>
          <w:sz w:val="21"/>
          <w:szCs w:val="20"/>
        </w:rPr>
        <w:t>E. Bauer, S. Opsahl, and J.</w:t>
      </w:r>
      <w:r w:rsidR="009827C9" w:rsidRPr="00844CE0">
        <w:rPr>
          <w:rFonts w:ascii="Garamond" w:hAnsi="Garamond" w:cs="Adobe Hebrew"/>
          <w:sz w:val="21"/>
          <w:szCs w:val="20"/>
        </w:rPr>
        <w:t xml:space="preserve"> </w:t>
      </w:r>
      <w:r w:rsidR="00D36F61" w:rsidRPr="00844CE0">
        <w:rPr>
          <w:rFonts w:ascii="Garamond" w:hAnsi="Garamond" w:cs="Adobe Hebrew"/>
          <w:sz w:val="21"/>
          <w:szCs w:val="20"/>
        </w:rPr>
        <w:t>T. Hollibaugh (2001).</w:t>
      </w:r>
      <w:r w:rsidR="00D45C77" w:rsidRPr="00844CE0">
        <w:rPr>
          <w:rFonts w:ascii="Garamond" w:hAnsi="Garamond" w:cs="Adobe Hebrew"/>
          <w:sz w:val="21"/>
          <w:szCs w:val="20"/>
        </w:rPr>
        <w:t xml:space="preserve"> </w:t>
      </w:r>
      <w:r w:rsidR="00D36F61" w:rsidRPr="00844CE0">
        <w:rPr>
          <w:rFonts w:ascii="Garamond" w:hAnsi="Garamond" w:cs="Adobe Hebrew"/>
          <w:sz w:val="21"/>
          <w:szCs w:val="20"/>
        </w:rPr>
        <w:t>Dynamic bacterial and viral response to an algal bloom at sub-zero temperatures.</w:t>
      </w:r>
      <w:r w:rsidR="00D45C77" w:rsidRPr="00844CE0">
        <w:rPr>
          <w:rFonts w:ascii="Garamond" w:hAnsi="Garamond" w:cs="Adobe Hebrew"/>
          <w:sz w:val="21"/>
          <w:szCs w:val="20"/>
        </w:rPr>
        <w:t xml:space="preserve"> </w:t>
      </w:r>
      <w:r w:rsidR="00D36F61" w:rsidRPr="00844CE0">
        <w:rPr>
          <w:rFonts w:ascii="Garamond" w:hAnsi="Garamond" w:cs="Adobe Hebrew"/>
          <w:i/>
          <w:sz w:val="21"/>
          <w:szCs w:val="20"/>
        </w:rPr>
        <w:t xml:space="preserve">Limnology and Oceanography </w:t>
      </w:r>
      <w:r w:rsidR="00D36F61" w:rsidRPr="00844CE0">
        <w:rPr>
          <w:rFonts w:ascii="Garamond" w:hAnsi="Garamond" w:cs="Adobe Hebrew"/>
          <w:sz w:val="21"/>
          <w:szCs w:val="20"/>
        </w:rPr>
        <w:t>46</w:t>
      </w:r>
      <w:r w:rsidR="009C3041" w:rsidRPr="00844CE0">
        <w:rPr>
          <w:rFonts w:ascii="Garamond" w:hAnsi="Garamond" w:cs="Adobe Hebrew"/>
          <w:sz w:val="21"/>
          <w:szCs w:val="20"/>
        </w:rPr>
        <w:t>(4)</w:t>
      </w:r>
      <w:r w:rsidR="00D36F61" w:rsidRPr="00844CE0">
        <w:rPr>
          <w:rFonts w:ascii="Garamond" w:hAnsi="Garamond" w:cs="Adobe Hebrew"/>
          <w:sz w:val="21"/>
          <w:szCs w:val="20"/>
        </w:rPr>
        <w:t>:</w:t>
      </w:r>
      <w:r w:rsidR="00D36F61" w:rsidRPr="00844CE0">
        <w:rPr>
          <w:rFonts w:ascii="Garamond" w:hAnsi="Garamond" w:cs="Adobe Hebrew"/>
          <w:i/>
          <w:sz w:val="21"/>
          <w:szCs w:val="20"/>
        </w:rPr>
        <w:t xml:space="preserve"> </w:t>
      </w:r>
      <w:r w:rsidR="00D36F61" w:rsidRPr="00844CE0">
        <w:rPr>
          <w:rFonts w:ascii="Garamond" w:hAnsi="Garamond" w:cs="Adobe Hebrew"/>
          <w:sz w:val="21"/>
          <w:szCs w:val="20"/>
        </w:rPr>
        <w:t xml:space="preserve">790 – 801. </w:t>
      </w:r>
      <w:proofErr w:type="spellStart"/>
      <w:r w:rsidR="000F6685" w:rsidRPr="00844CE0">
        <w:rPr>
          <w:rFonts w:ascii="Garamond" w:hAnsi="Garamond" w:cs="Adobe Hebrew"/>
          <w:sz w:val="21"/>
          <w:szCs w:val="20"/>
        </w:rPr>
        <w:t>doi</w:t>
      </w:r>
      <w:proofErr w:type="spellEnd"/>
      <w:r w:rsidR="000F6685" w:rsidRPr="00844CE0">
        <w:rPr>
          <w:rFonts w:ascii="Garamond" w:hAnsi="Garamond" w:cs="Adobe Hebrew"/>
          <w:sz w:val="21"/>
          <w:szCs w:val="20"/>
        </w:rPr>
        <w:t>: 10.4319/lo.2001.46.4.0790</w:t>
      </w:r>
      <w:r w:rsidR="002830DE" w:rsidRPr="00844CE0">
        <w:rPr>
          <w:rFonts w:ascii="Garamond" w:hAnsi="Garamond" w:cs="Adobe Hebrew"/>
          <w:sz w:val="21"/>
          <w:szCs w:val="20"/>
        </w:rPr>
        <w:t>.</w:t>
      </w:r>
    </w:p>
    <w:p w14:paraId="419E2C68" w14:textId="515BE19A" w:rsidR="003B5511" w:rsidRPr="00844CE0" w:rsidRDefault="00AF5DC5" w:rsidP="00AF5DC5">
      <w:pPr>
        <w:pStyle w:val="reference"/>
        <w:widowControl w:val="0"/>
        <w:spacing w:before="60"/>
        <w:ind w:left="720" w:hanging="720"/>
        <w:jc w:val="left"/>
        <w:rPr>
          <w:rFonts w:ascii="Garamond" w:hAnsi="Garamond" w:cs="Adobe Hebrew"/>
          <w:i/>
          <w:sz w:val="21"/>
          <w:szCs w:val="20"/>
        </w:rPr>
      </w:pPr>
      <w:r w:rsidRPr="00844CE0">
        <w:rPr>
          <w:rFonts w:ascii="Garamond" w:hAnsi="Garamond" w:cs="Adobe Hebrew"/>
          <w:sz w:val="21"/>
          <w:szCs w:val="20"/>
        </w:rPr>
        <w:t>1999</w:t>
      </w:r>
      <w:r w:rsidRPr="00844CE0">
        <w:rPr>
          <w:rFonts w:ascii="Garamond" w:hAnsi="Garamond" w:cs="Adobe Hebrew"/>
          <w:sz w:val="21"/>
          <w:szCs w:val="20"/>
        </w:rPr>
        <w:tab/>
      </w:r>
      <w:r w:rsidR="003B5511" w:rsidRPr="00F15178">
        <w:rPr>
          <w:rFonts w:ascii="Garamond" w:hAnsi="Garamond" w:cs="Adobe Hebrew"/>
          <w:b/>
          <w:sz w:val="21"/>
          <w:szCs w:val="20"/>
        </w:rPr>
        <w:t>Yager, P.</w:t>
      </w:r>
      <w:r w:rsidR="009827C9" w:rsidRPr="00F15178">
        <w:rPr>
          <w:rFonts w:ascii="Garamond" w:hAnsi="Garamond" w:cs="Adobe Hebrew"/>
          <w:b/>
          <w:sz w:val="21"/>
          <w:szCs w:val="20"/>
        </w:rPr>
        <w:t xml:space="preserve"> </w:t>
      </w:r>
      <w:r w:rsidR="003B5511" w:rsidRPr="00F15178">
        <w:rPr>
          <w:rFonts w:ascii="Garamond" w:hAnsi="Garamond" w:cs="Adobe Hebrew"/>
          <w:b/>
          <w:sz w:val="21"/>
          <w:szCs w:val="20"/>
        </w:rPr>
        <w:t>L.</w:t>
      </w:r>
      <w:r w:rsidR="003B5511" w:rsidRPr="00844CE0">
        <w:rPr>
          <w:rFonts w:ascii="Garamond" w:hAnsi="Garamond" w:cs="Adobe Hebrew"/>
          <w:sz w:val="21"/>
          <w:szCs w:val="20"/>
        </w:rPr>
        <w:t>, and J.</w:t>
      </w:r>
      <w:r w:rsidR="009827C9" w:rsidRPr="00844CE0">
        <w:rPr>
          <w:rFonts w:ascii="Garamond" w:hAnsi="Garamond" w:cs="Adobe Hebrew"/>
          <w:sz w:val="21"/>
          <w:szCs w:val="20"/>
        </w:rPr>
        <w:t xml:space="preserve"> </w:t>
      </w:r>
      <w:r w:rsidR="003B5511" w:rsidRPr="00844CE0">
        <w:rPr>
          <w:rFonts w:ascii="Garamond" w:hAnsi="Garamond" w:cs="Adobe Hebrew"/>
          <w:sz w:val="21"/>
          <w:szCs w:val="20"/>
        </w:rPr>
        <w:t xml:space="preserve">W. Deming (1999). Pelagic microbial activity in an Arctic polynya: testing for temperature and substrate interactions using a kinetic approach. </w:t>
      </w:r>
      <w:r w:rsidR="00BA01E8" w:rsidRPr="00844CE0">
        <w:rPr>
          <w:rFonts w:ascii="Garamond" w:hAnsi="Garamond" w:cs="Adobe Hebrew"/>
          <w:i/>
          <w:sz w:val="21"/>
          <w:szCs w:val="20"/>
        </w:rPr>
        <w:t>Limnology and Oceanography</w:t>
      </w:r>
      <w:r w:rsidR="003B5511" w:rsidRPr="00844CE0">
        <w:rPr>
          <w:rFonts w:ascii="Garamond" w:hAnsi="Garamond" w:cs="Adobe Hebrew"/>
          <w:i/>
          <w:sz w:val="21"/>
          <w:szCs w:val="20"/>
        </w:rPr>
        <w:t xml:space="preserve"> </w:t>
      </w:r>
      <w:r w:rsidR="003B5511" w:rsidRPr="00844CE0">
        <w:rPr>
          <w:rFonts w:ascii="Garamond" w:hAnsi="Garamond" w:cs="Adobe Hebrew"/>
          <w:sz w:val="21"/>
          <w:szCs w:val="20"/>
        </w:rPr>
        <w:t>44</w:t>
      </w:r>
      <w:r w:rsidR="00BA01E8" w:rsidRPr="00844CE0">
        <w:rPr>
          <w:rFonts w:ascii="Garamond" w:hAnsi="Garamond" w:cs="Adobe Hebrew"/>
          <w:sz w:val="21"/>
          <w:szCs w:val="20"/>
        </w:rPr>
        <w:t>(8)</w:t>
      </w:r>
      <w:r w:rsidR="003B5511" w:rsidRPr="00844CE0">
        <w:rPr>
          <w:rFonts w:ascii="Garamond" w:hAnsi="Garamond" w:cs="Adobe Hebrew"/>
          <w:sz w:val="21"/>
          <w:szCs w:val="20"/>
        </w:rPr>
        <w:t>:1882</w:t>
      </w:r>
      <w:r w:rsidR="007400EF" w:rsidRPr="00844CE0">
        <w:rPr>
          <w:rFonts w:ascii="Garamond" w:hAnsi="Garamond" w:cs="Adobe Hebrew"/>
          <w:sz w:val="21"/>
          <w:szCs w:val="20"/>
        </w:rPr>
        <w:t>–</w:t>
      </w:r>
      <w:r w:rsidR="003B5511" w:rsidRPr="00844CE0">
        <w:rPr>
          <w:rFonts w:ascii="Garamond" w:hAnsi="Garamond" w:cs="Adobe Hebrew"/>
          <w:sz w:val="21"/>
          <w:szCs w:val="20"/>
        </w:rPr>
        <w:t>1</w:t>
      </w:r>
      <w:r w:rsidR="00CD3430" w:rsidRPr="00844CE0">
        <w:rPr>
          <w:rFonts w:ascii="Garamond" w:hAnsi="Garamond" w:cs="Adobe Hebrew"/>
          <w:sz w:val="21"/>
          <w:szCs w:val="20"/>
        </w:rPr>
        <w:t>893.</w:t>
      </w:r>
    </w:p>
    <w:p w14:paraId="6DD9D164" w14:textId="63DCFB8F" w:rsidR="008D1ABE" w:rsidRPr="00844CE0" w:rsidRDefault="00AF5DC5" w:rsidP="00AF5DC5">
      <w:pPr>
        <w:pStyle w:val="reference"/>
        <w:widowControl w:val="0"/>
        <w:spacing w:before="60"/>
        <w:ind w:left="720" w:hanging="720"/>
        <w:jc w:val="left"/>
        <w:rPr>
          <w:rFonts w:ascii="Garamond" w:hAnsi="Garamond" w:cs="Adobe Hebrew"/>
          <w:sz w:val="21"/>
          <w:szCs w:val="20"/>
        </w:rPr>
      </w:pPr>
      <w:r w:rsidRPr="00844CE0">
        <w:rPr>
          <w:rFonts w:ascii="Garamond" w:hAnsi="Garamond" w:cs="Adobe Hebrew"/>
          <w:sz w:val="21"/>
          <w:szCs w:val="20"/>
        </w:rPr>
        <w:t>1999</w:t>
      </w:r>
      <w:r w:rsidRPr="00844CE0">
        <w:rPr>
          <w:rFonts w:ascii="Garamond" w:hAnsi="Garamond" w:cs="Adobe Hebrew"/>
          <w:sz w:val="21"/>
          <w:szCs w:val="20"/>
        </w:rPr>
        <w:tab/>
      </w:r>
      <w:r w:rsidR="008D1ABE" w:rsidRPr="00844CE0">
        <w:rPr>
          <w:rFonts w:ascii="Garamond" w:hAnsi="Garamond" w:cs="Adobe Hebrew"/>
          <w:sz w:val="21"/>
          <w:szCs w:val="20"/>
        </w:rPr>
        <w:t>Daly, K.</w:t>
      </w:r>
      <w:r w:rsidR="009827C9" w:rsidRPr="00844CE0">
        <w:rPr>
          <w:rFonts w:ascii="Garamond" w:hAnsi="Garamond" w:cs="Adobe Hebrew"/>
          <w:sz w:val="21"/>
          <w:szCs w:val="20"/>
        </w:rPr>
        <w:t xml:space="preserve"> </w:t>
      </w:r>
      <w:r w:rsidR="008D1ABE" w:rsidRPr="00844CE0">
        <w:rPr>
          <w:rFonts w:ascii="Garamond" w:hAnsi="Garamond" w:cs="Adobe Hebrew"/>
          <w:sz w:val="21"/>
          <w:szCs w:val="20"/>
        </w:rPr>
        <w:t>L., D.</w:t>
      </w:r>
      <w:r w:rsidR="009827C9" w:rsidRPr="00844CE0">
        <w:rPr>
          <w:rFonts w:ascii="Garamond" w:hAnsi="Garamond" w:cs="Adobe Hebrew"/>
          <w:sz w:val="21"/>
          <w:szCs w:val="20"/>
        </w:rPr>
        <w:t xml:space="preserve"> </w:t>
      </w:r>
      <w:r w:rsidR="008D1ABE" w:rsidRPr="00844CE0">
        <w:rPr>
          <w:rFonts w:ascii="Garamond" w:hAnsi="Garamond" w:cs="Adobe Hebrew"/>
          <w:sz w:val="21"/>
          <w:szCs w:val="20"/>
        </w:rPr>
        <w:t>W.</w:t>
      </w:r>
      <w:r w:rsidR="009827C9" w:rsidRPr="00844CE0">
        <w:rPr>
          <w:rFonts w:ascii="Garamond" w:hAnsi="Garamond" w:cs="Adobe Hebrew"/>
          <w:sz w:val="21"/>
          <w:szCs w:val="20"/>
        </w:rPr>
        <w:t xml:space="preserve"> </w:t>
      </w:r>
      <w:r w:rsidR="008D1ABE" w:rsidRPr="00844CE0">
        <w:rPr>
          <w:rFonts w:ascii="Garamond" w:hAnsi="Garamond" w:cs="Adobe Hebrew"/>
          <w:sz w:val="21"/>
          <w:szCs w:val="20"/>
        </w:rPr>
        <w:t>R. Wallace, W.</w:t>
      </w:r>
      <w:r w:rsidR="009827C9" w:rsidRPr="00844CE0">
        <w:rPr>
          <w:rFonts w:ascii="Garamond" w:hAnsi="Garamond" w:cs="Adobe Hebrew"/>
          <w:sz w:val="21"/>
          <w:szCs w:val="20"/>
        </w:rPr>
        <w:t xml:space="preserve"> </w:t>
      </w:r>
      <w:r w:rsidR="008D1ABE" w:rsidRPr="00844CE0">
        <w:rPr>
          <w:rFonts w:ascii="Garamond" w:hAnsi="Garamond" w:cs="Adobe Hebrew"/>
          <w:sz w:val="21"/>
          <w:szCs w:val="20"/>
        </w:rPr>
        <w:t xml:space="preserve">O. Smith, Jr., A. Skoog, R. Lara, M. Gosselin, E. Falck, </w:t>
      </w:r>
      <w:r w:rsidR="00A169D8" w:rsidRPr="00F15178">
        <w:rPr>
          <w:rFonts w:ascii="Garamond" w:hAnsi="Garamond" w:cs="Adobe Hebrew"/>
          <w:b/>
          <w:sz w:val="21"/>
          <w:szCs w:val="20"/>
        </w:rPr>
        <w:t>P. L. Yager</w:t>
      </w:r>
      <w:r w:rsidR="00A169D8" w:rsidRPr="00844CE0">
        <w:rPr>
          <w:rFonts w:ascii="Garamond" w:hAnsi="Garamond" w:cs="Adobe Hebrew"/>
          <w:sz w:val="21"/>
          <w:szCs w:val="20"/>
        </w:rPr>
        <w:t xml:space="preserve"> </w:t>
      </w:r>
      <w:r w:rsidR="008D1ABE" w:rsidRPr="00844CE0">
        <w:rPr>
          <w:rFonts w:ascii="Garamond" w:hAnsi="Garamond" w:cs="Adobe Hebrew"/>
          <w:sz w:val="21"/>
          <w:szCs w:val="20"/>
        </w:rPr>
        <w:t xml:space="preserve">(1999). Non-Redfield carbon and nitrogen cycling in the Arctic: Effects of ecosystem structure and dynamics. </w:t>
      </w:r>
      <w:r w:rsidR="008D1ABE" w:rsidRPr="00844CE0">
        <w:rPr>
          <w:rFonts w:ascii="Garamond" w:hAnsi="Garamond" w:cs="Adobe Hebrew"/>
          <w:i/>
          <w:sz w:val="21"/>
          <w:szCs w:val="20"/>
        </w:rPr>
        <w:t>Journal of Geophysical Research</w:t>
      </w:r>
      <w:r w:rsidR="008D1ABE" w:rsidRPr="00844CE0">
        <w:rPr>
          <w:rFonts w:ascii="Garamond" w:hAnsi="Garamond" w:cs="Adobe Hebrew"/>
          <w:sz w:val="21"/>
          <w:szCs w:val="20"/>
        </w:rPr>
        <w:t xml:space="preserve"> 104(C2): 3185</w:t>
      </w:r>
      <w:r w:rsidR="007400EF" w:rsidRPr="00844CE0">
        <w:rPr>
          <w:rFonts w:ascii="Garamond" w:hAnsi="Garamond" w:cs="Adobe Hebrew"/>
          <w:sz w:val="21"/>
          <w:szCs w:val="20"/>
        </w:rPr>
        <w:t>–</w:t>
      </w:r>
      <w:r w:rsidR="008D1ABE" w:rsidRPr="00844CE0">
        <w:rPr>
          <w:rFonts w:ascii="Garamond" w:hAnsi="Garamond" w:cs="Adobe Hebrew"/>
          <w:sz w:val="21"/>
          <w:szCs w:val="20"/>
        </w:rPr>
        <w:t xml:space="preserve">3199. </w:t>
      </w:r>
      <w:proofErr w:type="spellStart"/>
      <w:r w:rsidR="008D1ABE" w:rsidRPr="00844CE0">
        <w:rPr>
          <w:rFonts w:ascii="Garamond" w:hAnsi="Garamond" w:cs="Adobe Hebrew"/>
          <w:sz w:val="21"/>
          <w:szCs w:val="20"/>
        </w:rPr>
        <w:t>doi</w:t>
      </w:r>
      <w:proofErr w:type="spellEnd"/>
      <w:r w:rsidR="008D1ABE" w:rsidRPr="00844CE0">
        <w:rPr>
          <w:rFonts w:ascii="Garamond" w:hAnsi="Garamond" w:cs="Adobe Hebrew"/>
          <w:sz w:val="21"/>
          <w:szCs w:val="20"/>
        </w:rPr>
        <w:t>: 10.1029/1998JC900071</w:t>
      </w:r>
      <w:r w:rsidR="00CD3430" w:rsidRPr="00844CE0">
        <w:rPr>
          <w:rFonts w:ascii="Garamond" w:hAnsi="Garamond" w:cs="Adobe Hebrew"/>
          <w:sz w:val="21"/>
          <w:szCs w:val="20"/>
        </w:rPr>
        <w:t>.</w:t>
      </w:r>
    </w:p>
    <w:p w14:paraId="13A35DA2" w14:textId="1FBE6BD4" w:rsidR="00491510" w:rsidRPr="00844CE0" w:rsidRDefault="00AF5DC5" w:rsidP="00AF5DC5">
      <w:pPr>
        <w:pStyle w:val="reference"/>
        <w:widowControl w:val="0"/>
        <w:spacing w:before="60"/>
        <w:ind w:left="720" w:hanging="720"/>
        <w:jc w:val="left"/>
        <w:rPr>
          <w:rFonts w:ascii="Garamond" w:hAnsi="Garamond" w:cs="Adobe Hebrew"/>
          <w:sz w:val="21"/>
          <w:szCs w:val="20"/>
        </w:rPr>
      </w:pPr>
      <w:r w:rsidRPr="00844CE0">
        <w:rPr>
          <w:rFonts w:ascii="Garamond" w:hAnsi="Garamond" w:cs="Adobe Hebrew"/>
          <w:sz w:val="21"/>
          <w:szCs w:val="20"/>
        </w:rPr>
        <w:t>1995</w:t>
      </w:r>
      <w:r w:rsidRPr="00844CE0">
        <w:rPr>
          <w:rFonts w:ascii="Garamond" w:hAnsi="Garamond" w:cs="Adobe Hebrew"/>
          <w:sz w:val="21"/>
          <w:szCs w:val="20"/>
        </w:rPr>
        <w:tab/>
      </w:r>
      <w:r w:rsidR="0048360D" w:rsidRPr="00F15178">
        <w:rPr>
          <w:rFonts w:ascii="Garamond" w:hAnsi="Garamond" w:cs="Adobe Hebrew"/>
          <w:b/>
          <w:sz w:val="21"/>
          <w:szCs w:val="20"/>
        </w:rPr>
        <w:t>Yager, P.</w:t>
      </w:r>
      <w:r w:rsidR="009827C9" w:rsidRPr="00F15178">
        <w:rPr>
          <w:rFonts w:ascii="Garamond" w:hAnsi="Garamond" w:cs="Adobe Hebrew"/>
          <w:b/>
          <w:sz w:val="21"/>
          <w:szCs w:val="20"/>
        </w:rPr>
        <w:t xml:space="preserve"> </w:t>
      </w:r>
      <w:r w:rsidR="00560876" w:rsidRPr="00F15178">
        <w:rPr>
          <w:rFonts w:ascii="Garamond" w:hAnsi="Garamond" w:cs="Adobe Hebrew"/>
          <w:b/>
          <w:sz w:val="21"/>
          <w:szCs w:val="20"/>
        </w:rPr>
        <w:t>L.</w:t>
      </w:r>
      <w:r w:rsidR="00D36F61" w:rsidRPr="00844CE0">
        <w:rPr>
          <w:rFonts w:ascii="Garamond" w:hAnsi="Garamond" w:cs="Adobe Hebrew"/>
          <w:sz w:val="21"/>
          <w:szCs w:val="20"/>
        </w:rPr>
        <w:t>,</w:t>
      </w:r>
      <w:r w:rsidR="0048360D" w:rsidRPr="00844CE0">
        <w:rPr>
          <w:rFonts w:ascii="Garamond" w:hAnsi="Garamond" w:cs="Adobe Hebrew"/>
          <w:sz w:val="21"/>
          <w:szCs w:val="20"/>
        </w:rPr>
        <w:t xml:space="preserve"> D.</w:t>
      </w:r>
      <w:r w:rsidR="009827C9" w:rsidRPr="00844CE0">
        <w:rPr>
          <w:rFonts w:ascii="Garamond" w:hAnsi="Garamond" w:cs="Adobe Hebrew"/>
          <w:sz w:val="21"/>
          <w:szCs w:val="20"/>
        </w:rPr>
        <w:t xml:space="preserve"> </w:t>
      </w:r>
      <w:r w:rsidR="0048360D" w:rsidRPr="00844CE0">
        <w:rPr>
          <w:rFonts w:ascii="Garamond" w:hAnsi="Garamond" w:cs="Adobe Hebrew"/>
          <w:sz w:val="21"/>
          <w:szCs w:val="20"/>
        </w:rPr>
        <w:t>W.</w:t>
      </w:r>
      <w:r w:rsidR="009827C9" w:rsidRPr="00844CE0">
        <w:rPr>
          <w:rFonts w:ascii="Garamond" w:hAnsi="Garamond" w:cs="Adobe Hebrew"/>
          <w:sz w:val="21"/>
          <w:szCs w:val="20"/>
        </w:rPr>
        <w:t xml:space="preserve"> </w:t>
      </w:r>
      <w:r w:rsidR="0048360D" w:rsidRPr="00844CE0">
        <w:rPr>
          <w:rFonts w:ascii="Garamond" w:hAnsi="Garamond" w:cs="Adobe Hebrew"/>
          <w:sz w:val="21"/>
          <w:szCs w:val="20"/>
        </w:rPr>
        <w:t>R. Wallace, K.</w:t>
      </w:r>
      <w:r w:rsidR="009827C9" w:rsidRPr="00844CE0">
        <w:rPr>
          <w:rFonts w:ascii="Garamond" w:hAnsi="Garamond" w:cs="Adobe Hebrew"/>
          <w:sz w:val="21"/>
          <w:szCs w:val="20"/>
        </w:rPr>
        <w:t xml:space="preserve"> </w:t>
      </w:r>
      <w:r w:rsidR="0048360D" w:rsidRPr="00844CE0">
        <w:rPr>
          <w:rFonts w:ascii="Garamond" w:hAnsi="Garamond" w:cs="Adobe Hebrew"/>
          <w:sz w:val="21"/>
          <w:szCs w:val="20"/>
        </w:rPr>
        <w:t>M. Johnson, W.</w:t>
      </w:r>
      <w:r w:rsidR="009827C9" w:rsidRPr="00844CE0">
        <w:rPr>
          <w:rFonts w:ascii="Garamond" w:hAnsi="Garamond" w:cs="Adobe Hebrew"/>
          <w:sz w:val="21"/>
          <w:szCs w:val="20"/>
        </w:rPr>
        <w:t xml:space="preserve"> </w:t>
      </w:r>
      <w:r w:rsidR="0048360D" w:rsidRPr="00844CE0">
        <w:rPr>
          <w:rFonts w:ascii="Garamond" w:hAnsi="Garamond" w:cs="Adobe Hebrew"/>
          <w:sz w:val="21"/>
          <w:szCs w:val="20"/>
        </w:rPr>
        <w:t>O. Smith, Jr., P.</w:t>
      </w:r>
      <w:r w:rsidR="009827C9" w:rsidRPr="00844CE0">
        <w:rPr>
          <w:rFonts w:ascii="Garamond" w:hAnsi="Garamond" w:cs="Adobe Hebrew"/>
          <w:sz w:val="21"/>
          <w:szCs w:val="20"/>
        </w:rPr>
        <w:t xml:space="preserve"> </w:t>
      </w:r>
      <w:r w:rsidR="0048360D" w:rsidRPr="00844CE0">
        <w:rPr>
          <w:rFonts w:ascii="Garamond" w:hAnsi="Garamond" w:cs="Adobe Hebrew"/>
          <w:sz w:val="21"/>
          <w:szCs w:val="20"/>
        </w:rPr>
        <w:t>J. Minnett, and J.</w:t>
      </w:r>
      <w:r w:rsidR="009827C9" w:rsidRPr="00844CE0">
        <w:rPr>
          <w:rFonts w:ascii="Garamond" w:hAnsi="Garamond" w:cs="Adobe Hebrew"/>
          <w:sz w:val="21"/>
          <w:szCs w:val="20"/>
        </w:rPr>
        <w:t xml:space="preserve"> </w:t>
      </w:r>
      <w:r w:rsidR="00D36F61" w:rsidRPr="00844CE0">
        <w:rPr>
          <w:rFonts w:ascii="Garamond" w:hAnsi="Garamond" w:cs="Adobe Hebrew"/>
          <w:sz w:val="21"/>
          <w:szCs w:val="20"/>
        </w:rPr>
        <w:t>W. Deming (1995).</w:t>
      </w:r>
      <w:r w:rsidR="00D45C77" w:rsidRPr="00844CE0">
        <w:rPr>
          <w:rFonts w:ascii="Garamond" w:hAnsi="Garamond" w:cs="Adobe Hebrew"/>
          <w:sz w:val="21"/>
          <w:szCs w:val="20"/>
        </w:rPr>
        <w:t xml:space="preserve"> </w:t>
      </w:r>
      <w:r w:rsidR="00D36F61" w:rsidRPr="00844CE0">
        <w:rPr>
          <w:rFonts w:ascii="Garamond" w:hAnsi="Garamond" w:cs="Adobe Hebrew"/>
          <w:sz w:val="21"/>
          <w:szCs w:val="20"/>
        </w:rPr>
        <w:t>The Northeast Water Polynya as an atmospheric</w:t>
      </w:r>
      <w:r w:rsidR="00D06415" w:rsidRPr="00844CE0">
        <w:rPr>
          <w:rFonts w:ascii="Garamond" w:hAnsi="Garamond" w:cs="Adobe Hebrew"/>
          <w:sz w:val="21"/>
          <w:szCs w:val="20"/>
        </w:rPr>
        <w:t xml:space="preserve"> CO</w:t>
      </w:r>
      <w:r w:rsidR="00D06415" w:rsidRPr="00844CE0">
        <w:rPr>
          <w:rFonts w:ascii="Garamond" w:hAnsi="Garamond" w:cs="Adobe Hebrew"/>
          <w:sz w:val="21"/>
          <w:szCs w:val="20"/>
          <w:vertAlign w:val="subscript"/>
        </w:rPr>
        <w:t>2</w:t>
      </w:r>
      <w:r w:rsidR="00D06415" w:rsidRPr="00844CE0">
        <w:rPr>
          <w:rFonts w:ascii="Garamond" w:hAnsi="Garamond" w:cs="Adobe Hebrew"/>
          <w:sz w:val="21"/>
          <w:szCs w:val="20"/>
        </w:rPr>
        <w:t xml:space="preserve"> </w:t>
      </w:r>
      <w:r w:rsidR="00D36F61" w:rsidRPr="00844CE0">
        <w:rPr>
          <w:rFonts w:ascii="Garamond" w:hAnsi="Garamond" w:cs="Adobe Hebrew"/>
          <w:sz w:val="21"/>
          <w:szCs w:val="20"/>
        </w:rPr>
        <w:t>sink:</w:t>
      </w:r>
      <w:r w:rsidR="00D45C77" w:rsidRPr="00844CE0">
        <w:rPr>
          <w:rFonts w:ascii="Garamond" w:hAnsi="Garamond" w:cs="Adobe Hebrew"/>
          <w:sz w:val="21"/>
          <w:szCs w:val="20"/>
        </w:rPr>
        <w:t xml:space="preserve"> </w:t>
      </w:r>
      <w:r w:rsidR="00D36F61" w:rsidRPr="00844CE0">
        <w:rPr>
          <w:rFonts w:ascii="Garamond" w:hAnsi="Garamond" w:cs="Adobe Hebrew"/>
          <w:sz w:val="21"/>
          <w:szCs w:val="20"/>
        </w:rPr>
        <w:t>a seasonal rectification hypothesis.</w:t>
      </w:r>
      <w:r w:rsidR="00D45C77" w:rsidRPr="00844CE0">
        <w:rPr>
          <w:rFonts w:ascii="Garamond" w:hAnsi="Garamond" w:cs="Adobe Hebrew"/>
          <w:sz w:val="21"/>
          <w:szCs w:val="20"/>
        </w:rPr>
        <w:t xml:space="preserve"> </w:t>
      </w:r>
      <w:r w:rsidR="00D36F61" w:rsidRPr="00844CE0">
        <w:rPr>
          <w:rFonts w:ascii="Garamond" w:hAnsi="Garamond" w:cs="Adobe Hebrew"/>
          <w:i/>
          <w:sz w:val="21"/>
          <w:szCs w:val="20"/>
        </w:rPr>
        <w:t>Journal of Geophysical Research</w:t>
      </w:r>
      <w:r w:rsidR="00D36F61" w:rsidRPr="00844CE0">
        <w:rPr>
          <w:rFonts w:ascii="Garamond" w:hAnsi="Garamond" w:cs="Adobe Hebrew"/>
          <w:sz w:val="21"/>
          <w:szCs w:val="20"/>
        </w:rPr>
        <w:t xml:space="preserve"> 100</w:t>
      </w:r>
      <w:r w:rsidR="00D06415" w:rsidRPr="00844CE0">
        <w:rPr>
          <w:rFonts w:ascii="Garamond" w:hAnsi="Garamond" w:cs="Adobe Hebrew"/>
          <w:sz w:val="21"/>
          <w:szCs w:val="20"/>
        </w:rPr>
        <w:t>(C3)</w:t>
      </w:r>
      <w:r w:rsidR="00D36F61" w:rsidRPr="00844CE0">
        <w:rPr>
          <w:rFonts w:ascii="Garamond" w:hAnsi="Garamond" w:cs="Adobe Hebrew"/>
          <w:sz w:val="21"/>
          <w:szCs w:val="20"/>
        </w:rPr>
        <w:t>:</w:t>
      </w:r>
      <w:r w:rsidR="00D45C77" w:rsidRPr="00844CE0">
        <w:rPr>
          <w:rFonts w:ascii="Garamond" w:hAnsi="Garamond" w:cs="Adobe Hebrew"/>
          <w:sz w:val="21"/>
          <w:szCs w:val="20"/>
        </w:rPr>
        <w:t xml:space="preserve"> </w:t>
      </w:r>
      <w:r w:rsidR="00D36F61" w:rsidRPr="00844CE0">
        <w:rPr>
          <w:rFonts w:ascii="Garamond" w:hAnsi="Garamond" w:cs="Adobe Hebrew"/>
          <w:sz w:val="21"/>
          <w:szCs w:val="20"/>
        </w:rPr>
        <w:t>4389</w:t>
      </w:r>
      <w:r w:rsidR="007400EF" w:rsidRPr="00844CE0">
        <w:rPr>
          <w:rFonts w:ascii="Garamond" w:hAnsi="Garamond" w:cs="Adobe Hebrew"/>
          <w:sz w:val="21"/>
          <w:szCs w:val="20"/>
        </w:rPr>
        <w:t>–</w:t>
      </w:r>
      <w:r w:rsidR="00D36F61" w:rsidRPr="00844CE0">
        <w:rPr>
          <w:rFonts w:ascii="Garamond" w:hAnsi="Garamond" w:cs="Adobe Hebrew"/>
          <w:sz w:val="21"/>
          <w:szCs w:val="20"/>
        </w:rPr>
        <w:t xml:space="preserve">4398. </w:t>
      </w:r>
      <w:proofErr w:type="spellStart"/>
      <w:r w:rsidR="00D06415" w:rsidRPr="00844CE0">
        <w:rPr>
          <w:rFonts w:ascii="Garamond" w:hAnsi="Garamond" w:cs="Adobe Hebrew"/>
          <w:sz w:val="21"/>
          <w:szCs w:val="20"/>
        </w:rPr>
        <w:t>doi</w:t>
      </w:r>
      <w:proofErr w:type="spellEnd"/>
      <w:r w:rsidR="00D06415" w:rsidRPr="00844CE0">
        <w:rPr>
          <w:rFonts w:ascii="Garamond" w:hAnsi="Garamond" w:cs="Adobe Hebrew"/>
          <w:sz w:val="21"/>
          <w:szCs w:val="20"/>
        </w:rPr>
        <w:t>: 10.1029/94JC01962</w:t>
      </w:r>
      <w:r w:rsidR="00CD3430" w:rsidRPr="00844CE0">
        <w:rPr>
          <w:rFonts w:ascii="Garamond" w:hAnsi="Garamond" w:cs="Adobe Hebrew"/>
          <w:sz w:val="21"/>
          <w:szCs w:val="20"/>
        </w:rPr>
        <w:t>.</w:t>
      </w:r>
    </w:p>
    <w:p w14:paraId="0AA6CA23" w14:textId="31C8A423" w:rsidR="00A82C61" w:rsidRPr="00844CE0" w:rsidRDefault="00A82C61" w:rsidP="0051252B">
      <w:pPr>
        <w:pStyle w:val="reference"/>
        <w:widowControl w:val="0"/>
        <w:spacing w:before="240"/>
        <w:ind w:left="0" w:firstLine="0"/>
        <w:jc w:val="left"/>
        <w:rPr>
          <w:rFonts w:ascii="Garamond" w:hAnsi="Garamond" w:cs="Adobe Hebrew"/>
          <w:b/>
          <w:sz w:val="21"/>
          <w:szCs w:val="20"/>
        </w:rPr>
      </w:pPr>
      <w:r w:rsidRPr="00844CE0">
        <w:rPr>
          <w:rFonts w:ascii="Garamond" w:hAnsi="Garamond" w:cs="Adobe Hebrew"/>
          <w:b/>
          <w:sz w:val="21"/>
          <w:szCs w:val="20"/>
        </w:rPr>
        <w:t xml:space="preserve">Other </w:t>
      </w:r>
      <w:r w:rsidR="00E3570D" w:rsidRPr="00844CE0">
        <w:rPr>
          <w:rFonts w:ascii="Garamond" w:hAnsi="Garamond" w:cs="Adobe Hebrew"/>
          <w:b/>
          <w:sz w:val="21"/>
          <w:szCs w:val="20"/>
        </w:rPr>
        <w:t>peer-reviewed publications</w:t>
      </w:r>
      <w:r w:rsidR="00E51802">
        <w:rPr>
          <w:rFonts w:ascii="Garamond" w:hAnsi="Garamond" w:cs="Adobe Hebrew"/>
          <w:b/>
          <w:sz w:val="21"/>
          <w:szCs w:val="20"/>
        </w:rPr>
        <w:t xml:space="preserve"> (4 papers)</w:t>
      </w:r>
    </w:p>
    <w:p w14:paraId="77016158" w14:textId="799B7C8D" w:rsidR="00A82C61" w:rsidRPr="00844CE0" w:rsidRDefault="00AF5DC5" w:rsidP="00AF5DC5">
      <w:pPr>
        <w:pStyle w:val="reference"/>
        <w:widowControl w:val="0"/>
        <w:ind w:left="720" w:right="-274" w:hanging="720"/>
        <w:jc w:val="left"/>
        <w:rPr>
          <w:rFonts w:ascii="Garamond" w:hAnsi="Garamond" w:cs="Adobe Hebrew"/>
          <w:sz w:val="21"/>
          <w:szCs w:val="20"/>
        </w:rPr>
      </w:pPr>
      <w:r w:rsidRPr="00844CE0">
        <w:rPr>
          <w:rFonts w:ascii="Garamond" w:hAnsi="Garamond" w:cs="Adobe Hebrew"/>
          <w:sz w:val="21"/>
          <w:szCs w:val="20"/>
        </w:rPr>
        <w:t>2010</w:t>
      </w:r>
      <w:r w:rsidRPr="00844CE0">
        <w:rPr>
          <w:rFonts w:ascii="Garamond" w:hAnsi="Garamond" w:cs="Adobe Hebrew"/>
          <w:sz w:val="21"/>
          <w:szCs w:val="20"/>
        </w:rPr>
        <w:tab/>
      </w:r>
      <w:r w:rsidR="00A82C61" w:rsidRPr="00844CE0">
        <w:rPr>
          <w:rFonts w:ascii="Garamond" w:hAnsi="Garamond" w:cs="Adobe Hebrew"/>
          <w:sz w:val="21"/>
          <w:szCs w:val="20"/>
        </w:rPr>
        <w:t>Jiang, L.-Q., W.-J. Cai,</w:t>
      </w:r>
      <w:r w:rsidR="00A82C61" w:rsidRPr="00844CE0">
        <w:rPr>
          <w:rFonts w:ascii="Garamond" w:hAnsi="Garamond" w:cs="Adobe Hebrew"/>
          <w:sz w:val="21"/>
          <w:szCs w:val="20"/>
          <w:vertAlign w:val="superscript"/>
        </w:rPr>
        <w:t xml:space="preserve"> </w:t>
      </w:r>
      <w:r w:rsidR="00A82C61" w:rsidRPr="00844CE0">
        <w:rPr>
          <w:rFonts w:ascii="Garamond" w:hAnsi="Garamond" w:cs="Adobe Hebrew"/>
          <w:sz w:val="21"/>
          <w:szCs w:val="20"/>
        </w:rPr>
        <w:t xml:space="preserve">Y. Wang, </w:t>
      </w:r>
      <w:r w:rsidR="00A82C61" w:rsidRPr="00844CE0">
        <w:rPr>
          <w:rFonts w:ascii="Garamond" w:hAnsi="Garamond" w:cs="Adobe Hebrew"/>
          <w:sz w:val="21"/>
          <w:szCs w:val="20"/>
          <w:u w:val="single"/>
        </w:rPr>
        <w:t>J. Diaz</w:t>
      </w:r>
      <w:r w:rsidR="00A82C61" w:rsidRPr="00844CE0">
        <w:rPr>
          <w:rFonts w:ascii="Garamond" w:hAnsi="Garamond" w:cs="Adobe Hebrew"/>
          <w:sz w:val="21"/>
          <w:szCs w:val="20"/>
        </w:rPr>
        <w:t>,</w:t>
      </w:r>
      <w:r w:rsidR="00A82C61" w:rsidRPr="00844CE0">
        <w:rPr>
          <w:rFonts w:ascii="Garamond" w:hAnsi="Garamond" w:cs="Adobe Hebrew"/>
          <w:sz w:val="21"/>
          <w:szCs w:val="20"/>
          <w:vertAlign w:val="superscript"/>
        </w:rPr>
        <w:t xml:space="preserve"> </w:t>
      </w:r>
      <w:r w:rsidR="00D7029A" w:rsidRPr="00F15178">
        <w:rPr>
          <w:rFonts w:ascii="Garamond" w:hAnsi="Garamond" w:cs="Adobe Hebrew"/>
          <w:b/>
          <w:sz w:val="21"/>
          <w:szCs w:val="20"/>
        </w:rPr>
        <w:t>P. L. Yager</w:t>
      </w:r>
      <w:r w:rsidR="00D7029A" w:rsidRPr="00844CE0">
        <w:rPr>
          <w:rFonts w:ascii="Garamond" w:hAnsi="Garamond" w:cs="Adobe Hebrew"/>
          <w:sz w:val="21"/>
          <w:szCs w:val="20"/>
        </w:rPr>
        <w:t>,</w:t>
      </w:r>
      <w:r w:rsidR="00A82C61" w:rsidRPr="00844CE0">
        <w:rPr>
          <w:rFonts w:ascii="Garamond" w:hAnsi="Garamond" w:cs="Adobe Hebrew"/>
          <w:sz w:val="21"/>
          <w:szCs w:val="20"/>
        </w:rPr>
        <w:t xml:space="preserve"> and X. Hu</w:t>
      </w:r>
      <w:r w:rsidR="00A82C61" w:rsidRPr="00844CE0">
        <w:rPr>
          <w:rFonts w:ascii="Garamond" w:hAnsi="Garamond" w:cs="Adobe Hebrew"/>
          <w:sz w:val="21"/>
          <w:szCs w:val="20"/>
          <w:vertAlign w:val="superscript"/>
        </w:rPr>
        <w:t xml:space="preserve"> </w:t>
      </w:r>
      <w:r w:rsidR="00A82C61" w:rsidRPr="00844CE0">
        <w:rPr>
          <w:rFonts w:ascii="Garamond" w:hAnsi="Garamond" w:cs="Adobe Hebrew"/>
          <w:sz w:val="21"/>
          <w:szCs w:val="20"/>
        </w:rPr>
        <w:t xml:space="preserve">(2010). Pelagic community respiration on the continental shelf of Georgia, USA. </w:t>
      </w:r>
      <w:proofErr w:type="spellStart"/>
      <w:r w:rsidR="00A82C61" w:rsidRPr="00844CE0">
        <w:rPr>
          <w:rFonts w:ascii="Garamond" w:hAnsi="Garamond" w:cs="Adobe Hebrew"/>
          <w:i/>
          <w:sz w:val="21"/>
          <w:szCs w:val="20"/>
        </w:rPr>
        <w:t>Biogeochem</w:t>
      </w:r>
      <w:proofErr w:type="spellEnd"/>
      <w:r w:rsidR="00A82C61" w:rsidRPr="00844CE0">
        <w:rPr>
          <w:rFonts w:ascii="Garamond" w:hAnsi="Garamond" w:cs="Adobe Hebrew"/>
          <w:i/>
          <w:sz w:val="21"/>
          <w:szCs w:val="20"/>
        </w:rPr>
        <w:t>.</w:t>
      </w:r>
      <w:r w:rsidR="00A82C61" w:rsidRPr="00844CE0">
        <w:rPr>
          <w:rFonts w:ascii="Garamond" w:hAnsi="Garamond" w:cs="Adobe Hebrew"/>
          <w:sz w:val="21"/>
          <w:szCs w:val="20"/>
        </w:rPr>
        <w:t xml:space="preserve"> </w:t>
      </w:r>
      <w:r w:rsidR="00A82C61" w:rsidRPr="00844CE0">
        <w:rPr>
          <w:rFonts w:ascii="Garamond" w:hAnsi="Garamond" w:cs="Adobe Hebrew"/>
          <w:i/>
          <w:sz w:val="21"/>
          <w:szCs w:val="20"/>
        </w:rPr>
        <w:t>98(1</w:t>
      </w:r>
      <w:r w:rsidR="007400EF" w:rsidRPr="00844CE0">
        <w:rPr>
          <w:rFonts w:ascii="Garamond" w:hAnsi="Garamond" w:cs="Adobe Hebrew"/>
          <w:i/>
          <w:sz w:val="21"/>
          <w:szCs w:val="20"/>
        </w:rPr>
        <w:t>–</w:t>
      </w:r>
      <w:r w:rsidR="00A82C61" w:rsidRPr="00844CE0">
        <w:rPr>
          <w:rFonts w:ascii="Garamond" w:hAnsi="Garamond" w:cs="Adobe Hebrew"/>
          <w:i/>
          <w:sz w:val="21"/>
          <w:szCs w:val="20"/>
        </w:rPr>
        <w:t>3):</w:t>
      </w:r>
      <w:r w:rsidR="00A82C61" w:rsidRPr="00844CE0">
        <w:rPr>
          <w:rFonts w:ascii="Garamond" w:hAnsi="Garamond" w:cs="Adobe Hebrew"/>
          <w:sz w:val="21"/>
          <w:szCs w:val="20"/>
        </w:rPr>
        <w:t xml:space="preserve"> 101</w:t>
      </w:r>
      <w:r w:rsidR="007400EF" w:rsidRPr="00844CE0">
        <w:rPr>
          <w:rFonts w:ascii="Garamond" w:hAnsi="Garamond" w:cs="Adobe Hebrew"/>
          <w:sz w:val="21"/>
          <w:szCs w:val="20"/>
        </w:rPr>
        <w:t>–</w:t>
      </w:r>
      <w:r w:rsidR="00A82C61" w:rsidRPr="00844CE0">
        <w:rPr>
          <w:rFonts w:ascii="Garamond" w:hAnsi="Garamond" w:cs="Adobe Hebrew"/>
          <w:sz w:val="21"/>
          <w:szCs w:val="20"/>
        </w:rPr>
        <w:t xml:space="preserve">113. </w:t>
      </w:r>
      <w:proofErr w:type="spellStart"/>
      <w:r w:rsidR="00A82C61" w:rsidRPr="00844CE0">
        <w:rPr>
          <w:rFonts w:ascii="Garamond" w:hAnsi="Garamond" w:cs="Adobe Hebrew"/>
          <w:sz w:val="21"/>
          <w:szCs w:val="20"/>
        </w:rPr>
        <w:t>doi</w:t>
      </w:r>
      <w:proofErr w:type="spellEnd"/>
      <w:r w:rsidR="00A82C61" w:rsidRPr="00844CE0">
        <w:rPr>
          <w:rFonts w:ascii="Garamond" w:hAnsi="Garamond" w:cs="Adobe Hebrew"/>
          <w:sz w:val="21"/>
          <w:szCs w:val="20"/>
        </w:rPr>
        <w:t>: 10.1007/s10533-009-9379-8.</w:t>
      </w:r>
    </w:p>
    <w:p w14:paraId="15CEF624" w14:textId="58D4EB8F" w:rsidR="00685CB2" w:rsidRPr="00844CE0" w:rsidRDefault="00AF5DC5" w:rsidP="00AF5DC5">
      <w:pPr>
        <w:pStyle w:val="reference"/>
        <w:widowControl w:val="0"/>
        <w:spacing w:before="60"/>
        <w:ind w:left="720" w:hanging="720"/>
        <w:jc w:val="left"/>
        <w:rPr>
          <w:rFonts w:ascii="Garamond" w:hAnsi="Garamond" w:cs="Adobe Hebrew"/>
          <w:sz w:val="21"/>
          <w:szCs w:val="20"/>
        </w:rPr>
      </w:pPr>
      <w:r w:rsidRPr="00844CE0">
        <w:rPr>
          <w:rFonts w:ascii="Garamond" w:hAnsi="Garamond" w:cs="Adobe Hebrew"/>
          <w:sz w:val="21"/>
          <w:szCs w:val="20"/>
        </w:rPr>
        <w:t>1998</w:t>
      </w:r>
      <w:r w:rsidRPr="00844CE0">
        <w:rPr>
          <w:rFonts w:ascii="Garamond" w:hAnsi="Garamond" w:cs="Adobe Hebrew"/>
          <w:sz w:val="21"/>
          <w:szCs w:val="20"/>
        </w:rPr>
        <w:tab/>
      </w:r>
      <w:r w:rsidR="00685CB2" w:rsidRPr="00844CE0">
        <w:rPr>
          <w:rFonts w:ascii="Garamond" w:hAnsi="Garamond" w:cs="Adobe Hebrew"/>
          <w:sz w:val="21"/>
          <w:szCs w:val="20"/>
        </w:rPr>
        <w:t>Smith, C.</w:t>
      </w:r>
      <w:r w:rsidR="009827C9" w:rsidRPr="00844CE0">
        <w:rPr>
          <w:rFonts w:ascii="Garamond" w:hAnsi="Garamond" w:cs="Adobe Hebrew"/>
          <w:sz w:val="21"/>
          <w:szCs w:val="20"/>
        </w:rPr>
        <w:t xml:space="preserve"> </w:t>
      </w:r>
      <w:r w:rsidR="00685CB2" w:rsidRPr="00844CE0">
        <w:rPr>
          <w:rFonts w:ascii="Garamond" w:hAnsi="Garamond" w:cs="Adobe Hebrew"/>
          <w:sz w:val="21"/>
          <w:szCs w:val="20"/>
        </w:rPr>
        <w:t>R., H.</w:t>
      </w:r>
      <w:r w:rsidR="009827C9" w:rsidRPr="00844CE0">
        <w:rPr>
          <w:rFonts w:ascii="Garamond" w:hAnsi="Garamond" w:cs="Adobe Hebrew"/>
          <w:sz w:val="21"/>
          <w:szCs w:val="20"/>
        </w:rPr>
        <w:t xml:space="preserve"> </w:t>
      </w:r>
      <w:r w:rsidR="00685CB2" w:rsidRPr="00844CE0">
        <w:rPr>
          <w:rFonts w:ascii="Garamond" w:hAnsi="Garamond" w:cs="Adobe Hebrew"/>
          <w:sz w:val="21"/>
          <w:szCs w:val="20"/>
        </w:rPr>
        <w:t>L. Maybaum, A.</w:t>
      </w:r>
      <w:r w:rsidR="009827C9" w:rsidRPr="00844CE0">
        <w:rPr>
          <w:rFonts w:ascii="Garamond" w:hAnsi="Garamond" w:cs="Adobe Hebrew"/>
          <w:sz w:val="21"/>
          <w:szCs w:val="20"/>
        </w:rPr>
        <w:t xml:space="preserve"> </w:t>
      </w:r>
      <w:r w:rsidR="00685CB2" w:rsidRPr="00844CE0">
        <w:rPr>
          <w:rFonts w:ascii="Garamond" w:hAnsi="Garamond" w:cs="Adobe Hebrew"/>
          <w:sz w:val="21"/>
          <w:szCs w:val="20"/>
        </w:rPr>
        <w:t>R. Baco, R.</w:t>
      </w:r>
      <w:r w:rsidR="009827C9" w:rsidRPr="00844CE0">
        <w:rPr>
          <w:rFonts w:ascii="Garamond" w:hAnsi="Garamond" w:cs="Adobe Hebrew"/>
          <w:sz w:val="21"/>
          <w:szCs w:val="20"/>
        </w:rPr>
        <w:t xml:space="preserve"> </w:t>
      </w:r>
      <w:r w:rsidR="00685CB2" w:rsidRPr="00844CE0">
        <w:rPr>
          <w:rFonts w:ascii="Garamond" w:hAnsi="Garamond" w:cs="Adobe Hebrew"/>
          <w:sz w:val="21"/>
          <w:szCs w:val="20"/>
        </w:rPr>
        <w:t>H. Pope, S.</w:t>
      </w:r>
      <w:r w:rsidR="009827C9" w:rsidRPr="00844CE0">
        <w:rPr>
          <w:rFonts w:ascii="Garamond" w:hAnsi="Garamond" w:cs="Adobe Hebrew"/>
          <w:sz w:val="21"/>
          <w:szCs w:val="20"/>
        </w:rPr>
        <w:t xml:space="preserve"> </w:t>
      </w:r>
      <w:r w:rsidR="00685CB2" w:rsidRPr="00844CE0">
        <w:rPr>
          <w:rFonts w:ascii="Garamond" w:hAnsi="Garamond" w:cs="Adobe Hebrew"/>
          <w:sz w:val="21"/>
          <w:szCs w:val="20"/>
        </w:rPr>
        <w:t xml:space="preserve">D. Carpenter, </w:t>
      </w:r>
      <w:r w:rsidR="00D7029A" w:rsidRPr="00F15178">
        <w:rPr>
          <w:rFonts w:ascii="Garamond" w:hAnsi="Garamond" w:cs="Adobe Hebrew"/>
          <w:b/>
          <w:sz w:val="21"/>
          <w:szCs w:val="20"/>
        </w:rPr>
        <w:t>P. L. Yager</w:t>
      </w:r>
      <w:r w:rsidR="00D7029A" w:rsidRPr="00844CE0">
        <w:rPr>
          <w:rFonts w:ascii="Garamond" w:hAnsi="Garamond" w:cs="Adobe Hebrew"/>
          <w:sz w:val="21"/>
          <w:szCs w:val="20"/>
        </w:rPr>
        <w:t xml:space="preserve">, </w:t>
      </w:r>
      <w:r w:rsidR="00685CB2" w:rsidRPr="00844CE0">
        <w:rPr>
          <w:rFonts w:ascii="Garamond" w:hAnsi="Garamond" w:cs="Adobe Hebrew"/>
          <w:sz w:val="21"/>
          <w:szCs w:val="20"/>
        </w:rPr>
        <w:t>S.</w:t>
      </w:r>
      <w:r w:rsidR="009827C9" w:rsidRPr="00844CE0">
        <w:rPr>
          <w:rFonts w:ascii="Garamond" w:hAnsi="Garamond" w:cs="Adobe Hebrew"/>
          <w:sz w:val="21"/>
          <w:szCs w:val="20"/>
        </w:rPr>
        <w:t xml:space="preserve"> </w:t>
      </w:r>
      <w:r w:rsidR="00685CB2" w:rsidRPr="00844CE0">
        <w:rPr>
          <w:rFonts w:ascii="Garamond" w:hAnsi="Garamond" w:cs="Adobe Hebrew"/>
          <w:sz w:val="21"/>
          <w:szCs w:val="20"/>
        </w:rPr>
        <w:t>A. Macko, and J.</w:t>
      </w:r>
      <w:r w:rsidR="009827C9" w:rsidRPr="00844CE0">
        <w:rPr>
          <w:rFonts w:ascii="Garamond" w:hAnsi="Garamond" w:cs="Adobe Hebrew"/>
          <w:sz w:val="21"/>
          <w:szCs w:val="20"/>
        </w:rPr>
        <w:t xml:space="preserve"> </w:t>
      </w:r>
      <w:r w:rsidR="00685CB2" w:rsidRPr="00844CE0">
        <w:rPr>
          <w:rFonts w:ascii="Garamond" w:hAnsi="Garamond" w:cs="Adobe Hebrew"/>
          <w:sz w:val="21"/>
          <w:szCs w:val="20"/>
        </w:rPr>
        <w:t>W. Deming (1998). Sediment community structure around a whale sk</w:t>
      </w:r>
      <w:r w:rsidR="009827C9" w:rsidRPr="00844CE0">
        <w:rPr>
          <w:rFonts w:ascii="Garamond" w:hAnsi="Garamond" w:cs="Adobe Hebrew"/>
          <w:sz w:val="21"/>
          <w:szCs w:val="20"/>
        </w:rPr>
        <w:t>eleton in the deep NE Pacific: m</w:t>
      </w:r>
      <w:r w:rsidR="00685CB2" w:rsidRPr="00844CE0">
        <w:rPr>
          <w:rFonts w:ascii="Garamond" w:hAnsi="Garamond" w:cs="Adobe Hebrew"/>
          <w:sz w:val="21"/>
          <w:szCs w:val="20"/>
        </w:rPr>
        <w:t xml:space="preserve">acrofaunal, microbial, and bioturbation effects. </w:t>
      </w:r>
      <w:r w:rsidR="00685CB2" w:rsidRPr="00844CE0">
        <w:rPr>
          <w:rFonts w:ascii="Garamond" w:hAnsi="Garamond" w:cs="Adobe Hebrew"/>
          <w:i/>
          <w:sz w:val="21"/>
          <w:szCs w:val="20"/>
        </w:rPr>
        <w:t>Deep-Sea Res. II. 45(1</w:t>
      </w:r>
      <w:r w:rsidR="007400EF" w:rsidRPr="00844CE0">
        <w:rPr>
          <w:rFonts w:ascii="Garamond" w:hAnsi="Garamond" w:cs="Adobe Hebrew"/>
          <w:i/>
          <w:sz w:val="21"/>
          <w:szCs w:val="20"/>
        </w:rPr>
        <w:t>–</w:t>
      </w:r>
      <w:r w:rsidR="00685CB2" w:rsidRPr="00844CE0">
        <w:rPr>
          <w:rFonts w:ascii="Garamond" w:hAnsi="Garamond" w:cs="Adobe Hebrew"/>
          <w:i/>
          <w:sz w:val="21"/>
          <w:szCs w:val="20"/>
        </w:rPr>
        <w:t>3):</w:t>
      </w:r>
      <w:r w:rsidR="00685CB2" w:rsidRPr="00844CE0">
        <w:rPr>
          <w:rFonts w:ascii="Garamond" w:hAnsi="Garamond" w:cs="Adobe Hebrew"/>
          <w:sz w:val="21"/>
          <w:szCs w:val="20"/>
        </w:rPr>
        <w:t xml:space="preserve"> 335</w:t>
      </w:r>
      <w:r w:rsidR="007400EF" w:rsidRPr="00844CE0">
        <w:rPr>
          <w:rFonts w:ascii="Garamond" w:hAnsi="Garamond" w:cs="Adobe Hebrew"/>
          <w:sz w:val="21"/>
          <w:szCs w:val="20"/>
        </w:rPr>
        <w:t>–</w:t>
      </w:r>
      <w:r w:rsidR="009827C9" w:rsidRPr="00844CE0">
        <w:rPr>
          <w:rFonts w:ascii="Garamond" w:hAnsi="Garamond" w:cs="Adobe Hebrew"/>
          <w:sz w:val="21"/>
          <w:szCs w:val="20"/>
        </w:rPr>
        <w:t xml:space="preserve">364. </w:t>
      </w:r>
      <w:proofErr w:type="spellStart"/>
      <w:r w:rsidR="009827C9" w:rsidRPr="00844CE0">
        <w:rPr>
          <w:rFonts w:ascii="Garamond" w:hAnsi="Garamond" w:cs="Adobe Hebrew"/>
          <w:sz w:val="21"/>
          <w:szCs w:val="20"/>
        </w:rPr>
        <w:t>doi</w:t>
      </w:r>
      <w:proofErr w:type="spellEnd"/>
      <w:r w:rsidR="00685CB2" w:rsidRPr="00844CE0">
        <w:rPr>
          <w:rFonts w:ascii="Garamond" w:hAnsi="Garamond" w:cs="Adobe Hebrew"/>
          <w:sz w:val="21"/>
          <w:szCs w:val="20"/>
        </w:rPr>
        <w:t xml:space="preserve">: 10.1016/S0967-0645(97)00043-X. </w:t>
      </w:r>
    </w:p>
    <w:p w14:paraId="31443CF0" w14:textId="56796A07" w:rsidR="00A82C61" w:rsidRPr="00844CE0" w:rsidRDefault="00AF5DC5" w:rsidP="00AF5DC5">
      <w:pPr>
        <w:pStyle w:val="reference"/>
        <w:widowControl w:val="0"/>
        <w:spacing w:before="60"/>
        <w:ind w:left="720" w:right="-180" w:hanging="720"/>
        <w:jc w:val="left"/>
        <w:rPr>
          <w:rFonts w:ascii="Garamond" w:hAnsi="Garamond" w:cs="Adobe Hebrew"/>
          <w:sz w:val="21"/>
          <w:szCs w:val="20"/>
        </w:rPr>
      </w:pPr>
      <w:r w:rsidRPr="00844CE0">
        <w:rPr>
          <w:rFonts w:ascii="Garamond" w:hAnsi="Garamond" w:cs="Adobe Hebrew"/>
          <w:sz w:val="21"/>
          <w:szCs w:val="20"/>
        </w:rPr>
        <w:t>1993</w:t>
      </w:r>
      <w:r w:rsidRPr="00844CE0">
        <w:rPr>
          <w:rFonts w:ascii="Garamond" w:hAnsi="Garamond" w:cs="Adobe Hebrew"/>
          <w:sz w:val="21"/>
          <w:szCs w:val="20"/>
        </w:rPr>
        <w:tab/>
        <w:t>J</w:t>
      </w:r>
      <w:r w:rsidR="00A82C61" w:rsidRPr="00844CE0">
        <w:rPr>
          <w:rFonts w:ascii="Garamond" w:hAnsi="Garamond" w:cs="Adobe Hebrew"/>
          <w:sz w:val="21"/>
          <w:szCs w:val="20"/>
        </w:rPr>
        <w:t>umars, P.</w:t>
      </w:r>
      <w:r w:rsidR="009827C9" w:rsidRPr="00844CE0">
        <w:rPr>
          <w:rFonts w:ascii="Garamond" w:hAnsi="Garamond" w:cs="Adobe Hebrew"/>
          <w:sz w:val="21"/>
          <w:szCs w:val="20"/>
        </w:rPr>
        <w:t xml:space="preserve"> </w:t>
      </w:r>
      <w:r w:rsidR="00A82C61" w:rsidRPr="00844CE0">
        <w:rPr>
          <w:rFonts w:ascii="Garamond" w:hAnsi="Garamond" w:cs="Adobe Hebrew"/>
          <w:sz w:val="21"/>
          <w:szCs w:val="20"/>
        </w:rPr>
        <w:t>A., J.</w:t>
      </w:r>
      <w:r w:rsidR="009827C9" w:rsidRPr="00844CE0">
        <w:rPr>
          <w:rFonts w:ascii="Garamond" w:hAnsi="Garamond" w:cs="Adobe Hebrew"/>
          <w:sz w:val="21"/>
          <w:szCs w:val="20"/>
        </w:rPr>
        <w:t xml:space="preserve"> </w:t>
      </w:r>
      <w:r w:rsidR="00A82C61" w:rsidRPr="00844CE0">
        <w:rPr>
          <w:rFonts w:ascii="Garamond" w:hAnsi="Garamond" w:cs="Adobe Hebrew"/>
          <w:sz w:val="21"/>
          <w:szCs w:val="20"/>
        </w:rPr>
        <w:t>W. Deming, P.</w:t>
      </w:r>
      <w:r w:rsidR="009827C9" w:rsidRPr="00844CE0">
        <w:rPr>
          <w:rFonts w:ascii="Garamond" w:hAnsi="Garamond" w:cs="Adobe Hebrew"/>
          <w:sz w:val="21"/>
          <w:szCs w:val="20"/>
        </w:rPr>
        <w:t xml:space="preserve"> </w:t>
      </w:r>
      <w:r w:rsidR="00A82C61" w:rsidRPr="00844CE0">
        <w:rPr>
          <w:rFonts w:ascii="Garamond" w:hAnsi="Garamond" w:cs="Adobe Hebrew"/>
          <w:sz w:val="21"/>
          <w:szCs w:val="20"/>
        </w:rPr>
        <w:t xml:space="preserve">S. Hill, L. Karp-Boss, </w:t>
      </w:r>
      <w:r w:rsidR="00D7029A" w:rsidRPr="00844CE0">
        <w:rPr>
          <w:rFonts w:ascii="Garamond" w:hAnsi="Garamond" w:cs="Adobe Hebrew"/>
          <w:b/>
          <w:bCs/>
          <w:sz w:val="21"/>
          <w:szCs w:val="20"/>
        </w:rPr>
        <w:t xml:space="preserve">P. L. </w:t>
      </w:r>
      <w:proofErr w:type="gramStart"/>
      <w:r w:rsidR="00D7029A" w:rsidRPr="00844CE0">
        <w:rPr>
          <w:rFonts w:ascii="Garamond" w:hAnsi="Garamond" w:cs="Adobe Hebrew"/>
          <w:b/>
          <w:bCs/>
          <w:sz w:val="21"/>
          <w:szCs w:val="20"/>
        </w:rPr>
        <w:t>Yager</w:t>
      </w:r>
      <w:r w:rsidR="00D7029A" w:rsidRPr="00844CE0">
        <w:rPr>
          <w:rFonts w:ascii="Garamond" w:hAnsi="Garamond" w:cs="Adobe Hebrew"/>
          <w:sz w:val="21"/>
          <w:szCs w:val="20"/>
        </w:rPr>
        <w:t xml:space="preserve"> ,</w:t>
      </w:r>
      <w:proofErr w:type="gramEnd"/>
      <w:r w:rsidR="00D7029A" w:rsidRPr="00844CE0">
        <w:rPr>
          <w:rFonts w:ascii="Garamond" w:hAnsi="Garamond" w:cs="Adobe Hebrew"/>
          <w:sz w:val="21"/>
          <w:szCs w:val="20"/>
        </w:rPr>
        <w:t xml:space="preserve"> </w:t>
      </w:r>
      <w:r w:rsidR="00A82C61" w:rsidRPr="00844CE0">
        <w:rPr>
          <w:rFonts w:ascii="Garamond" w:hAnsi="Garamond" w:cs="Adobe Hebrew"/>
          <w:sz w:val="21"/>
          <w:szCs w:val="20"/>
        </w:rPr>
        <w:t>and W.</w:t>
      </w:r>
      <w:r w:rsidR="009827C9" w:rsidRPr="00844CE0">
        <w:rPr>
          <w:rFonts w:ascii="Garamond" w:hAnsi="Garamond" w:cs="Adobe Hebrew"/>
          <w:sz w:val="21"/>
          <w:szCs w:val="20"/>
        </w:rPr>
        <w:t xml:space="preserve"> </w:t>
      </w:r>
      <w:r w:rsidR="00A82C61" w:rsidRPr="00844CE0">
        <w:rPr>
          <w:rFonts w:ascii="Garamond" w:hAnsi="Garamond" w:cs="Adobe Hebrew"/>
          <w:sz w:val="21"/>
          <w:szCs w:val="20"/>
        </w:rPr>
        <w:t xml:space="preserve">B. Dade (1993). Physical constraints on marine </w:t>
      </w:r>
      <w:proofErr w:type="spellStart"/>
      <w:r w:rsidR="00A82C61" w:rsidRPr="00844CE0">
        <w:rPr>
          <w:rFonts w:ascii="Garamond" w:hAnsi="Garamond" w:cs="Adobe Hebrew"/>
          <w:sz w:val="21"/>
          <w:szCs w:val="20"/>
        </w:rPr>
        <w:t>osmotrophy</w:t>
      </w:r>
      <w:proofErr w:type="spellEnd"/>
      <w:r w:rsidR="00A82C61" w:rsidRPr="00844CE0">
        <w:rPr>
          <w:rFonts w:ascii="Garamond" w:hAnsi="Garamond" w:cs="Adobe Hebrew"/>
          <w:sz w:val="21"/>
          <w:szCs w:val="20"/>
        </w:rPr>
        <w:t xml:space="preserve"> in an optimal foraging context. </w:t>
      </w:r>
      <w:r w:rsidR="00A82C61" w:rsidRPr="00844CE0">
        <w:rPr>
          <w:rFonts w:ascii="Garamond" w:hAnsi="Garamond" w:cs="Adobe Hebrew"/>
          <w:i/>
          <w:sz w:val="21"/>
          <w:szCs w:val="20"/>
        </w:rPr>
        <w:t>Marine Microbial Food Webs</w:t>
      </w:r>
      <w:r w:rsidR="00A82C61" w:rsidRPr="00844CE0">
        <w:rPr>
          <w:rFonts w:ascii="Garamond" w:hAnsi="Garamond" w:cs="Adobe Hebrew"/>
          <w:sz w:val="21"/>
          <w:szCs w:val="20"/>
        </w:rPr>
        <w:t xml:space="preserve"> 7(2): 121</w:t>
      </w:r>
      <w:r w:rsidR="007400EF" w:rsidRPr="00844CE0">
        <w:rPr>
          <w:rFonts w:ascii="Garamond" w:hAnsi="Garamond" w:cs="Adobe Hebrew"/>
          <w:sz w:val="21"/>
          <w:szCs w:val="20"/>
        </w:rPr>
        <w:t>–</w:t>
      </w:r>
      <w:r w:rsidR="00A82C61" w:rsidRPr="00844CE0">
        <w:rPr>
          <w:rFonts w:ascii="Garamond" w:hAnsi="Garamond" w:cs="Adobe Hebrew"/>
          <w:sz w:val="21"/>
          <w:szCs w:val="20"/>
        </w:rPr>
        <w:t>159.</w:t>
      </w:r>
    </w:p>
    <w:p w14:paraId="21E288CC" w14:textId="05568726" w:rsidR="00A82C61" w:rsidRPr="00844CE0" w:rsidRDefault="00AF5DC5" w:rsidP="00AF5DC5">
      <w:pPr>
        <w:pStyle w:val="reference"/>
        <w:widowControl w:val="0"/>
        <w:spacing w:before="60"/>
        <w:ind w:left="720" w:hanging="720"/>
        <w:jc w:val="left"/>
        <w:rPr>
          <w:rFonts w:ascii="Garamond" w:hAnsi="Garamond" w:cs="Adobe Hebrew"/>
          <w:sz w:val="21"/>
          <w:szCs w:val="20"/>
        </w:rPr>
      </w:pPr>
      <w:r w:rsidRPr="00844CE0">
        <w:rPr>
          <w:rFonts w:ascii="Garamond" w:hAnsi="Garamond" w:cs="Adobe Hebrew"/>
          <w:sz w:val="21"/>
          <w:szCs w:val="20"/>
        </w:rPr>
        <w:t>1993</w:t>
      </w:r>
      <w:r w:rsidRPr="00844CE0">
        <w:rPr>
          <w:rFonts w:ascii="Garamond" w:hAnsi="Garamond" w:cs="Adobe Hebrew"/>
          <w:sz w:val="21"/>
          <w:szCs w:val="20"/>
        </w:rPr>
        <w:tab/>
      </w:r>
      <w:r w:rsidR="00D7029A" w:rsidRPr="00844CE0">
        <w:rPr>
          <w:rFonts w:ascii="Garamond" w:hAnsi="Garamond" w:cs="Adobe Hebrew"/>
          <w:b/>
          <w:bCs/>
          <w:sz w:val="21"/>
          <w:szCs w:val="20"/>
        </w:rPr>
        <w:t>Yager, P. L.,</w:t>
      </w:r>
      <w:r w:rsidR="00D7029A" w:rsidRPr="00844CE0">
        <w:rPr>
          <w:rFonts w:ascii="Garamond" w:hAnsi="Garamond" w:cs="Adobe Hebrew"/>
          <w:sz w:val="21"/>
          <w:szCs w:val="20"/>
        </w:rPr>
        <w:t xml:space="preserve"> </w:t>
      </w:r>
      <w:r w:rsidR="00A82C61" w:rsidRPr="00844CE0">
        <w:rPr>
          <w:rFonts w:ascii="Garamond" w:hAnsi="Garamond" w:cs="Adobe Hebrew"/>
          <w:sz w:val="21"/>
          <w:szCs w:val="20"/>
        </w:rPr>
        <w:t>A.</w:t>
      </w:r>
      <w:r w:rsidR="009827C9" w:rsidRPr="00844CE0">
        <w:rPr>
          <w:rFonts w:ascii="Garamond" w:hAnsi="Garamond" w:cs="Adobe Hebrew"/>
          <w:sz w:val="21"/>
          <w:szCs w:val="20"/>
        </w:rPr>
        <w:t xml:space="preserve"> </w:t>
      </w:r>
      <w:r w:rsidR="00A82C61" w:rsidRPr="00844CE0">
        <w:rPr>
          <w:rFonts w:ascii="Garamond" w:hAnsi="Garamond" w:cs="Adobe Hebrew"/>
          <w:sz w:val="21"/>
          <w:szCs w:val="20"/>
        </w:rPr>
        <w:t>R.</w:t>
      </w:r>
      <w:r w:rsidR="009827C9" w:rsidRPr="00844CE0">
        <w:rPr>
          <w:rFonts w:ascii="Garamond" w:hAnsi="Garamond" w:cs="Adobe Hebrew"/>
          <w:sz w:val="21"/>
          <w:szCs w:val="20"/>
        </w:rPr>
        <w:t xml:space="preserve"> </w:t>
      </w:r>
      <w:r w:rsidR="00A82C61" w:rsidRPr="00844CE0">
        <w:rPr>
          <w:rFonts w:ascii="Garamond" w:hAnsi="Garamond" w:cs="Adobe Hebrew"/>
          <w:sz w:val="21"/>
          <w:szCs w:val="20"/>
        </w:rPr>
        <w:t>M. Nowell, and P.</w:t>
      </w:r>
      <w:r w:rsidR="009827C9" w:rsidRPr="00844CE0">
        <w:rPr>
          <w:rFonts w:ascii="Garamond" w:hAnsi="Garamond" w:cs="Adobe Hebrew"/>
          <w:sz w:val="21"/>
          <w:szCs w:val="20"/>
        </w:rPr>
        <w:t xml:space="preserve"> </w:t>
      </w:r>
      <w:r w:rsidR="00A82C61" w:rsidRPr="00844CE0">
        <w:rPr>
          <w:rFonts w:ascii="Garamond" w:hAnsi="Garamond" w:cs="Adobe Hebrew"/>
          <w:sz w:val="21"/>
          <w:szCs w:val="20"/>
        </w:rPr>
        <w:t xml:space="preserve">A. Jumars (1993). Enhanced deposition to pits: a local food source for benthos. </w:t>
      </w:r>
      <w:r w:rsidR="00A82C61" w:rsidRPr="00844CE0">
        <w:rPr>
          <w:rFonts w:ascii="Garamond" w:hAnsi="Garamond" w:cs="Adobe Hebrew"/>
          <w:i/>
          <w:sz w:val="21"/>
          <w:szCs w:val="20"/>
        </w:rPr>
        <w:t xml:space="preserve">Journal of Marine Research </w:t>
      </w:r>
      <w:r w:rsidR="00A82C61" w:rsidRPr="00844CE0">
        <w:rPr>
          <w:rFonts w:ascii="Garamond" w:hAnsi="Garamond" w:cs="Adobe Hebrew"/>
          <w:sz w:val="21"/>
          <w:szCs w:val="20"/>
        </w:rPr>
        <w:t>51(1): 209</w:t>
      </w:r>
      <w:r w:rsidR="007400EF" w:rsidRPr="00844CE0">
        <w:rPr>
          <w:rFonts w:ascii="Garamond" w:hAnsi="Garamond" w:cs="Adobe Hebrew"/>
          <w:sz w:val="21"/>
          <w:szCs w:val="20"/>
        </w:rPr>
        <w:t>–</w:t>
      </w:r>
      <w:r w:rsidR="00A82C61" w:rsidRPr="00844CE0">
        <w:rPr>
          <w:rFonts w:ascii="Garamond" w:hAnsi="Garamond" w:cs="Adobe Hebrew"/>
          <w:sz w:val="21"/>
          <w:szCs w:val="20"/>
        </w:rPr>
        <w:t xml:space="preserve">236. </w:t>
      </w:r>
      <w:proofErr w:type="spellStart"/>
      <w:r w:rsidR="00A82C61" w:rsidRPr="00844CE0">
        <w:rPr>
          <w:rFonts w:ascii="Garamond" w:hAnsi="Garamond" w:cs="Adobe Hebrew"/>
          <w:sz w:val="21"/>
          <w:szCs w:val="20"/>
        </w:rPr>
        <w:t>doi</w:t>
      </w:r>
      <w:proofErr w:type="spellEnd"/>
      <w:r w:rsidR="00A82C61" w:rsidRPr="00844CE0">
        <w:rPr>
          <w:rFonts w:ascii="Garamond" w:hAnsi="Garamond" w:cs="Adobe Hebrew"/>
          <w:sz w:val="21"/>
          <w:szCs w:val="20"/>
        </w:rPr>
        <w:t>: 10.</w:t>
      </w:r>
      <w:r w:rsidR="00442A2F" w:rsidRPr="00844CE0">
        <w:rPr>
          <w:rFonts w:ascii="Garamond" w:hAnsi="Garamond" w:cs="Adobe Hebrew"/>
          <w:sz w:val="21"/>
          <w:szCs w:val="20"/>
        </w:rPr>
        <w:t>1357/0022240933223819.</w:t>
      </w:r>
    </w:p>
    <w:p w14:paraId="312B2BA3" w14:textId="35195ABF" w:rsidR="00095292" w:rsidRPr="00844CE0" w:rsidRDefault="001A7EF6" w:rsidP="001A7EF6">
      <w:pPr>
        <w:pStyle w:val="reference"/>
        <w:widowControl w:val="0"/>
        <w:spacing w:before="240" w:after="120"/>
        <w:ind w:left="0" w:firstLine="0"/>
        <w:jc w:val="left"/>
        <w:rPr>
          <w:rFonts w:ascii="Garamond" w:hAnsi="Garamond" w:cs="Adobe Hebrew"/>
          <w:b/>
          <w:smallCaps/>
          <w:sz w:val="24"/>
        </w:rPr>
      </w:pPr>
      <w:r w:rsidRPr="00844CE0">
        <w:rPr>
          <w:rFonts w:ascii="Garamond" w:hAnsi="Garamond" w:cs="Adobe Hebrew"/>
          <w:b/>
          <w:smallCaps/>
          <w:sz w:val="24"/>
        </w:rPr>
        <w:lastRenderedPageBreak/>
        <w:t>P</w:t>
      </w:r>
      <w:r w:rsidR="00005B3B" w:rsidRPr="00844CE0">
        <w:rPr>
          <w:rFonts w:ascii="Garamond" w:hAnsi="Garamond" w:cs="Adobe Hebrew"/>
          <w:b/>
          <w:smallCaps/>
          <w:sz w:val="24"/>
        </w:rPr>
        <w:t xml:space="preserve">eer </w:t>
      </w:r>
      <w:r w:rsidRPr="00844CE0">
        <w:rPr>
          <w:rFonts w:ascii="Garamond" w:hAnsi="Garamond" w:cs="Adobe Hebrew"/>
          <w:b/>
          <w:smallCaps/>
          <w:sz w:val="24"/>
        </w:rPr>
        <w:t>R</w:t>
      </w:r>
      <w:r w:rsidR="00005B3B" w:rsidRPr="00844CE0">
        <w:rPr>
          <w:rFonts w:ascii="Garamond" w:hAnsi="Garamond" w:cs="Adobe Hebrew"/>
          <w:b/>
          <w:smallCaps/>
          <w:sz w:val="24"/>
        </w:rPr>
        <w:t xml:space="preserve">eviewed </w:t>
      </w:r>
      <w:r w:rsidR="00095292" w:rsidRPr="00844CE0">
        <w:rPr>
          <w:rFonts w:ascii="Garamond" w:hAnsi="Garamond" w:cs="Adobe Hebrew"/>
          <w:b/>
          <w:smallCaps/>
          <w:sz w:val="24"/>
        </w:rPr>
        <w:t>Book Chapters</w:t>
      </w:r>
      <w:r w:rsidR="00DF72B8">
        <w:rPr>
          <w:rFonts w:ascii="Garamond" w:hAnsi="Garamond" w:cs="Adobe Hebrew"/>
          <w:b/>
          <w:smallCaps/>
          <w:sz w:val="24"/>
        </w:rPr>
        <w:t xml:space="preserve"> </w:t>
      </w:r>
      <w:r w:rsidR="00DF72B8">
        <w:rPr>
          <w:rFonts w:ascii="Garamond" w:hAnsi="Garamond" w:cs="Adobe Hebrew"/>
          <w:b/>
          <w:sz w:val="21"/>
          <w:szCs w:val="20"/>
        </w:rPr>
        <w:t>(2 papers)</w:t>
      </w:r>
    </w:p>
    <w:p w14:paraId="53508145" w14:textId="4FE19D3F" w:rsidR="00095292" w:rsidRPr="00844CE0" w:rsidRDefault="00AF5DC5" w:rsidP="00AF5DC5">
      <w:pPr>
        <w:pStyle w:val="reference"/>
        <w:widowControl w:val="0"/>
        <w:spacing w:before="60"/>
        <w:ind w:left="720" w:hanging="720"/>
        <w:jc w:val="left"/>
        <w:rPr>
          <w:rFonts w:ascii="Garamond" w:hAnsi="Garamond" w:cs="Adobe Hebrew"/>
          <w:sz w:val="21"/>
          <w:szCs w:val="20"/>
        </w:rPr>
      </w:pPr>
      <w:r w:rsidRPr="00844CE0">
        <w:rPr>
          <w:rFonts w:ascii="Garamond" w:hAnsi="Garamond" w:cs="Adobe Hebrew"/>
          <w:sz w:val="21"/>
          <w:szCs w:val="20"/>
        </w:rPr>
        <w:t>2007</w:t>
      </w:r>
      <w:r w:rsidRPr="00844CE0">
        <w:rPr>
          <w:rFonts w:ascii="Garamond" w:hAnsi="Garamond" w:cs="Adobe Hebrew"/>
          <w:sz w:val="21"/>
          <w:szCs w:val="20"/>
        </w:rPr>
        <w:tab/>
      </w:r>
      <w:r w:rsidR="00095292" w:rsidRPr="00844CE0">
        <w:rPr>
          <w:rFonts w:ascii="Garamond" w:hAnsi="Garamond" w:cs="Adobe Hebrew"/>
          <w:sz w:val="21"/>
          <w:szCs w:val="20"/>
        </w:rPr>
        <w:t xml:space="preserve">Ducklow, H. and </w:t>
      </w:r>
      <w:r w:rsidR="003D7081" w:rsidRPr="00844CE0">
        <w:rPr>
          <w:rFonts w:ascii="Garamond" w:hAnsi="Garamond" w:cs="Adobe Hebrew"/>
          <w:b/>
          <w:bCs/>
          <w:sz w:val="21"/>
          <w:szCs w:val="20"/>
        </w:rPr>
        <w:t>P. L. Yager</w:t>
      </w:r>
      <w:r w:rsidR="003D7081" w:rsidRPr="00844CE0">
        <w:rPr>
          <w:rFonts w:ascii="Garamond" w:hAnsi="Garamond" w:cs="Adobe Hebrew"/>
          <w:sz w:val="21"/>
          <w:szCs w:val="20"/>
        </w:rPr>
        <w:t xml:space="preserve"> </w:t>
      </w:r>
      <w:r w:rsidR="00095292" w:rsidRPr="00844CE0">
        <w:rPr>
          <w:rFonts w:ascii="Garamond" w:hAnsi="Garamond" w:cs="Adobe Hebrew"/>
          <w:sz w:val="21"/>
          <w:szCs w:val="20"/>
        </w:rPr>
        <w:t>(2007). Pelagic bacterial processes in polynyas. In: W. O. Smith Jr. and D. Barber (eds)</w:t>
      </w:r>
      <w:r w:rsidR="00095292" w:rsidRPr="00844CE0">
        <w:rPr>
          <w:rFonts w:ascii="Garamond" w:hAnsi="Garamond" w:cs="Adobe Hebrew"/>
          <w:i/>
          <w:sz w:val="21"/>
          <w:szCs w:val="20"/>
        </w:rPr>
        <w:t xml:space="preserve"> Polynyas: Windows to the World</w:t>
      </w:r>
      <w:r w:rsidR="00095292" w:rsidRPr="00844CE0">
        <w:rPr>
          <w:rFonts w:ascii="Garamond" w:hAnsi="Garamond" w:cs="Adobe Hebrew"/>
          <w:sz w:val="21"/>
          <w:szCs w:val="20"/>
        </w:rPr>
        <w:t xml:space="preserve">. Elsevier Oceanography Series, 74 (David Halpern, series editor). pp. 323–362. </w:t>
      </w:r>
      <w:proofErr w:type="spellStart"/>
      <w:r w:rsidR="00095292" w:rsidRPr="00844CE0">
        <w:rPr>
          <w:rFonts w:ascii="Garamond" w:hAnsi="Garamond" w:cs="Adobe Hebrew"/>
          <w:sz w:val="21"/>
          <w:szCs w:val="20"/>
        </w:rPr>
        <w:t>doi</w:t>
      </w:r>
      <w:proofErr w:type="spellEnd"/>
      <w:r w:rsidR="00095292" w:rsidRPr="00844CE0">
        <w:rPr>
          <w:rFonts w:ascii="Garamond" w:hAnsi="Garamond" w:cs="Adobe Hebrew"/>
          <w:sz w:val="21"/>
          <w:szCs w:val="20"/>
        </w:rPr>
        <w:t>: 10.1016/S0422-9894(06)74010-7.</w:t>
      </w:r>
    </w:p>
    <w:p w14:paraId="41272BB8" w14:textId="5B8B2F70" w:rsidR="000605D0" w:rsidRPr="00844CE0" w:rsidRDefault="00AF5DC5" w:rsidP="00AF5DC5">
      <w:pPr>
        <w:pStyle w:val="reference"/>
        <w:widowControl w:val="0"/>
        <w:spacing w:before="60"/>
        <w:ind w:left="720" w:hanging="720"/>
        <w:jc w:val="left"/>
        <w:rPr>
          <w:rFonts w:ascii="Garamond" w:hAnsi="Garamond" w:cs="Adobe Hebrew"/>
          <w:sz w:val="21"/>
          <w:szCs w:val="20"/>
        </w:rPr>
      </w:pPr>
      <w:r w:rsidRPr="00844CE0">
        <w:rPr>
          <w:rFonts w:ascii="Garamond" w:hAnsi="Garamond" w:cs="Adobe Hebrew"/>
          <w:sz w:val="21"/>
          <w:szCs w:val="20"/>
        </w:rPr>
        <w:t>1992</w:t>
      </w:r>
      <w:r w:rsidRPr="00844CE0">
        <w:rPr>
          <w:rFonts w:ascii="Garamond" w:hAnsi="Garamond" w:cs="Adobe Hebrew"/>
          <w:sz w:val="21"/>
          <w:szCs w:val="20"/>
        </w:rPr>
        <w:tab/>
      </w:r>
      <w:r w:rsidR="000605D0" w:rsidRPr="00844CE0">
        <w:rPr>
          <w:rFonts w:ascii="Garamond" w:hAnsi="Garamond" w:cs="Adobe Hebrew"/>
          <w:sz w:val="21"/>
          <w:szCs w:val="20"/>
        </w:rPr>
        <w:t xml:space="preserve">Deming J. W., </w:t>
      </w:r>
      <w:r w:rsidR="003D7081" w:rsidRPr="00844CE0">
        <w:rPr>
          <w:rFonts w:ascii="Garamond" w:hAnsi="Garamond" w:cs="Adobe Hebrew"/>
          <w:b/>
          <w:bCs/>
          <w:sz w:val="21"/>
          <w:szCs w:val="20"/>
        </w:rPr>
        <w:t>P. L. Yager</w:t>
      </w:r>
      <w:r w:rsidR="003D7081" w:rsidRPr="00844CE0">
        <w:rPr>
          <w:rFonts w:ascii="Garamond" w:hAnsi="Garamond" w:cs="Adobe Hebrew"/>
          <w:sz w:val="21"/>
          <w:szCs w:val="20"/>
        </w:rPr>
        <w:t xml:space="preserve"> </w:t>
      </w:r>
      <w:r w:rsidR="000605D0" w:rsidRPr="00844CE0">
        <w:rPr>
          <w:rFonts w:ascii="Garamond" w:hAnsi="Garamond" w:cs="Adobe Hebrew"/>
          <w:sz w:val="21"/>
          <w:szCs w:val="20"/>
        </w:rPr>
        <w:t xml:space="preserve">(1992) Natural bacterial assemblages in deep-sea sediments: towards a global view. In: Rowe G.T., Pariente V. (eds) </w:t>
      </w:r>
      <w:r w:rsidR="000605D0" w:rsidRPr="00844CE0">
        <w:rPr>
          <w:rFonts w:ascii="Garamond" w:hAnsi="Garamond" w:cs="Adobe Hebrew"/>
          <w:i/>
          <w:sz w:val="21"/>
          <w:szCs w:val="20"/>
        </w:rPr>
        <w:t>Deep-Sea Food Chains and the Global Carbon Cycle.</w:t>
      </w:r>
      <w:r w:rsidR="000605D0" w:rsidRPr="00844CE0">
        <w:rPr>
          <w:rFonts w:ascii="Garamond" w:hAnsi="Garamond" w:cs="Adobe Hebrew"/>
          <w:sz w:val="21"/>
          <w:szCs w:val="20"/>
        </w:rPr>
        <w:t xml:space="preserve"> NATO ASI Series (Series C: Mathematical and Physical Sciences), vol 360. Springer, Dordrecht. pp. 11–27. </w:t>
      </w:r>
      <w:proofErr w:type="spellStart"/>
      <w:r w:rsidR="000605D0" w:rsidRPr="00844CE0">
        <w:rPr>
          <w:rFonts w:ascii="Garamond" w:hAnsi="Garamond" w:cs="Adobe Hebrew"/>
          <w:sz w:val="21"/>
          <w:szCs w:val="20"/>
        </w:rPr>
        <w:t>doi</w:t>
      </w:r>
      <w:proofErr w:type="spellEnd"/>
      <w:r w:rsidR="000605D0" w:rsidRPr="00844CE0">
        <w:rPr>
          <w:rFonts w:ascii="Garamond" w:hAnsi="Garamond" w:cs="Adobe Hebrew"/>
          <w:sz w:val="21"/>
          <w:szCs w:val="20"/>
        </w:rPr>
        <w:t>: 10.1007/978-94-011-2452-2_2.</w:t>
      </w:r>
    </w:p>
    <w:p w14:paraId="178C1E62" w14:textId="201E1B0D" w:rsidR="00095292" w:rsidRPr="00844CE0" w:rsidRDefault="00095292" w:rsidP="001A7EF6">
      <w:pPr>
        <w:pStyle w:val="reference"/>
        <w:widowControl w:val="0"/>
        <w:spacing w:before="240"/>
        <w:ind w:left="0" w:firstLine="0"/>
        <w:jc w:val="left"/>
        <w:rPr>
          <w:rFonts w:ascii="Garamond" w:hAnsi="Garamond" w:cs="Adobe Hebrew"/>
          <w:b/>
          <w:smallCaps/>
          <w:sz w:val="24"/>
        </w:rPr>
      </w:pPr>
      <w:r w:rsidRPr="00844CE0">
        <w:rPr>
          <w:rFonts w:ascii="Garamond" w:hAnsi="Garamond" w:cs="Adobe Hebrew"/>
          <w:b/>
          <w:smallCaps/>
          <w:sz w:val="24"/>
        </w:rPr>
        <w:t>Edited Books</w:t>
      </w:r>
    </w:p>
    <w:p w14:paraId="75765A9C" w14:textId="4181CDC7" w:rsidR="00095292" w:rsidRPr="00844CE0" w:rsidRDefault="00486F66" w:rsidP="005D7FFA">
      <w:pPr>
        <w:pStyle w:val="Heading"/>
        <w:widowControl w:val="0"/>
        <w:spacing w:before="120" w:after="0"/>
        <w:ind w:left="720" w:hanging="720"/>
        <w:rPr>
          <w:rFonts w:ascii="Garamond" w:hAnsi="Garamond" w:cs="Adobe Hebrew"/>
          <w:b w:val="0"/>
          <w:smallCaps w:val="0"/>
          <w:sz w:val="21"/>
          <w:szCs w:val="20"/>
        </w:rPr>
      </w:pPr>
      <w:r w:rsidRPr="00844CE0">
        <w:rPr>
          <w:rFonts w:ascii="Garamond" w:hAnsi="Garamond" w:cs="Adobe Hebrew"/>
          <w:b w:val="0"/>
          <w:smallCaps w:val="0"/>
          <w:sz w:val="21"/>
          <w:szCs w:val="20"/>
        </w:rPr>
        <w:t>2019</w:t>
      </w:r>
      <w:r w:rsidRPr="00844CE0">
        <w:rPr>
          <w:rFonts w:ascii="Garamond" w:hAnsi="Garamond" w:cs="Adobe Hebrew"/>
          <w:b w:val="0"/>
          <w:smallCaps w:val="0"/>
          <w:sz w:val="21"/>
          <w:szCs w:val="20"/>
        </w:rPr>
        <w:tab/>
      </w:r>
      <w:r w:rsidR="00095292" w:rsidRPr="00844CE0">
        <w:rPr>
          <w:rFonts w:ascii="Garamond" w:hAnsi="Garamond" w:cs="Adobe Hebrew"/>
          <w:b w:val="0"/>
          <w:smallCaps w:val="0"/>
          <w:sz w:val="21"/>
          <w:szCs w:val="20"/>
        </w:rPr>
        <w:t xml:space="preserve">Cochran, J.K., H. Bokuniewicz, </w:t>
      </w:r>
      <w:r w:rsidR="00B75677" w:rsidRPr="00844CE0">
        <w:rPr>
          <w:rFonts w:ascii="Garamond" w:hAnsi="Garamond" w:cs="Adobe Hebrew"/>
          <w:bCs/>
          <w:sz w:val="21"/>
          <w:szCs w:val="20"/>
        </w:rPr>
        <w:t xml:space="preserve">P. L. </w:t>
      </w:r>
      <w:r w:rsidR="00B75677" w:rsidRPr="00392F4D">
        <w:rPr>
          <w:rFonts w:ascii="Garamond" w:hAnsi="Garamond" w:cs="Adobe Hebrew"/>
          <w:bCs/>
          <w:smallCaps w:val="0"/>
          <w:sz w:val="21"/>
          <w:szCs w:val="20"/>
        </w:rPr>
        <w:t>Yager</w:t>
      </w:r>
      <w:r w:rsidR="00B75677" w:rsidRPr="00844CE0">
        <w:rPr>
          <w:rFonts w:ascii="Garamond" w:hAnsi="Garamond" w:cs="Adobe Hebrew"/>
          <w:sz w:val="21"/>
          <w:szCs w:val="20"/>
        </w:rPr>
        <w:t xml:space="preserve"> </w:t>
      </w:r>
      <w:r w:rsidR="00095292" w:rsidRPr="00844CE0">
        <w:rPr>
          <w:rFonts w:ascii="Garamond" w:hAnsi="Garamond" w:cs="Adobe Hebrew"/>
          <w:b w:val="0"/>
          <w:smallCaps w:val="0"/>
          <w:sz w:val="21"/>
          <w:szCs w:val="20"/>
        </w:rPr>
        <w:t xml:space="preserve">(2019). </w:t>
      </w:r>
      <w:r w:rsidR="00095292" w:rsidRPr="00844CE0">
        <w:rPr>
          <w:rFonts w:ascii="Garamond" w:hAnsi="Garamond" w:cs="Adobe Hebrew"/>
          <w:b w:val="0"/>
          <w:i/>
          <w:smallCaps w:val="0"/>
          <w:sz w:val="21"/>
          <w:szCs w:val="20"/>
        </w:rPr>
        <w:t>Encyclopedia of Ocean Sciences (3rd Edition)</w:t>
      </w:r>
      <w:r w:rsidR="00095292" w:rsidRPr="00844CE0">
        <w:rPr>
          <w:rFonts w:ascii="Garamond" w:hAnsi="Garamond" w:cs="Adobe Hebrew"/>
          <w:b w:val="0"/>
          <w:smallCaps w:val="0"/>
          <w:sz w:val="21"/>
          <w:szCs w:val="20"/>
        </w:rPr>
        <w:t>. Academic Press. 4560 pp. ISBN: 9780128130810.</w:t>
      </w:r>
    </w:p>
    <w:p w14:paraId="7465FB13" w14:textId="4884ECA8" w:rsidR="00B067F7" w:rsidRPr="00844CE0" w:rsidRDefault="00B067F7" w:rsidP="001A7EF6">
      <w:pPr>
        <w:pStyle w:val="Heading"/>
        <w:keepNext/>
        <w:widowControl w:val="0"/>
        <w:ind w:left="0"/>
        <w:jc w:val="left"/>
        <w:rPr>
          <w:rFonts w:ascii="Garamond" w:hAnsi="Garamond" w:cs="Adobe Hebrew"/>
        </w:rPr>
      </w:pPr>
      <w:r w:rsidRPr="00844CE0">
        <w:rPr>
          <w:rFonts w:ascii="Garamond" w:hAnsi="Garamond" w:cs="Adobe Hebrew"/>
        </w:rPr>
        <w:t>Published Data Sets</w:t>
      </w:r>
    </w:p>
    <w:p w14:paraId="2B74B25D" w14:textId="0995A7B0" w:rsidR="00B067F7" w:rsidRPr="00844CE0" w:rsidRDefault="00486F66" w:rsidP="00486F66">
      <w:pPr>
        <w:pStyle w:val="Heading"/>
        <w:widowControl w:val="0"/>
        <w:spacing w:before="60" w:after="0"/>
        <w:ind w:left="720" w:hanging="720"/>
        <w:jc w:val="left"/>
        <w:rPr>
          <w:rFonts w:ascii="Garamond" w:hAnsi="Garamond" w:cs="Adobe Hebrew"/>
          <w:b w:val="0"/>
          <w:smallCaps w:val="0"/>
          <w:sz w:val="21"/>
          <w:szCs w:val="20"/>
        </w:rPr>
      </w:pPr>
      <w:r w:rsidRPr="00844CE0">
        <w:rPr>
          <w:rFonts w:ascii="Garamond" w:hAnsi="Garamond" w:cs="Adobe Hebrew"/>
          <w:b w:val="0"/>
          <w:bCs/>
          <w:sz w:val="21"/>
          <w:szCs w:val="20"/>
        </w:rPr>
        <w:t>2019</w:t>
      </w:r>
      <w:r w:rsidRPr="00844CE0">
        <w:rPr>
          <w:rFonts w:ascii="Garamond" w:hAnsi="Garamond" w:cs="Adobe Hebrew"/>
          <w:b w:val="0"/>
          <w:bCs/>
          <w:sz w:val="21"/>
          <w:szCs w:val="20"/>
        </w:rPr>
        <w:tab/>
      </w:r>
      <w:r w:rsidR="00B75677" w:rsidRPr="00392F4D">
        <w:rPr>
          <w:rFonts w:ascii="Garamond" w:hAnsi="Garamond" w:cs="Adobe Hebrew"/>
          <w:smallCaps w:val="0"/>
          <w:sz w:val="21"/>
          <w:szCs w:val="20"/>
        </w:rPr>
        <w:t>Yager</w:t>
      </w:r>
      <w:r w:rsidR="00B75677" w:rsidRPr="00844CE0">
        <w:rPr>
          <w:rFonts w:ascii="Garamond" w:hAnsi="Garamond" w:cs="Adobe Hebrew"/>
          <w:sz w:val="21"/>
          <w:szCs w:val="20"/>
        </w:rPr>
        <w:t xml:space="preserve">, P. L., </w:t>
      </w:r>
      <w:r w:rsidR="00B067F7" w:rsidRPr="00844CE0">
        <w:rPr>
          <w:rFonts w:ascii="Garamond" w:hAnsi="Garamond" w:cs="Adobe Hebrew"/>
          <w:b w:val="0"/>
          <w:smallCaps w:val="0"/>
          <w:sz w:val="21"/>
          <w:szCs w:val="20"/>
        </w:rPr>
        <w:t xml:space="preserve">Sherrell, R M. </w:t>
      </w:r>
      <w:r w:rsidR="001A7EF6" w:rsidRPr="00844CE0">
        <w:rPr>
          <w:rFonts w:ascii="Garamond" w:hAnsi="Garamond" w:cs="Adobe Hebrew"/>
          <w:b w:val="0"/>
          <w:smallCaps w:val="0"/>
          <w:sz w:val="21"/>
          <w:szCs w:val="20"/>
        </w:rPr>
        <w:t xml:space="preserve">et al. </w:t>
      </w:r>
      <w:r w:rsidR="00B067F7" w:rsidRPr="00844CE0">
        <w:rPr>
          <w:rFonts w:ascii="Garamond" w:hAnsi="Garamond" w:cs="Adobe Hebrew"/>
          <w:b w:val="0"/>
          <w:smallCaps w:val="0"/>
          <w:sz w:val="21"/>
          <w:szCs w:val="20"/>
        </w:rPr>
        <w:t xml:space="preserve">(2019). ASPIRE station data used to develop 1-D and 3-D numerical models from the </w:t>
      </w:r>
      <w:r w:rsidR="00B067F7" w:rsidRPr="00844CE0">
        <w:rPr>
          <w:rFonts w:ascii="Garamond" w:hAnsi="Garamond" w:cs="Adobe Hebrew"/>
          <w:b w:val="0"/>
          <w:i/>
          <w:smallCaps w:val="0"/>
          <w:sz w:val="21"/>
          <w:szCs w:val="20"/>
        </w:rPr>
        <w:t>Nathaniel B. Palmer</w:t>
      </w:r>
      <w:r w:rsidR="00B067F7" w:rsidRPr="00844CE0">
        <w:rPr>
          <w:rFonts w:ascii="Garamond" w:hAnsi="Garamond" w:cs="Adobe Hebrew"/>
          <w:b w:val="0"/>
          <w:smallCaps w:val="0"/>
          <w:sz w:val="21"/>
          <w:szCs w:val="20"/>
        </w:rPr>
        <w:t xml:space="preserve"> in the Amundsen Sea from 2010-12-14 through 2011-01-05. 2019-04-17, DOI:10.1575/1912/bco-dmo.765081.1,</w:t>
      </w:r>
      <w:r w:rsidR="004D5612" w:rsidRPr="00844CE0">
        <w:rPr>
          <w:rFonts w:ascii="Garamond" w:hAnsi="Garamond" w:cs="Adobe Hebrew"/>
          <w:b w:val="0"/>
          <w:smallCaps w:val="0"/>
          <w:sz w:val="21"/>
          <w:szCs w:val="20"/>
        </w:rPr>
        <w:t xml:space="preserve"> </w:t>
      </w:r>
      <w:r w:rsidR="004D5612" w:rsidRPr="00844CE0">
        <w:rPr>
          <w:rFonts w:ascii="Garamond" w:hAnsi="Garamond" w:cs="Adobe Hebrew"/>
          <w:b w:val="0"/>
          <w:i/>
          <w:smallCaps w:val="0"/>
          <w:sz w:val="21"/>
          <w:szCs w:val="20"/>
        </w:rPr>
        <w:t>https://hdl.handle.net/1912/24030</w:t>
      </w:r>
    </w:p>
    <w:p w14:paraId="74E3B10D" w14:textId="1EEDB4C3" w:rsidR="004D5612" w:rsidRDefault="00486F66" w:rsidP="00486F66">
      <w:pPr>
        <w:pStyle w:val="Heading"/>
        <w:widowControl w:val="0"/>
        <w:spacing w:before="60" w:after="0"/>
        <w:ind w:left="720" w:hanging="720"/>
        <w:jc w:val="left"/>
        <w:rPr>
          <w:rFonts w:ascii="Garamond" w:hAnsi="Garamond" w:cs="Adobe Hebrew"/>
          <w:b w:val="0"/>
          <w:smallCaps w:val="0"/>
          <w:sz w:val="21"/>
          <w:szCs w:val="20"/>
        </w:rPr>
      </w:pPr>
      <w:r w:rsidRPr="00844CE0">
        <w:rPr>
          <w:rFonts w:ascii="Garamond" w:hAnsi="Garamond" w:cs="Adobe Hebrew"/>
          <w:b w:val="0"/>
          <w:smallCaps w:val="0"/>
          <w:sz w:val="21"/>
          <w:szCs w:val="20"/>
        </w:rPr>
        <w:t>2017</w:t>
      </w:r>
      <w:r w:rsidRPr="00844CE0">
        <w:rPr>
          <w:rFonts w:ascii="Garamond" w:hAnsi="Garamond" w:cs="Adobe Hebrew"/>
          <w:b w:val="0"/>
          <w:smallCaps w:val="0"/>
          <w:sz w:val="21"/>
          <w:szCs w:val="20"/>
        </w:rPr>
        <w:tab/>
      </w:r>
      <w:r w:rsidR="004D5612" w:rsidRPr="00844CE0">
        <w:rPr>
          <w:rFonts w:ascii="Garamond" w:hAnsi="Garamond" w:cs="Adobe Hebrew"/>
          <w:b w:val="0"/>
          <w:smallCaps w:val="0"/>
          <w:sz w:val="21"/>
          <w:szCs w:val="20"/>
        </w:rPr>
        <w:t>Sipler, R</w:t>
      </w:r>
      <w:r w:rsidR="00B75677" w:rsidRPr="00844CE0">
        <w:rPr>
          <w:rFonts w:ascii="Garamond" w:hAnsi="Garamond" w:cs="Adobe Hebrew"/>
          <w:b w:val="0"/>
          <w:smallCaps w:val="0"/>
          <w:sz w:val="21"/>
          <w:szCs w:val="20"/>
        </w:rPr>
        <w:t>.</w:t>
      </w:r>
      <w:r w:rsidR="004D5612" w:rsidRPr="00844CE0">
        <w:rPr>
          <w:rFonts w:ascii="Garamond" w:hAnsi="Garamond" w:cs="Adobe Hebrew"/>
          <w:b w:val="0"/>
          <w:smallCaps w:val="0"/>
          <w:sz w:val="21"/>
          <w:szCs w:val="20"/>
        </w:rPr>
        <w:t xml:space="preserve"> E., </w:t>
      </w:r>
      <w:r w:rsidR="00B75677" w:rsidRPr="00844CE0">
        <w:rPr>
          <w:rFonts w:ascii="Garamond" w:hAnsi="Garamond" w:cs="Adobe Hebrew"/>
          <w:b w:val="0"/>
          <w:smallCaps w:val="0"/>
          <w:sz w:val="21"/>
          <w:szCs w:val="20"/>
        </w:rPr>
        <w:t xml:space="preserve">D. </w:t>
      </w:r>
      <w:r w:rsidR="004D5612" w:rsidRPr="00844CE0">
        <w:rPr>
          <w:rFonts w:ascii="Garamond" w:hAnsi="Garamond" w:cs="Adobe Hebrew"/>
          <w:b w:val="0"/>
          <w:smallCaps w:val="0"/>
          <w:sz w:val="21"/>
          <w:szCs w:val="20"/>
        </w:rPr>
        <w:t xml:space="preserve">Bronk, </w:t>
      </w:r>
      <w:r w:rsidR="00B75677" w:rsidRPr="00392F4D">
        <w:rPr>
          <w:rFonts w:ascii="Garamond" w:hAnsi="Garamond" w:cs="Adobe Hebrew"/>
          <w:smallCaps w:val="0"/>
          <w:sz w:val="21"/>
          <w:szCs w:val="20"/>
        </w:rPr>
        <w:t xml:space="preserve">P. L. </w:t>
      </w:r>
      <w:r w:rsidR="004D5612" w:rsidRPr="00392F4D">
        <w:rPr>
          <w:rFonts w:ascii="Garamond" w:hAnsi="Garamond" w:cs="Adobe Hebrew"/>
          <w:smallCaps w:val="0"/>
          <w:sz w:val="21"/>
          <w:szCs w:val="20"/>
        </w:rPr>
        <w:t>Yager</w:t>
      </w:r>
      <w:r w:rsidR="00B75677" w:rsidRPr="00844CE0">
        <w:rPr>
          <w:rFonts w:ascii="Garamond" w:hAnsi="Garamond" w:cs="Adobe Hebrew"/>
          <w:b w:val="0"/>
          <w:smallCaps w:val="0"/>
          <w:sz w:val="21"/>
          <w:szCs w:val="20"/>
        </w:rPr>
        <w:t xml:space="preserve"> </w:t>
      </w:r>
      <w:r w:rsidR="004D5612" w:rsidRPr="00844CE0">
        <w:rPr>
          <w:rFonts w:ascii="Garamond" w:hAnsi="Garamond" w:cs="Adobe Hebrew"/>
          <w:b w:val="0"/>
          <w:smallCaps w:val="0"/>
          <w:sz w:val="21"/>
          <w:szCs w:val="20"/>
        </w:rPr>
        <w:t>(2017). Nitrogen fixation rates from samples collected in the Chukchi Sea, Arctic Ocean near Barrow, Alaska in August of 2011 (</w:t>
      </w:r>
      <w:proofErr w:type="spellStart"/>
      <w:r w:rsidR="004D5612" w:rsidRPr="00844CE0">
        <w:rPr>
          <w:rFonts w:ascii="Garamond" w:hAnsi="Garamond" w:cs="Adobe Hebrew"/>
          <w:b w:val="0"/>
          <w:smallCaps w:val="0"/>
          <w:sz w:val="21"/>
          <w:szCs w:val="20"/>
        </w:rPr>
        <w:t>ArcticNITRO</w:t>
      </w:r>
      <w:proofErr w:type="spellEnd"/>
      <w:r w:rsidR="004D5612" w:rsidRPr="00844CE0">
        <w:rPr>
          <w:rFonts w:ascii="Garamond" w:hAnsi="Garamond" w:cs="Adobe Hebrew"/>
          <w:b w:val="0"/>
          <w:smallCaps w:val="0"/>
          <w:sz w:val="21"/>
          <w:szCs w:val="20"/>
        </w:rPr>
        <w:t xml:space="preserve"> project), 2017-06-08, DOI:10.1575/1912/bco-dmo.704528,</w:t>
      </w:r>
      <w:r w:rsidR="00B15BB2" w:rsidRPr="00844CE0">
        <w:rPr>
          <w:rFonts w:ascii="Garamond" w:hAnsi="Garamond" w:cs="Adobe Hebrew"/>
          <w:b w:val="0"/>
          <w:smallCaps w:val="0"/>
          <w:sz w:val="21"/>
          <w:szCs w:val="20"/>
        </w:rPr>
        <w:t xml:space="preserve"> </w:t>
      </w:r>
      <w:r w:rsidR="0007088E" w:rsidRPr="0007088E">
        <w:rPr>
          <w:rFonts w:ascii="Garamond" w:hAnsi="Garamond" w:cs="Adobe Hebrew"/>
          <w:b w:val="0"/>
          <w:i/>
          <w:smallCaps w:val="0"/>
          <w:sz w:val="21"/>
          <w:szCs w:val="20"/>
        </w:rPr>
        <w:t>https://hdl.handle.net/1912/9027.</w:t>
      </w:r>
    </w:p>
    <w:p w14:paraId="7A030B59" w14:textId="0B1593A0" w:rsidR="008A60AE" w:rsidRPr="008A60AE" w:rsidRDefault="008A60AE" w:rsidP="008A60AE">
      <w:pPr>
        <w:pStyle w:val="Heading"/>
        <w:widowControl w:val="0"/>
        <w:ind w:left="720" w:hanging="720"/>
        <w:jc w:val="left"/>
        <w:rPr>
          <w:rFonts w:ascii="Garamond" w:hAnsi="Garamond" w:cs="Adobe Hebrew"/>
          <w:bCs/>
        </w:rPr>
      </w:pPr>
      <w:r w:rsidRPr="008A60AE">
        <w:rPr>
          <w:rFonts w:ascii="Garamond" w:hAnsi="Garamond" w:cs="Adobe Hebrew"/>
          <w:bCs/>
        </w:rPr>
        <w:t>Contributions to Reports</w:t>
      </w:r>
    </w:p>
    <w:p w14:paraId="55CD25AF" w14:textId="65ABD2F3" w:rsidR="008A60AE" w:rsidRDefault="008A60AE" w:rsidP="00486F66">
      <w:pPr>
        <w:pStyle w:val="Heading"/>
        <w:widowControl w:val="0"/>
        <w:spacing w:before="60" w:after="0"/>
        <w:ind w:left="720" w:hanging="720"/>
        <w:jc w:val="left"/>
        <w:rPr>
          <w:rFonts w:ascii="Garamond" w:hAnsi="Garamond" w:cs="Adobe Hebrew"/>
          <w:b w:val="0"/>
          <w:smallCaps w:val="0"/>
          <w:sz w:val="21"/>
          <w:szCs w:val="20"/>
        </w:rPr>
      </w:pPr>
      <w:r>
        <w:rPr>
          <w:rFonts w:ascii="Garamond" w:hAnsi="Garamond" w:cs="Adobe Hebrew"/>
          <w:b w:val="0"/>
          <w:smallCaps w:val="0"/>
          <w:sz w:val="21"/>
          <w:szCs w:val="20"/>
        </w:rPr>
        <w:t>2021</w:t>
      </w:r>
      <w:r>
        <w:rPr>
          <w:rFonts w:ascii="Garamond" w:hAnsi="Garamond" w:cs="Adobe Hebrew"/>
          <w:b w:val="0"/>
          <w:smallCaps w:val="0"/>
          <w:sz w:val="21"/>
          <w:szCs w:val="20"/>
        </w:rPr>
        <w:tab/>
      </w:r>
      <w:r w:rsidRPr="00392F4D">
        <w:rPr>
          <w:rFonts w:ascii="Garamond" w:hAnsi="Garamond" w:cs="Adobe Hebrew"/>
          <w:smallCaps w:val="0"/>
          <w:sz w:val="21"/>
          <w:szCs w:val="20"/>
        </w:rPr>
        <w:t>Yager, P. L.</w:t>
      </w:r>
      <w:r>
        <w:rPr>
          <w:rFonts w:ascii="Garamond" w:hAnsi="Garamond" w:cs="Adobe Hebrew"/>
          <w:b w:val="0"/>
          <w:smallCaps w:val="0"/>
          <w:sz w:val="21"/>
          <w:szCs w:val="20"/>
        </w:rPr>
        <w:t xml:space="preserve"> (2021). </w:t>
      </w:r>
      <w:r w:rsidRPr="008A60AE">
        <w:rPr>
          <w:rFonts w:ascii="Garamond" w:hAnsi="Garamond" w:cs="Adobe Hebrew"/>
          <w:b w:val="0"/>
          <w:smallCaps w:val="0"/>
          <w:sz w:val="21"/>
          <w:szCs w:val="20"/>
        </w:rPr>
        <w:t>Goal 14 and Ocean Sustainabilit</w:t>
      </w:r>
      <w:r>
        <w:rPr>
          <w:rFonts w:ascii="Garamond" w:hAnsi="Garamond" w:cs="Adobe Hebrew"/>
          <w:b w:val="0"/>
          <w:smallCaps w:val="0"/>
          <w:sz w:val="21"/>
          <w:szCs w:val="20"/>
        </w:rPr>
        <w:t xml:space="preserve">y. In </w:t>
      </w:r>
      <w:r w:rsidRPr="008A60AE">
        <w:rPr>
          <w:rFonts w:ascii="Garamond" w:hAnsi="Garamond" w:cs="Adobe Hebrew"/>
          <w:b w:val="0"/>
          <w:smallCaps w:val="0"/>
          <w:sz w:val="21"/>
          <w:szCs w:val="20"/>
        </w:rPr>
        <w:t>Lynch, A., Sachs</w:t>
      </w:r>
      <w:r>
        <w:rPr>
          <w:rFonts w:ascii="Garamond" w:hAnsi="Garamond" w:cs="Adobe Hebrew"/>
          <w:b w:val="0"/>
          <w:smallCaps w:val="0"/>
          <w:sz w:val="21"/>
          <w:szCs w:val="20"/>
        </w:rPr>
        <w:t xml:space="preserve">, </w:t>
      </w:r>
      <w:r w:rsidRPr="008A60AE">
        <w:rPr>
          <w:rFonts w:ascii="Garamond" w:hAnsi="Garamond" w:cs="Adobe Hebrew"/>
          <w:b w:val="0"/>
          <w:i/>
          <w:smallCaps w:val="0"/>
          <w:sz w:val="21"/>
          <w:szCs w:val="20"/>
        </w:rPr>
        <w:t>The United States Sustainable Development Report 2021.</w:t>
      </w:r>
      <w:r w:rsidRPr="008A60AE">
        <w:rPr>
          <w:rFonts w:ascii="Garamond" w:hAnsi="Garamond" w:cs="Adobe Hebrew"/>
          <w:b w:val="0"/>
          <w:smallCaps w:val="0"/>
          <w:sz w:val="21"/>
          <w:szCs w:val="20"/>
        </w:rPr>
        <w:t xml:space="preserve"> New York: SDSN.</w:t>
      </w:r>
    </w:p>
    <w:p w14:paraId="0BC8A486" w14:textId="45C60A10" w:rsidR="008A60AE" w:rsidRPr="00844CE0" w:rsidRDefault="008A60AE" w:rsidP="00486F66">
      <w:pPr>
        <w:pStyle w:val="Heading"/>
        <w:widowControl w:val="0"/>
        <w:spacing w:before="60" w:after="0"/>
        <w:ind w:left="720" w:hanging="720"/>
        <w:jc w:val="left"/>
        <w:rPr>
          <w:rFonts w:ascii="Garamond" w:hAnsi="Garamond" w:cs="Adobe Hebrew"/>
          <w:b w:val="0"/>
          <w:smallCaps w:val="0"/>
          <w:sz w:val="21"/>
          <w:szCs w:val="20"/>
        </w:rPr>
      </w:pPr>
      <w:r>
        <w:rPr>
          <w:rFonts w:ascii="Garamond" w:hAnsi="Garamond" w:cs="Adobe Hebrew"/>
          <w:b w:val="0"/>
          <w:smallCaps w:val="0"/>
          <w:sz w:val="21"/>
          <w:szCs w:val="20"/>
        </w:rPr>
        <w:t>2021</w:t>
      </w:r>
      <w:r>
        <w:rPr>
          <w:rFonts w:ascii="Garamond" w:hAnsi="Garamond" w:cs="Adobe Hebrew"/>
          <w:b w:val="0"/>
          <w:smallCaps w:val="0"/>
          <w:sz w:val="21"/>
          <w:szCs w:val="20"/>
        </w:rPr>
        <w:tab/>
      </w:r>
      <w:r w:rsidRPr="008A60AE">
        <w:rPr>
          <w:rFonts w:ascii="Garamond" w:hAnsi="Garamond" w:cs="Adobe Hebrew"/>
          <w:b w:val="0"/>
          <w:smallCaps w:val="0"/>
          <w:sz w:val="21"/>
          <w:szCs w:val="20"/>
        </w:rPr>
        <w:t>Stanley, R, T Bell, Y Gao, C Gaston, D Ho, D Kieber, K Mackey, N Meskhidze, B Miller, H Potter, P Vlahos,</w:t>
      </w:r>
      <w:r w:rsidR="00187326">
        <w:rPr>
          <w:rFonts w:ascii="Garamond" w:hAnsi="Garamond" w:cs="Adobe Hebrew"/>
          <w:b w:val="0"/>
          <w:smallCaps w:val="0"/>
          <w:sz w:val="21"/>
          <w:szCs w:val="20"/>
        </w:rPr>
        <w:t xml:space="preserve"> </w:t>
      </w:r>
      <w:r w:rsidR="005D0F42">
        <w:rPr>
          <w:rFonts w:ascii="Garamond" w:hAnsi="Garamond" w:cs="Adobe Hebrew"/>
          <w:b w:val="0"/>
          <w:smallCaps w:val="0"/>
          <w:sz w:val="21"/>
          <w:szCs w:val="20"/>
        </w:rPr>
        <w:t xml:space="preserve">  </w:t>
      </w:r>
      <w:r w:rsidRPr="00187326">
        <w:rPr>
          <w:rFonts w:ascii="Garamond" w:hAnsi="Garamond" w:cs="Adobe Hebrew"/>
          <w:bCs/>
          <w:smallCaps w:val="0"/>
          <w:sz w:val="21"/>
          <w:szCs w:val="20"/>
        </w:rPr>
        <w:t>P Yager</w:t>
      </w:r>
      <w:r w:rsidRPr="008A60AE">
        <w:rPr>
          <w:rFonts w:ascii="Garamond" w:hAnsi="Garamond" w:cs="Adobe Hebrew"/>
          <w:b w:val="0"/>
          <w:smallCaps w:val="0"/>
          <w:sz w:val="21"/>
          <w:szCs w:val="20"/>
        </w:rPr>
        <w:t>, B Alexander, S Beaupre, S Craig, G Cutter, S Emerson, A Frossard, S Gasso, B Haus, W Keene, W Landing, R Moore, D Ortiz-</w:t>
      </w:r>
      <w:proofErr w:type="spellStart"/>
      <w:r w:rsidRPr="008A60AE">
        <w:rPr>
          <w:rFonts w:ascii="Garamond" w:hAnsi="Garamond" w:cs="Adobe Hebrew"/>
          <w:b w:val="0"/>
          <w:smallCaps w:val="0"/>
          <w:sz w:val="21"/>
          <w:szCs w:val="20"/>
        </w:rPr>
        <w:t>Suslow</w:t>
      </w:r>
      <w:proofErr w:type="spellEnd"/>
      <w:r w:rsidRPr="008A60AE">
        <w:rPr>
          <w:rFonts w:ascii="Garamond" w:hAnsi="Garamond" w:cs="Adobe Hebrew"/>
          <w:b w:val="0"/>
          <w:smallCaps w:val="0"/>
          <w:sz w:val="21"/>
          <w:szCs w:val="20"/>
        </w:rPr>
        <w:t xml:space="preserve">, J Palter, Fabien Paulot, E Saltzman, D Thornton, A Wozniak, L Zamora, H Benway. </w:t>
      </w:r>
      <w:r w:rsidR="00187326">
        <w:rPr>
          <w:rFonts w:ascii="Garamond" w:hAnsi="Garamond" w:cs="Adobe Hebrew"/>
          <w:b w:val="0"/>
          <w:smallCaps w:val="0"/>
          <w:sz w:val="21"/>
          <w:szCs w:val="20"/>
        </w:rPr>
        <w:t>(</w:t>
      </w:r>
      <w:r w:rsidRPr="008A60AE">
        <w:rPr>
          <w:rFonts w:ascii="Garamond" w:hAnsi="Garamond" w:cs="Adobe Hebrew"/>
          <w:b w:val="0"/>
          <w:smallCaps w:val="0"/>
          <w:sz w:val="21"/>
          <w:szCs w:val="20"/>
        </w:rPr>
        <w:t>2021</w:t>
      </w:r>
      <w:r w:rsidR="00187326">
        <w:rPr>
          <w:rFonts w:ascii="Garamond" w:hAnsi="Garamond" w:cs="Adobe Hebrew"/>
          <w:b w:val="0"/>
          <w:smallCaps w:val="0"/>
          <w:sz w:val="21"/>
          <w:szCs w:val="20"/>
        </w:rPr>
        <w:t>)</w:t>
      </w:r>
      <w:r w:rsidRPr="008A60AE">
        <w:rPr>
          <w:rFonts w:ascii="Garamond" w:hAnsi="Garamond" w:cs="Adobe Hebrew"/>
          <w:b w:val="0"/>
          <w:smallCaps w:val="0"/>
          <w:sz w:val="21"/>
          <w:szCs w:val="20"/>
        </w:rPr>
        <w:t xml:space="preserve">. </w:t>
      </w:r>
      <w:r w:rsidRPr="0021407B">
        <w:rPr>
          <w:rFonts w:ascii="Garamond" w:hAnsi="Garamond" w:cs="Adobe Hebrew"/>
          <w:b w:val="0"/>
          <w:i/>
          <w:smallCaps w:val="0"/>
          <w:sz w:val="21"/>
          <w:szCs w:val="20"/>
        </w:rPr>
        <w:t>US SOLAS Science Report.</w:t>
      </w:r>
      <w:r w:rsidRPr="008A60AE">
        <w:rPr>
          <w:rFonts w:ascii="Garamond" w:hAnsi="Garamond" w:cs="Adobe Hebrew"/>
          <w:b w:val="0"/>
          <w:smallCaps w:val="0"/>
          <w:sz w:val="21"/>
          <w:szCs w:val="20"/>
        </w:rPr>
        <w:t xml:space="preserve"> 62pp. </w:t>
      </w:r>
    </w:p>
    <w:p w14:paraId="2866DFFC" w14:textId="20D7405B" w:rsidR="00D11FBB" w:rsidRPr="00844CE0" w:rsidRDefault="00D36F61" w:rsidP="00516552">
      <w:pPr>
        <w:pStyle w:val="Heading"/>
        <w:keepNext/>
        <w:widowControl w:val="0"/>
        <w:spacing w:after="0"/>
        <w:ind w:left="-270"/>
        <w:rPr>
          <w:rFonts w:ascii="Garamond" w:hAnsi="Garamond" w:cs="Adobe Hebrew"/>
          <w:sz w:val="28"/>
        </w:rPr>
      </w:pPr>
      <w:r w:rsidRPr="00844CE0">
        <w:rPr>
          <w:rFonts w:ascii="Garamond" w:hAnsi="Garamond" w:cs="Adobe Hebrew"/>
          <w:sz w:val="28"/>
        </w:rPr>
        <w:t>Research Grants</w:t>
      </w:r>
    </w:p>
    <w:p w14:paraId="0DAB85F1" w14:textId="157B62F0" w:rsidR="009E42DD" w:rsidRPr="00844CE0" w:rsidRDefault="009E42DD" w:rsidP="00AC5645">
      <w:pPr>
        <w:pStyle w:val="Heading"/>
        <w:keepNext/>
        <w:widowControl w:val="0"/>
        <w:spacing w:before="120" w:after="0"/>
        <w:ind w:left="0"/>
        <w:jc w:val="left"/>
        <w:rPr>
          <w:rFonts w:ascii="Garamond" w:hAnsi="Garamond" w:cs="Adobe Hebrew"/>
          <w:bCs/>
          <w:smallCaps w:val="0"/>
          <w:sz w:val="21"/>
          <w:szCs w:val="20"/>
        </w:rPr>
      </w:pPr>
      <w:r w:rsidRPr="00844CE0">
        <w:rPr>
          <w:rFonts w:ascii="Garamond" w:hAnsi="Garamond" w:cs="Adobe Hebrew"/>
          <w:bCs/>
          <w:smallCaps w:val="0"/>
          <w:sz w:val="21"/>
          <w:szCs w:val="20"/>
        </w:rPr>
        <w:t>Lead PI</w:t>
      </w:r>
      <w:r w:rsidR="00085DF2" w:rsidRPr="00844CE0">
        <w:rPr>
          <w:rFonts w:ascii="Garamond" w:hAnsi="Garamond" w:cs="Adobe Hebrew"/>
          <w:b w:val="0"/>
          <w:smallCaps w:val="0"/>
          <w:sz w:val="21"/>
          <w:szCs w:val="20"/>
        </w:rPr>
        <w:t xml:space="preserve"> on c</w:t>
      </w:r>
      <w:r w:rsidRPr="00844CE0">
        <w:rPr>
          <w:rFonts w:ascii="Garamond" w:hAnsi="Garamond" w:cs="Adobe Hebrew"/>
          <w:b w:val="0"/>
          <w:smallCaps w:val="0"/>
          <w:sz w:val="21"/>
          <w:szCs w:val="20"/>
        </w:rPr>
        <w:t xml:space="preserve">ollaborative extramural grants (includes non-UGA components): </w:t>
      </w:r>
      <w:r w:rsidR="00496EDD" w:rsidRPr="00844CE0">
        <w:rPr>
          <w:rFonts w:ascii="Garamond" w:hAnsi="Garamond" w:cs="Adobe Hebrew"/>
          <w:bCs/>
          <w:smallCaps w:val="0"/>
          <w:sz w:val="21"/>
          <w:szCs w:val="20"/>
        </w:rPr>
        <w:t>$1</w:t>
      </w:r>
      <w:r w:rsidR="009932E6">
        <w:rPr>
          <w:rFonts w:ascii="Garamond" w:hAnsi="Garamond" w:cs="Adobe Hebrew"/>
          <w:bCs/>
          <w:smallCaps w:val="0"/>
          <w:sz w:val="21"/>
          <w:szCs w:val="20"/>
        </w:rPr>
        <w:t>3</w:t>
      </w:r>
      <w:r w:rsidR="00E90CEA">
        <w:rPr>
          <w:rFonts w:ascii="Garamond" w:hAnsi="Garamond" w:cs="Adobe Hebrew"/>
          <w:bCs/>
          <w:smallCaps w:val="0"/>
          <w:sz w:val="21"/>
          <w:szCs w:val="20"/>
        </w:rPr>
        <w:t>.5</w:t>
      </w:r>
      <w:r w:rsidRPr="00844CE0">
        <w:rPr>
          <w:rFonts w:ascii="Garamond" w:hAnsi="Garamond" w:cs="Adobe Hebrew"/>
          <w:bCs/>
          <w:smallCaps w:val="0"/>
          <w:sz w:val="21"/>
          <w:szCs w:val="20"/>
        </w:rPr>
        <w:t xml:space="preserve"> million </w:t>
      </w:r>
    </w:p>
    <w:p w14:paraId="083E154B" w14:textId="0D6AA78F" w:rsidR="009E42DD" w:rsidRPr="00844CE0" w:rsidRDefault="009E42DD" w:rsidP="00AC5645">
      <w:pPr>
        <w:pStyle w:val="Heading"/>
        <w:keepNext/>
        <w:widowControl w:val="0"/>
        <w:spacing w:before="0" w:after="0"/>
        <w:ind w:left="0"/>
        <w:jc w:val="left"/>
        <w:rPr>
          <w:rFonts w:ascii="Garamond" w:hAnsi="Garamond" w:cs="Adobe Hebrew"/>
          <w:smallCaps w:val="0"/>
          <w:sz w:val="21"/>
          <w:szCs w:val="20"/>
        </w:rPr>
      </w:pPr>
      <w:r w:rsidRPr="00844CE0">
        <w:rPr>
          <w:rFonts w:ascii="Garamond" w:hAnsi="Garamond" w:cs="Adobe Hebrew"/>
          <w:bCs/>
          <w:smallCaps w:val="0"/>
          <w:sz w:val="21"/>
          <w:szCs w:val="20"/>
        </w:rPr>
        <w:t>Lead PI</w:t>
      </w:r>
      <w:r w:rsidRPr="00844CE0">
        <w:rPr>
          <w:rFonts w:ascii="Garamond" w:hAnsi="Garamond" w:cs="Adobe Hebrew"/>
          <w:b w:val="0"/>
          <w:smallCaps w:val="0"/>
          <w:sz w:val="21"/>
          <w:szCs w:val="20"/>
        </w:rPr>
        <w:t xml:space="preserve"> on extramural grants to UGA:</w:t>
      </w:r>
      <w:r w:rsidR="00D45C77" w:rsidRPr="00844CE0">
        <w:rPr>
          <w:rFonts w:ascii="Garamond" w:hAnsi="Garamond" w:cs="Adobe Hebrew"/>
          <w:smallCaps w:val="0"/>
          <w:sz w:val="21"/>
          <w:szCs w:val="20"/>
        </w:rPr>
        <w:t xml:space="preserve"> </w:t>
      </w:r>
      <w:r w:rsidR="00496EDD" w:rsidRPr="00844CE0">
        <w:rPr>
          <w:rFonts w:ascii="Garamond" w:hAnsi="Garamond" w:cs="Adobe Hebrew"/>
          <w:bCs/>
          <w:smallCaps w:val="0"/>
          <w:sz w:val="21"/>
          <w:szCs w:val="20"/>
        </w:rPr>
        <w:t>$</w:t>
      </w:r>
      <w:r w:rsidR="009932E6">
        <w:rPr>
          <w:rFonts w:ascii="Garamond" w:hAnsi="Garamond" w:cs="Adobe Hebrew"/>
          <w:bCs/>
          <w:smallCaps w:val="0"/>
          <w:sz w:val="21"/>
          <w:szCs w:val="20"/>
        </w:rPr>
        <w:t>7</w:t>
      </w:r>
      <w:r w:rsidRPr="00844CE0">
        <w:rPr>
          <w:rFonts w:ascii="Garamond" w:hAnsi="Garamond" w:cs="Adobe Hebrew"/>
          <w:bCs/>
          <w:smallCaps w:val="0"/>
          <w:sz w:val="21"/>
          <w:szCs w:val="20"/>
        </w:rPr>
        <w:t xml:space="preserve"> million</w:t>
      </w:r>
      <w:r w:rsidRPr="00844CE0">
        <w:rPr>
          <w:rFonts w:ascii="Garamond" w:hAnsi="Garamond" w:cs="Adobe Hebrew"/>
          <w:smallCaps w:val="0"/>
          <w:sz w:val="21"/>
          <w:szCs w:val="20"/>
        </w:rPr>
        <w:t xml:space="preserve"> </w:t>
      </w:r>
    </w:p>
    <w:p w14:paraId="39862FBD" w14:textId="28B5AAEE" w:rsidR="00496EDD" w:rsidRPr="00844CE0" w:rsidRDefault="00496EDD" w:rsidP="00AC5645">
      <w:pPr>
        <w:pStyle w:val="Heading"/>
        <w:keepNext/>
        <w:widowControl w:val="0"/>
        <w:spacing w:before="0" w:after="0"/>
        <w:ind w:left="0"/>
        <w:jc w:val="left"/>
        <w:rPr>
          <w:rFonts w:ascii="Garamond" w:hAnsi="Garamond" w:cs="Adobe Hebrew"/>
          <w:bCs/>
          <w:smallCaps w:val="0"/>
          <w:sz w:val="21"/>
          <w:szCs w:val="20"/>
        </w:rPr>
      </w:pPr>
      <w:r w:rsidRPr="00844CE0">
        <w:rPr>
          <w:rFonts w:ascii="Garamond" w:hAnsi="Garamond" w:cs="Adobe Hebrew"/>
          <w:bCs/>
          <w:smallCaps w:val="0"/>
          <w:sz w:val="21"/>
          <w:szCs w:val="20"/>
        </w:rPr>
        <w:t>Total grants to Yager Lab:</w:t>
      </w:r>
      <w:r w:rsidR="00967F7F" w:rsidRPr="00844CE0">
        <w:rPr>
          <w:rFonts w:ascii="Garamond" w:hAnsi="Garamond" w:cs="Adobe Hebrew"/>
          <w:bCs/>
          <w:smallCaps w:val="0"/>
          <w:sz w:val="21"/>
          <w:szCs w:val="20"/>
        </w:rPr>
        <w:t xml:space="preserve"> </w:t>
      </w:r>
      <w:r w:rsidRPr="00844CE0">
        <w:rPr>
          <w:rFonts w:ascii="Garamond" w:hAnsi="Garamond" w:cs="Adobe Hebrew"/>
          <w:bCs/>
          <w:smallCaps w:val="0"/>
          <w:sz w:val="21"/>
          <w:szCs w:val="20"/>
        </w:rPr>
        <w:t>$</w:t>
      </w:r>
      <w:r w:rsidR="009932E6">
        <w:rPr>
          <w:rFonts w:ascii="Garamond" w:hAnsi="Garamond" w:cs="Adobe Hebrew"/>
          <w:bCs/>
          <w:smallCaps w:val="0"/>
          <w:sz w:val="21"/>
          <w:szCs w:val="20"/>
        </w:rPr>
        <w:t>4</w:t>
      </w:r>
      <w:r w:rsidR="00E90CEA">
        <w:rPr>
          <w:rFonts w:ascii="Garamond" w:hAnsi="Garamond" w:cs="Adobe Hebrew"/>
          <w:bCs/>
          <w:smallCaps w:val="0"/>
          <w:sz w:val="21"/>
          <w:szCs w:val="20"/>
        </w:rPr>
        <w:t>.5</w:t>
      </w:r>
      <w:r w:rsidRPr="00844CE0">
        <w:rPr>
          <w:rFonts w:ascii="Garamond" w:hAnsi="Garamond" w:cs="Adobe Hebrew"/>
          <w:bCs/>
          <w:smallCaps w:val="0"/>
          <w:sz w:val="21"/>
          <w:szCs w:val="20"/>
        </w:rPr>
        <w:t xml:space="preserve"> million</w:t>
      </w:r>
    </w:p>
    <w:p w14:paraId="1449A2D5" w14:textId="57680319" w:rsidR="005D7FFA" w:rsidRDefault="005D7FFA" w:rsidP="001A7EF6">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120"/>
        <w:ind w:left="1080" w:hanging="1080"/>
        <w:rPr>
          <w:rFonts w:ascii="Garamond" w:hAnsi="Garamond" w:cs="Adobe Hebrew"/>
          <w:color w:val="000000" w:themeColor="text1"/>
          <w:sz w:val="21"/>
          <w:szCs w:val="20"/>
        </w:rPr>
      </w:pPr>
      <w:r>
        <w:rPr>
          <w:rFonts w:ascii="Garamond" w:hAnsi="Garamond" w:cs="Adobe Hebrew"/>
          <w:color w:val="000000" w:themeColor="text1"/>
          <w:sz w:val="21"/>
          <w:szCs w:val="20"/>
        </w:rPr>
        <w:t>2025</w:t>
      </w:r>
      <w:r>
        <w:rPr>
          <w:rFonts w:ascii="Garamond" w:hAnsi="Garamond" w:cs="Adobe Hebrew"/>
          <w:color w:val="000000" w:themeColor="text1"/>
          <w:sz w:val="21"/>
          <w:szCs w:val="20"/>
        </w:rPr>
        <w:tab/>
      </w:r>
      <w:r w:rsidRPr="00844CE0">
        <w:rPr>
          <w:rFonts w:ascii="Garamond" w:hAnsi="Garamond" w:cs="Adobe Hebrew"/>
          <w:b/>
          <w:bCs/>
          <w:color w:val="000000" w:themeColor="text1"/>
          <w:sz w:val="21"/>
          <w:szCs w:val="20"/>
        </w:rPr>
        <w:t>National Science Foundation</w:t>
      </w:r>
      <w:r w:rsidR="00E90CEA">
        <w:rPr>
          <w:rFonts w:ascii="Garamond" w:hAnsi="Garamond" w:cs="Adobe Hebrew"/>
          <w:b/>
          <w:bCs/>
          <w:color w:val="000000" w:themeColor="text1"/>
          <w:sz w:val="21"/>
          <w:szCs w:val="20"/>
        </w:rPr>
        <w:t xml:space="preserve"> </w:t>
      </w:r>
      <w:r w:rsidRPr="00844CE0">
        <w:rPr>
          <w:rFonts w:ascii="Garamond" w:hAnsi="Garamond" w:cs="Adobe Hebrew"/>
          <w:sz w:val="21"/>
          <w:szCs w:val="20"/>
        </w:rPr>
        <w:t>– Office of Polar Programs</w:t>
      </w:r>
      <w:r w:rsidRPr="00844CE0">
        <w:rPr>
          <w:rFonts w:ascii="Garamond" w:hAnsi="Garamond" w:cs="Adobe Hebrew"/>
          <w:b/>
          <w:bCs/>
          <w:color w:val="000000" w:themeColor="text1"/>
          <w:sz w:val="21"/>
          <w:szCs w:val="20"/>
        </w:rPr>
        <w:t>.</w:t>
      </w:r>
      <w:r w:rsidRPr="00844CE0">
        <w:rPr>
          <w:rFonts w:ascii="Garamond" w:hAnsi="Garamond" w:cs="Adobe Hebrew"/>
          <w:color w:val="000000" w:themeColor="text1"/>
          <w:sz w:val="21"/>
          <w:szCs w:val="20"/>
        </w:rPr>
        <w:t xml:space="preserve"> </w:t>
      </w:r>
      <w:r w:rsidRPr="00E90CEA">
        <w:rPr>
          <w:rFonts w:ascii="Garamond" w:hAnsi="Garamond" w:cs="Adobe Hebrew"/>
          <w:i/>
          <w:color w:val="000000" w:themeColor="text1"/>
          <w:sz w:val="21"/>
          <w:szCs w:val="20"/>
        </w:rPr>
        <w:t xml:space="preserve">Collaborative Research: BEACON: The Bellingshausen Sea, A Carbon and Overturning Nexus. </w:t>
      </w:r>
      <w:r>
        <w:rPr>
          <w:rFonts w:ascii="Garamond" w:hAnsi="Garamond" w:cs="Adobe Hebrew"/>
          <w:color w:val="000000" w:themeColor="text1"/>
          <w:sz w:val="21"/>
          <w:szCs w:val="20"/>
        </w:rPr>
        <w:t>$381</w:t>
      </w:r>
      <w:r w:rsidR="00E90CEA">
        <w:rPr>
          <w:rFonts w:ascii="Garamond" w:hAnsi="Garamond" w:cs="Adobe Hebrew"/>
          <w:color w:val="000000" w:themeColor="text1"/>
          <w:sz w:val="21"/>
          <w:szCs w:val="20"/>
        </w:rPr>
        <w:t xml:space="preserve">K; Yager is the PI at UGA with 4 other US PIs led by A. Thompson (Caltech). </w:t>
      </w:r>
      <w:r w:rsidRPr="005D7FFA">
        <w:rPr>
          <w:rFonts w:ascii="Garamond" w:hAnsi="Garamond" w:cs="Adobe Hebrew"/>
          <w:color w:val="000000" w:themeColor="text1"/>
          <w:sz w:val="21"/>
          <w:szCs w:val="20"/>
        </w:rPr>
        <w:t xml:space="preserve">Award </w:t>
      </w:r>
      <w:r w:rsidR="00E90CEA">
        <w:rPr>
          <w:rFonts w:ascii="Garamond" w:hAnsi="Garamond" w:cs="Adobe Hebrew"/>
          <w:color w:val="000000" w:themeColor="text1"/>
          <w:sz w:val="21"/>
          <w:szCs w:val="20"/>
        </w:rPr>
        <w:t>#</w:t>
      </w:r>
      <w:r w:rsidRPr="005D7FFA">
        <w:rPr>
          <w:rFonts w:ascii="Garamond" w:hAnsi="Garamond" w:cs="Adobe Hebrew"/>
          <w:color w:val="000000" w:themeColor="text1"/>
          <w:sz w:val="21"/>
          <w:szCs w:val="20"/>
        </w:rPr>
        <w:t xml:space="preserve"> 2332464. Directorate for Geosciences 23 (2332464), 32464</w:t>
      </w:r>
    </w:p>
    <w:p w14:paraId="4337FC66" w14:textId="0EF2D107" w:rsidR="001C7315" w:rsidRPr="00844CE0" w:rsidRDefault="001C7315" w:rsidP="00E90CEA">
      <w:pPr>
        <w:widowControl w:val="0"/>
        <w:tabs>
          <w:tab w:val="left" w:pos="1680"/>
          <w:tab w:val="left" w:pos="2240"/>
          <w:tab w:val="left" w:pos="2800"/>
          <w:tab w:val="left" w:pos="3360"/>
          <w:tab w:val="left" w:pos="3920"/>
          <w:tab w:val="left" w:pos="4480"/>
          <w:tab w:val="left" w:pos="5040"/>
          <w:tab w:val="left" w:pos="5600"/>
          <w:tab w:val="left" w:pos="6160"/>
          <w:tab w:val="left" w:pos="6720"/>
        </w:tabs>
        <w:ind w:left="1080" w:hanging="1080"/>
        <w:rPr>
          <w:rFonts w:ascii="Garamond" w:hAnsi="Garamond" w:cs="Adobe Hebrew"/>
          <w:color w:val="000000" w:themeColor="text1"/>
          <w:sz w:val="21"/>
          <w:szCs w:val="20"/>
        </w:rPr>
      </w:pPr>
      <w:r w:rsidRPr="00844CE0">
        <w:rPr>
          <w:rFonts w:ascii="Garamond" w:hAnsi="Garamond" w:cs="Adobe Hebrew"/>
          <w:color w:val="000000" w:themeColor="text1"/>
          <w:sz w:val="21"/>
          <w:szCs w:val="20"/>
        </w:rPr>
        <w:t>2021</w:t>
      </w:r>
      <w:r w:rsidRPr="00844CE0">
        <w:rPr>
          <w:rFonts w:ascii="Garamond" w:hAnsi="Garamond" w:cs="Adobe Hebrew"/>
          <w:color w:val="000000" w:themeColor="text1"/>
          <w:sz w:val="21"/>
          <w:szCs w:val="20"/>
        </w:rPr>
        <w:tab/>
      </w:r>
      <w:r w:rsidRPr="00844CE0">
        <w:rPr>
          <w:rFonts w:ascii="Garamond" w:hAnsi="Garamond" w:cs="Adobe Hebrew"/>
          <w:b/>
          <w:bCs/>
          <w:color w:val="000000" w:themeColor="text1"/>
          <w:sz w:val="21"/>
          <w:szCs w:val="20"/>
        </w:rPr>
        <w:t>National Science Foundation.</w:t>
      </w:r>
      <w:r w:rsidR="009F0F40" w:rsidRPr="00844CE0">
        <w:rPr>
          <w:rFonts w:ascii="Garamond" w:hAnsi="Garamond" w:cs="Adobe Hebrew"/>
          <w:color w:val="000000" w:themeColor="text1"/>
          <w:sz w:val="21"/>
          <w:szCs w:val="20"/>
        </w:rPr>
        <w:t xml:space="preserve"> </w:t>
      </w:r>
      <w:r w:rsidRPr="00844CE0">
        <w:rPr>
          <w:rFonts w:ascii="Garamond" w:hAnsi="Garamond" w:cs="Adobe Hebrew"/>
          <w:i/>
          <w:color w:val="000000" w:themeColor="text1"/>
          <w:sz w:val="21"/>
          <w:szCs w:val="20"/>
        </w:rPr>
        <w:t>NSFGEO-NERC: Collaborative Research: Accelerating Thwaites Ecosystem Impacts for the Southern Ocean (ARTEMIS)</w:t>
      </w:r>
      <w:r w:rsidRPr="00844CE0">
        <w:rPr>
          <w:rFonts w:ascii="Garamond" w:hAnsi="Garamond" w:cs="Adobe Hebrew"/>
          <w:color w:val="000000" w:themeColor="text1"/>
          <w:sz w:val="21"/>
          <w:szCs w:val="20"/>
        </w:rPr>
        <w:t xml:space="preserve">. $800K, </w:t>
      </w:r>
      <w:r w:rsidR="009F0F40" w:rsidRPr="00844CE0">
        <w:rPr>
          <w:rFonts w:ascii="Garamond" w:hAnsi="Garamond" w:cs="Adobe Hebrew"/>
          <w:color w:val="000000" w:themeColor="text1"/>
          <w:sz w:val="21"/>
          <w:szCs w:val="20"/>
        </w:rPr>
        <w:t>Yager is lead PI. 5 co-PI</w:t>
      </w:r>
      <w:r w:rsidR="004F782F">
        <w:rPr>
          <w:rFonts w:ascii="Garamond" w:hAnsi="Garamond" w:cs="Adobe Hebrew"/>
          <w:color w:val="000000" w:themeColor="text1"/>
          <w:sz w:val="21"/>
          <w:szCs w:val="20"/>
        </w:rPr>
        <w:t>s</w:t>
      </w:r>
      <w:r w:rsidR="009F0F40" w:rsidRPr="00844CE0">
        <w:rPr>
          <w:rFonts w:ascii="Garamond" w:hAnsi="Garamond" w:cs="Adobe Hebrew"/>
          <w:color w:val="000000" w:themeColor="text1"/>
          <w:sz w:val="21"/>
          <w:szCs w:val="20"/>
        </w:rPr>
        <w:t>.</w:t>
      </w:r>
    </w:p>
    <w:p w14:paraId="6E41F050" w14:textId="46165450" w:rsidR="00861C14" w:rsidRPr="00844CE0" w:rsidRDefault="00861C14"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color w:val="000000" w:themeColor="text1"/>
          <w:sz w:val="21"/>
          <w:szCs w:val="20"/>
        </w:rPr>
      </w:pPr>
      <w:r w:rsidRPr="00844CE0">
        <w:rPr>
          <w:rFonts w:ascii="Garamond" w:hAnsi="Garamond" w:cs="Adobe Hebrew"/>
          <w:color w:val="000000" w:themeColor="text1"/>
          <w:sz w:val="21"/>
          <w:szCs w:val="20"/>
        </w:rPr>
        <w:t>2021</w:t>
      </w:r>
      <w:r w:rsidRPr="00844CE0">
        <w:rPr>
          <w:rFonts w:ascii="Garamond" w:hAnsi="Garamond" w:cs="Adobe Hebrew"/>
          <w:color w:val="000000" w:themeColor="text1"/>
          <w:sz w:val="21"/>
          <w:szCs w:val="20"/>
        </w:rPr>
        <w:tab/>
      </w:r>
      <w:r w:rsidRPr="00844CE0">
        <w:rPr>
          <w:rFonts w:ascii="Garamond" w:hAnsi="Garamond" w:cs="Adobe Hebrew"/>
          <w:b/>
          <w:bCs/>
          <w:color w:val="000000" w:themeColor="text1"/>
          <w:sz w:val="21"/>
          <w:szCs w:val="20"/>
        </w:rPr>
        <w:t>Ray C. Anderson Foundation</w:t>
      </w:r>
      <w:r w:rsidRPr="00844CE0">
        <w:rPr>
          <w:rFonts w:ascii="Garamond" w:hAnsi="Garamond" w:cs="Adobe Hebrew"/>
          <w:color w:val="000000" w:themeColor="text1"/>
          <w:sz w:val="21"/>
          <w:szCs w:val="20"/>
        </w:rPr>
        <w:t xml:space="preserve">. </w:t>
      </w:r>
      <w:r w:rsidRPr="00844CE0">
        <w:rPr>
          <w:rFonts w:ascii="Garamond" w:hAnsi="Garamond" w:cs="Adobe Hebrew"/>
          <w:i/>
          <w:color w:val="000000" w:themeColor="text1"/>
          <w:sz w:val="21"/>
          <w:szCs w:val="20"/>
        </w:rPr>
        <w:t>Georgia Climate Project</w:t>
      </w:r>
      <w:r w:rsidRPr="00844CE0">
        <w:rPr>
          <w:rFonts w:ascii="Garamond" w:hAnsi="Garamond" w:cs="Adobe Hebrew"/>
          <w:color w:val="000000" w:themeColor="text1"/>
          <w:sz w:val="21"/>
          <w:szCs w:val="20"/>
        </w:rPr>
        <w:t xml:space="preserve">. $300K, 3 yr. Yager is </w:t>
      </w:r>
      <w:r w:rsidR="00E90CEA">
        <w:rPr>
          <w:rFonts w:ascii="Garamond" w:hAnsi="Garamond" w:cs="Adobe Hebrew"/>
          <w:color w:val="000000" w:themeColor="text1"/>
          <w:sz w:val="21"/>
          <w:szCs w:val="20"/>
        </w:rPr>
        <w:t xml:space="preserve">the </w:t>
      </w:r>
      <w:r w:rsidR="00DD2B3B">
        <w:rPr>
          <w:rFonts w:ascii="Garamond" w:hAnsi="Garamond" w:cs="Adobe Hebrew"/>
          <w:color w:val="000000" w:themeColor="text1"/>
          <w:sz w:val="21"/>
          <w:szCs w:val="20"/>
        </w:rPr>
        <w:t>D</w:t>
      </w:r>
      <w:r w:rsidRPr="00844CE0">
        <w:rPr>
          <w:rFonts w:ascii="Garamond" w:hAnsi="Garamond" w:cs="Adobe Hebrew"/>
          <w:color w:val="000000" w:themeColor="text1"/>
          <w:sz w:val="21"/>
          <w:szCs w:val="20"/>
        </w:rPr>
        <w:t xml:space="preserve">irector of the project and </w:t>
      </w:r>
      <w:r w:rsidR="00850996" w:rsidRPr="00844CE0">
        <w:rPr>
          <w:rFonts w:ascii="Garamond" w:hAnsi="Garamond" w:cs="Adobe Hebrew"/>
          <w:color w:val="000000" w:themeColor="text1"/>
          <w:sz w:val="21"/>
          <w:szCs w:val="20"/>
        </w:rPr>
        <w:t xml:space="preserve">Lead </w:t>
      </w:r>
      <w:r w:rsidRPr="00844CE0">
        <w:rPr>
          <w:rFonts w:ascii="Garamond" w:hAnsi="Garamond" w:cs="Adobe Hebrew"/>
          <w:color w:val="000000" w:themeColor="text1"/>
          <w:sz w:val="21"/>
          <w:szCs w:val="20"/>
        </w:rPr>
        <w:t>PI for UGA.</w:t>
      </w:r>
    </w:p>
    <w:p w14:paraId="14BC3190" w14:textId="656CDB8E" w:rsidR="00F926A0" w:rsidRPr="00844CE0" w:rsidRDefault="00F926A0"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color w:val="000000" w:themeColor="text1"/>
          <w:sz w:val="21"/>
          <w:szCs w:val="20"/>
        </w:rPr>
      </w:pPr>
      <w:r w:rsidRPr="00844CE0">
        <w:rPr>
          <w:rFonts w:ascii="Garamond" w:hAnsi="Garamond" w:cs="Adobe Hebrew"/>
          <w:color w:val="000000" w:themeColor="text1"/>
          <w:sz w:val="21"/>
          <w:szCs w:val="20"/>
        </w:rPr>
        <w:t>2020</w:t>
      </w:r>
      <w:r w:rsidRPr="00844CE0">
        <w:rPr>
          <w:rFonts w:ascii="Garamond" w:hAnsi="Garamond" w:cs="Adobe Hebrew"/>
          <w:color w:val="000000" w:themeColor="text1"/>
          <w:sz w:val="21"/>
          <w:szCs w:val="20"/>
        </w:rPr>
        <w:tab/>
      </w:r>
      <w:r w:rsidRPr="00844CE0">
        <w:rPr>
          <w:rFonts w:ascii="Garamond" w:hAnsi="Garamond" w:cs="Adobe Hebrew"/>
          <w:b/>
          <w:bCs/>
          <w:color w:val="000000" w:themeColor="text1"/>
          <w:sz w:val="21"/>
          <w:szCs w:val="20"/>
        </w:rPr>
        <w:t>Private donor.</w:t>
      </w:r>
      <w:r w:rsidRPr="00844CE0">
        <w:rPr>
          <w:rFonts w:ascii="Garamond" w:hAnsi="Garamond" w:cs="Adobe Hebrew"/>
          <w:color w:val="000000" w:themeColor="text1"/>
          <w:sz w:val="21"/>
          <w:szCs w:val="20"/>
        </w:rPr>
        <w:t xml:space="preserve"> </w:t>
      </w:r>
      <w:r w:rsidRPr="00844CE0">
        <w:rPr>
          <w:rFonts w:ascii="Garamond" w:hAnsi="Garamond" w:cs="Adobe Hebrew"/>
          <w:i/>
          <w:color w:val="000000" w:themeColor="text1"/>
          <w:sz w:val="21"/>
          <w:szCs w:val="20"/>
        </w:rPr>
        <w:t>The Climate Rescue Project Fund.</w:t>
      </w:r>
      <w:r w:rsidRPr="00844CE0">
        <w:rPr>
          <w:rFonts w:ascii="Garamond" w:hAnsi="Garamond" w:cs="Adobe Hebrew"/>
          <w:color w:val="000000" w:themeColor="text1"/>
          <w:sz w:val="21"/>
          <w:szCs w:val="20"/>
        </w:rPr>
        <w:t xml:space="preserve"> $100k. </w:t>
      </w:r>
      <w:r w:rsidR="00861C14" w:rsidRPr="00844CE0">
        <w:rPr>
          <w:rFonts w:ascii="Garamond" w:hAnsi="Garamond" w:cs="Adobe Hebrew"/>
          <w:color w:val="000000" w:themeColor="text1"/>
          <w:sz w:val="21"/>
          <w:szCs w:val="20"/>
        </w:rPr>
        <w:t>Yager is PI.</w:t>
      </w:r>
      <w:r w:rsidR="00861C14" w:rsidRPr="00844CE0">
        <w:rPr>
          <w:rFonts w:ascii="Garamond" w:hAnsi="Garamond" w:cs="Adobe Hebrew"/>
          <w:b/>
          <w:color w:val="000000" w:themeColor="text1"/>
          <w:sz w:val="21"/>
          <w:szCs w:val="20"/>
        </w:rPr>
        <w:t xml:space="preserve"> </w:t>
      </w:r>
      <w:r w:rsidRPr="00844CE0">
        <w:rPr>
          <w:rFonts w:ascii="Garamond" w:hAnsi="Garamond" w:cs="Adobe Hebrew"/>
          <w:color w:val="000000" w:themeColor="text1"/>
          <w:sz w:val="21"/>
          <w:szCs w:val="20"/>
        </w:rPr>
        <w:t>A perpetual fund to motivate and support research, teaching, and service at the University of Georgia on how to solve the global climate crisis.</w:t>
      </w:r>
      <w:r w:rsidR="00861C14" w:rsidRPr="00844CE0">
        <w:rPr>
          <w:rFonts w:ascii="Garamond" w:hAnsi="Garamond" w:cs="Adobe Hebrew"/>
          <w:color w:val="000000" w:themeColor="text1"/>
          <w:sz w:val="21"/>
          <w:szCs w:val="20"/>
        </w:rPr>
        <w:t xml:space="preserve"> Supports the Georgia Initiative for Climate and Society.</w:t>
      </w:r>
    </w:p>
    <w:p w14:paraId="1699E0C8" w14:textId="02E48B2F" w:rsidR="00E57F57" w:rsidRPr="00844CE0" w:rsidRDefault="00E57F57"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2018</w:t>
      </w:r>
      <w:r w:rsidR="00200351" w:rsidRPr="00844CE0">
        <w:rPr>
          <w:rFonts w:ascii="Garamond" w:hAnsi="Garamond" w:cs="Adobe Hebrew"/>
          <w:sz w:val="21"/>
          <w:szCs w:val="20"/>
        </w:rPr>
        <w:tab/>
      </w:r>
      <w:r w:rsidRPr="00844CE0">
        <w:rPr>
          <w:rFonts w:ascii="Garamond" w:hAnsi="Garamond" w:cs="Adobe Hebrew"/>
          <w:b/>
          <w:bCs/>
          <w:sz w:val="21"/>
          <w:szCs w:val="20"/>
        </w:rPr>
        <w:t>Ray C. Anderson Foundation</w:t>
      </w:r>
      <w:r w:rsidRPr="00844CE0">
        <w:rPr>
          <w:rFonts w:ascii="Garamond" w:hAnsi="Garamond" w:cs="Adobe Hebrew"/>
          <w:sz w:val="21"/>
          <w:szCs w:val="20"/>
        </w:rPr>
        <w:t xml:space="preserve">. </w:t>
      </w:r>
      <w:r w:rsidRPr="00844CE0">
        <w:rPr>
          <w:rFonts w:ascii="Garamond" w:hAnsi="Garamond" w:cs="Adobe Hebrew"/>
          <w:i/>
          <w:sz w:val="21"/>
          <w:szCs w:val="20"/>
        </w:rPr>
        <w:t>Georgia Climate Project</w:t>
      </w:r>
      <w:r w:rsidRPr="00844CE0">
        <w:rPr>
          <w:rFonts w:ascii="Garamond" w:hAnsi="Garamond" w:cs="Adobe Hebrew"/>
          <w:sz w:val="21"/>
          <w:szCs w:val="20"/>
        </w:rPr>
        <w:t xml:space="preserve">. </w:t>
      </w:r>
      <w:r w:rsidR="003E6218" w:rsidRPr="00844CE0">
        <w:rPr>
          <w:rFonts w:ascii="Garamond" w:hAnsi="Garamond" w:cs="Adobe Hebrew"/>
          <w:sz w:val="21"/>
          <w:szCs w:val="20"/>
        </w:rPr>
        <w:t>$100K, 3 yr.</w:t>
      </w:r>
      <w:r w:rsidR="00817C68" w:rsidRPr="00844CE0">
        <w:rPr>
          <w:rFonts w:ascii="Garamond" w:hAnsi="Garamond" w:cs="Adobe Hebrew"/>
          <w:sz w:val="21"/>
          <w:szCs w:val="20"/>
        </w:rPr>
        <w:t xml:space="preserve"> Yager is </w:t>
      </w:r>
      <w:r w:rsidRPr="00844CE0">
        <w:rPr>
          <w:rFonts w:ascii="Garamond" w:hAnsi="Garamond" w:cs="Adobe Hebrew"/>
          <w:sz w:val="21"/>
          <w:szCs w:val="20"/>
        </w:rPr>
        <w:t>PI for UGA</w:t>
      </w:r>
      <w:r w:rsidR="003E6218" w:rsidRPr="00844CE0">
        <w:rPr>
          <w:rFonts w:ascii="Garamond" w:hAnsi="Garamond" w:cs="Adobe Hebrew"/>
          <w:sz w:val="21"/>
          <w:szCs w:val="20"/>
        </w:rPr>
        <w:t xml:space="preserve"> subcontract</w:t>
      </w:r>
      <w:r w:rsidRPr="00844CE0">
        <w:rPr>
          <w:rFonts w:ascii="Garamond" w:hAnsi="Garamond" w:cs="Adobe Hebrew"/>
          <w:sz w:val="21"/>
          <w:szCs w:val="20"/>
        </w:rPr>
        <w:t xml:space="preserve">. Project led by D. </w:t>
      </w:r>
      <w:proofErr w:type="spellStart"/>
      <w:r w:rsidRPr="00844CE0">
        <w:rPr>
          <w:rFonts w:ascii="Garamond" w:hAnsi="Garamond" w:cs="Adobe Hebrew"/>
          <w:sz w:val="21"/>
          <w:szCs w:val="20"/>
        </w:rPr>
        <w:t>Rochberg</w:t>
      </w:r>
      <w:proofErr w:type="spellEnd"/>
      <w:r w:rsidRPr="00844CE0">
        <w:rPr>
          <w:rFonts w:ascii="Garamond" w:hAnsi="Garamond" w:cs="Adobe Hebrew"/>
          <w:sz w:val="21"/>
          <w:szCs w:val="20"/>
        </w:rPr>
        <w:t xml:space="preserve"> (Emory University) with 5 co-PIs for a total of $</w:t>
      </w:r>
      <w:proofErr w:type="gramStart"/>
      <w:r w:rsidRPr="00844CE0">
        <w:rPr>
          <w:rFonts w:ascii="Garamond" w:hAnsi="Garamond" w:cs="Adobe Hebrew"/>
          <w:sz w:val="21"/>
          <w:szCs w:val="20"/>
        </w:rPr>
        <w:t>650K;</w:t>
      </w:r>
      <w:proofErr w:type="gramEnd"/>
      <w:r w:rsidRPr="00844CE0">
        <w:rPr>
          <w:rFonts w:ascii="Garamond" w:hAnsi="Garamond" w:cs="Adobe Hebrew"/>
          <w:sz w:val="21"/>
          <w:szCs w:val="20"/>
        </w:rPr>
        <w:t xml:space="preserve"> </w:t>
      </w:r>
    </w:p>
    <w:p w14:paraId="7BC22509" w14:textId="638560C9" w:rsidR="001F19B0" w:rsidRPr="00844CE0" w:rsidRDefault="001F19B0"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2017</w:t>
      </w:r>
      <w:r w:rsidR="00200351" w:rsidRPr="00844CE0">
        <w:rPr>
          <w:rFonts w:ascii="Garamond" w:hAnsi="Garamond" w:cs="Adobe Hebrew"/>
          <w:sz w:val="21"/>
          <w:szCs w:val="20"/>
        </w:rPr>
        <w:tab/>
      </w:r>
      <w:r w:rsidRPr="00844CE0">
        <w:rPr>
          <w:rFonts w:ascii="Garamond" w:hAnsi="Garamond" w:cs="Adobe Hebrew"/>
          <w:b/>
          <w:bCs/>
          <w:sz w:val="21"/>
          <w:szCs w:val="20"/>
        </w:rPr>
        <w:t>National Academy Keck Futures Initiative</w:t>
      </w:r>
      <w:r w:rsidR="00EA176C" w:rsidRPr="00844CE0">
        <w:rPr>
          <w:rFonts w:ascii="Garamond" w:hAnsi="Garamond" w:cs="Adobe Hebrew"/>
          <w:b/>
          <w:bCs/>
          <w:sz w:val="21"/>
          <w:szCs w:val="20"/>
        </w:rPr>
        <w:t xml:space="preserve"> (NAKFI)</w:t>
      </w:r>
      <w:r w:rsidRPr="00844CE0">
        <w:rPr>
          <w:rFonts w:ascii="Garamond" w:hAnsi="Garamond" w:cs="Adobe Hebrew"/>
          <w:sz w:val="21"/>
          <w:szCs w:val="20"/>
        </w:rPr>
        <w:t xml:space="preserve">. </w:t>
      </w:r>
      <w:r w:rsidRPr="00844CE0">
        <w:rPr>
          <w:rFonts w:ascii="Garamond" w:hAnsi="Garamond" w:cs="Adobe Hebrew"/>
          <w:i/>
          <w:sz w:val="21"/>
          <w:szCs w:val="20"/>
        </w:rPr>
        <w:t>Mapping Deep Blue Habitat</w:t>
      </w:r>
      <w:r w:rsidR="004F496D" w:rsidRPr="00844CE0">
        <w:rPr>
          <w:rFonts w:ascii="Garamond" w:hAnsi="Garamond" w:cs="Adobe Hebrew"/>
          <w:i/>
          <w:sz w:val="21"/>
          <w:szCs w:val="20"/>
        </w:rPr>
        <w:t>s</w:t>
      </w:r>
      <w:r w:rsidRPr="00844CE0">
        <w:rPr>
          <w:rFonts w:ascii="Garamond" w:hAnsi="Garamond" w:cs="Adobe Hebrew"/>
          <w:i/>
          <w:sz w:val="21"/>
          <w:szCs w:val="20"/>
        </w:rPr>
        <w:t xml:space="preserve"> in a Changing Climate.</w:t>
      </w:r>
      <w:r w:rsidR="003E6218" w:rsidRPr="00844CE0">
        <w:rPr>
          <w:rFonts w:ascii="Garamond" w:hAnsi="Garamond" w:cs="Adobe Hebrew"/>
          <w:sz w:val="21"/>
          <w:szCs w:val="20"/>
        </w:rPr>
        <w:t xml:space="preserve"> $100K,</w:t>
      </w:r>
      <w:r w:rsidRPr="00844CE0">
        <w:rPr>
          <w:rFonts w:ascii="Garamond" w:hAnsi="Garamond" w:cs="Adobe Hebrew"/>
          <w:sz w:val="21"/>
          <w:szCs w:val="20"/>
        </w:rPr>
        <w:t xml:space="preserve"> 2 yr</w:t>
      </w:r>
      <w:r w:rsidR="003E6218" w:rsidRPr="00844CE0">
        <w:rPr>
          <w:rFonts w:ascii="Garamond" w:hAnsi="Garamond" w:cs="Adobe Hebrew"/>
          <w:i/>
          <w:sz w:val="21"/>
          <w:szCs w:val="20"/>
        </w:rPr>
        <w:t>.</w:t>
      </w:r>
      <w:r w:rsidRPr="00844CE0">
        <w:rPr>
          <w:rFonts w:ascii="Garamond" w:hAnsi="Garamond" w:cs="Adobe Hebrew"/>
          <w:sz w:val="21"/>
          <w:szCs w:val="20"/>
        </w:rPr>
        <w:t xml:space="preserve"> </w:t>
      </w:r>
      <w:r w:rsidR="00EA176C" w:rsidRPr="00844CE0">
        <w:rPr>
          <w:rFonts w:ascii="Garamond" w:hAnsi="Garamond" w:cs="Adobe Hebrew"/>
          <w:sz w:val="21"/>
          <w:szCs w:val="20"/>
        </w:rPr>
        <w:t xml:space="preserve">Yager is lead PI with </w:t>
      </w:r>
      <w:r w:rsidR="00BF10A2" w:rsidRPr="00844CE0">
        <w:rPr>
          <w:rFonts w:ascii="Garamond" w:hAnsi="Garamond" w:cs="Adobe Hebrew"/>
          <w:sz w:val="21"/>
          <w:szCs w:val="20"/>
        </w:rPr>
        <w:t>2 co-PIs</w:t>
      </w:r>
      <w:r w:rsidR="00EA176C" w:rsidRPr="00844CE0">
        <w:rPr>
          <w:rFonts w:ascii="Garamond" w:hAnsi="Garamond" w:cs="Adobe Hebrew"/>
          <w:sz w:val="21"/>
          <w:szCs w:val="20"/>
        </w:rPr>
        <w:t xml:space="preserve">: J. </w:t>
      </w:r>
      <w:r w:rsidR="00200351" w:rsidRPr="00844CE0">
        <w:rPr>
          <w:rFonts w:ascii="Garamond" w:hAnsi="Garamond" w:cs="Adobe Hebrew"/>
          <w:sz w:val="21"/>
          <w:szCs w:val="20"/>
        </w:rPr>
        <w:t>Spivey (UGA) and C. Deutsch (UW</w:t>
      </w:r>
      <w:r w:rsidR="00EA176C" w:rsidRPr="00844CE0">
        <w:rPr>
          <w:rFonts w:ascii="Garamond" w:hAnsi="Garamond" w:cs="Adobe Hebrew"/>
          <w:sz w:val="21"/>
          <w:szCs w:val="20"/>
        </w:rPr>
        <w:t>).</w:t>
      </w:r>
      <w:r w:rsidR="00967F7F" w:rsidRPr="00844CE0">
        <w:rPr>
          <w:rFonts w:ascii="Garamond" w:hAnsi="Garamond" w:cs="Adobe Hebrew"/>
          <w:sz w:val="21"/>
          <w:szCs w:val="20"/>
        </w:rPr>
        <w:t xml:space="preserve"> </w:t>
      </w:r>
    </w:p>
    <w:p w14:paraId="0DABEF1C" w14:textId="7C06F1EE" w:rsidR="002F0957" w:rsidRPr="00844CE0" w:rsidRDefault="002F0957"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lastRenderedPageBreak/>
        <w:t>2016</w:t>
      </w:r>
      <w:r w:rsidRPr="00844CE0">
        <w:rPr>
          <w:rFonts w:ascii="Garamond" w:hAnsi="Garamond" w:cs="Adobe Hebrew"/>
          <w:sz w:val="21"/>
          <w:szCs w:val="20"/>
        </w:rPr>
        <w:tab/>
      </w:r>
      <w:r w:rsidRPr="00844CE0">
        <w:rPr>
          <w:rFonts w:ascii="Garamond" w:hAnsi="Garamond" w:cs="Adobe Hebrew"/>
          <w:b/>
          <w:bCs/>
          <w:sz w:val="21"/>
          <w:szCs w:val="20"/>
        </w:rPr>
        <w:t>Gordon and Betty Moore Foundation.</w:t>
      </w:r>
      <w:r w:rsidR="00967F7F" w:rsidRPr="00844CE0">
        <w:rPr>
          <w:rFonts w:ascii="Garamond" w:hAnsi="Garamond" w:cs="Adobe Hebrew"/>
          <w:b/>
          <w:bCs/>
          <w:sz w:val="21"/>
          <w:szCs w:val="20"/>
        </w:rPr>
        <w:t xml:space="preserve"> </w:t>
      </w:r>
      <w:r w:rsidRPr="00844CE0">
        <w:rPr>
          <w:rFonts w:ascii="Garamond" w:hAnsi="Garamond" w:cs="Adobe Hebrew"/>
          <w:i/>
          <w:sz w:val="21"/>
          <w:szCs w:val="20"/>
        </w:rPr>
        <w:t>Supplement to ROCA for special feature in Frontiers Aquatic Microbiology Journal</w:t>
      </w:r>
      <w:r w:rsidR="00F62880" w:rsidRPr="00844CE0">
        <w:rPr>
          <w:rFonts w:ascii="Garamond" w:hAnsi="Garamond" w:cs="Adobe Hebrew"/>
          <w:i/>
          <w:sz w:val="21"/>
          <w:szCs w:val="20"/>
        </w:rPr>
        <w:t>.</w:t>
      </w:r>
      <w:r w:rsidR="00967F7F" w:rsidRPr="00844CE0">
        <w:rPr>
          <w:rFonts w:ascii="Garamond" w:hAnsi="Garamond" w:cs="Adobe Hebrew"/>
          <w:i/>
          <w:sz w:val="21"/>
          <w:szCs w:val="20"/>
        </w:rPr>
        <w:t xml:space="preserve"> </w:t>
      </w:r>
      <w:r w:rsidR="00CB3239" w:rsidRPr="00844CE0">
        <w:rPr>
          <w:rFonts w:ascii="Garamond" w:hAnsi="Garamond" w:cs="Adobe Hebrew"/>
          <w:sz w:val="21"/>
          <w:szCs w:val="20"/>
        </w:rPr>
        <w:t>$2</w:t>
      </w:r>
      <w:r w:rsidR="00AC3B66" w:rsidRPr="00844CE0">
        <w:rPr>
          <w:rFonts w:ascii="Garamond" w:hAnsi="Garamond" w:cs="Adobe Hebrew"/>
          <w:sz w:val="21"/>
          <w:szCs w:val="20"/>
        </w:rPr>
        <w:t>5</w:t>
      </w:r>
      <w:r w:rsidR="003E6218" w:rsidRPr="00844CE0">
        <w:rPr>
          <w:rFonts w:ascii="Garamond" w:hAnsi="Garamond" w:cs="Adobe Hebrew"/>
          <w:sz w:val="21"/>
          <w:szCs w:val="20"/>
        </w:rPr>
        <w:t>K, 2 yr.</w:t>
      </w:r>
      <w:r w:rsidR="00F62880" w:rsidRPr="00844CE0">
        <w:rPr>
          <w:rFonts w:ascii="Garamond" w:hAnsi="Garamond" w:cs="Adobe Hebrew"/>
          <w:sz w:val="21"/>
          <w:szCs w:val="20"/>
        </w:rPr>
        <w:t xml:space="preserve"> Yager</w:t>
      </w:r>
      <w:r w:rsidR="00200351" w:rsidRPr="00844CE0">
        <w:rPr>
          <w:rFonts w:ascii="Garamond" w:hAnsi="Garamond" w:cs="Adobe Hebrew"/>
          <w:sz w:val="21"/>
          <w:szCs w:val="20"/>
        </w:rPr>
        <w:t xml:space="preserve"> wa</w:t>
      </w:r>
      <w:r w:rsidR="003E6218" w:rsidRPr="00844CE0">
        <w:rPr>
          <w:rFonts w:ascii="Garamond" w:hAnsi="Garamond" w:cs="Adobe Hebrew"/>
          <w:sz w:val="21"/>
          <w:szCs w:val="20"/>
        </w:rPr>
        <w:t>s PI</w:t>
      </w:r>
      <w:r w:rsidR="00F62880" w:rsidRPr="00844CE0">
        <w:rPr>
          <w:rFonts w:ascii="Garamond" w:hAnsi="Garamond" w:cs="Adobe Hebrew"/>
          <w:sz w:val="21"/>
          <w:szCs w:val="20"/>
        </w:rPr>
        <w:t>.</w:t>
      </w:r>
    </w:p>
    <w:p w14:paraId="1C265410" w14:textId="5A07134F" w:rsidR="00573573" w:rsidRPr="00844CE0" w:rsidRDefault="00573573"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2015</w:t>
      </w:r>
      <w:r w:rsidRPr="00844CE0">
        <w:rPr>
          <w:rFonts w:ascii="Garamond" w:hAnsi="Garamond" w:cs="Adobe Hebrew"/>
          <w:sz w:val="21"/>
          <w:szCs w:val="20"/>
        </w:rPr>
        <w:tab/>
      </w:r>
      <w:r w:rsidRPr="00844CE0">
        <w:rPr>
          <w:rFonts w:ascii="Garamond" w:hAnsi="Garamond" w:cs="Adobe Hebrew"/>
          <w:b/>
          <w:bCs/>
          <w:sz w:val="21"/>
          <w:szCs w:val="20"/>
        </w:rPr>
        <w:t>National Science Foundation</w:t>
      </w:r>
      <w:r w:rsidRPr="00844CE0">
        <w:rPr>
          <w:rFonts w:ascii="Garamond" w:hAnsi="Garamond" w:cs="Adobe Hebrew"/>
          <w:b/>
          <w:sz w:val="21"/>
          <w:szCs w:val="20"/>
        </w:rPr>
        <w:t xml:space="preserve"> </w:t>
      </w:r>
      <w:r w:rsidR="003E6218" w:rsidRPr="00844CE0">
        <w:rPr>
          <w:rFonts w:ascii="Garamond" w:hAnsi="Garamond" w:cs="Adobe Hebrew"/>
          <w:sz w:val="21"/>
          <w:szCs w:val="20"/>
        </w:rPr>
        <w:t>–</w:t>
      </w:r>
      <w:r w:rsidRPr="00844CE0">
        <w:rPr>
          <w:rFonts w:ascii="Garamond" w:hAnsi="Garamond" w:cs="Adobe Hebrew"/>
          <w:sz w:val="21"/>
          <w:szCs w:val="20"/>
        </w:rPr>
        <w:t xml:space="preserve"> Office of Polar Programs.</w:t>
      </w:r>
      <w:r w:rsidRPr="00844CE0">
        <w:rPr>
          <w:rFonts w:ascii="Garamond" w:hAnsi="Garamond" w:cs="Adobe Hebrew"/>
          <w:b/>
          <w:smallCaps/>
          <w:sz w:val="21"/>
          <w:szCs w:val="20"/>
        </w:rPr>
        <w:t xml:space="preserve"> </w:t>
      </w:r>
      <w:r w:rsidRPr="00844CE0">
        <w:rPr>
          <w:rFonts w:ascii="Garamond" w:hAnsi="Garamond" w:cs="Adobe Hebrew"/>
          <w:i/>
          <w:iCs/>
          <w:sz w:val="21"/>
          <w:szCs w:val="20"/>
        </w:rPr>
        <w:t xml:space="preserve">Collaborative </w:t>
      </w:r>
      <w:r w:rsidR="00955BB3" w:rsidRPr="00844CE0">
        <w:rPr>
          <w:rFonts w:ascii="Garamond" w:hAnsi="Garamond" w:cs="Adobe Hebrew"/>
          <w:i/>
          <w:sz w:val="21"/>
          <w:szCs w:val="20"/>
        </w:rPr>
        <w:t>r</w:t>
      </w:r>
      <w:r w:rsidRPr="00844CE0">
        <w:rPr>
          <w:rFonts w:ascii="Garamond" w:hAnsi="Garamond" w:cs="Adobe Hebrew"/>
          <w:i/>
          <w:sz w:val="21"/>
          <w:szCs w:val="20"/>
        </w:rPr>
        <w:t>esearch:</w:t>
      </w:r>
      <w:r w:rsidRPr="00844CE0">
        <w:rPr>
          <w:rFonts w:ascii="Garamond" w:hAnsi="Garamond" w:cs="Adobe Hebrew"/>
          <w:b/>
          <w:bCs/>
          <w:sz w:val="21"/>
          <w:szCs w:val="20"/>
        </w:rPr>
        <w:t xml:space="preserve"> </w:t>
      </w:r>
      <w:r w:rsidR="00955BB3" w:rsidRPr="00844CE0">
        <w:rPr>
          <w:rFonts w:ascii="Garamond" w:hAnsi="Garamond" w:cs="Adobe Hebrew"/>
          <w:bCs/>
          <w:i/>
          <w:sz w:val="21"/>
          <w:szCs w:val="20"/>
        </w:rPr>
        <w:t>investigating the role of mesoscale p</w:t>
      </w:r>
      <w:r w:rsidR="0084713F" w:rsidRPr="00844CE0">
        <w:rPr>
          <w:rFonts w:ascii="Garamond" w:hAnsi="Garamond" w:cs="Adobe Hebrew"/>
          <w:bCs/>
          <w:i/>
          <w:sz w:val="21"/>
          <w:szCs w:val="20"/>
        </w:rPr>
        <w:t>rocesses</w:t>
      </w:r>
      <w:r w:rsidR="00F92A9A" w:rsidRPr="00844CE0">
        <w:rPr>
          <w:rFonts w:ascii="Garamond" w:hAnsi="Garamond" w:cs="Adobe Hebrew"/>
          <w:bCs/>
          <w:i/>
          <w:sz w:val="21"/>
          <w:szCs w:val="20"/>
        </w:rPr>
        <w:t xml:space="preserve"> </w:t>
      </w:r>
      <w:r w:rsidR="00955BB3" w:rsidRPr="00844CE0">
        <w:rPr>
          <w:rFonts w:ascii="Garamond" w:hAnsi="Garamond" w:cs="Adobe Hebrew"/>
          <w:bCs/>
          <w:i/>
          <w:sz w:val="21"/>
          <w:szCs w:val="20"/>
        </w:rPr>
        <w:t>and ice dynamics in carbon and iron fluxes in a c</w:t>
      </w:r>
      <w:r w:rsidRPr="00844CE0">
        <w:rPr>
          <w:rFonts w:ascii="Garamond" w:hAnsi="Garamond" w:cs="Adobe Hebrew"/>
          <w:bCs/>
          <w:i/>
          <w:sz w:val="21"/>
          <w:szCs w:val="20"/>
        </w:rPr>
        <w:t>hanging Amundsen Sea</w:t>
      </w:r>
      <w:r w:rsidRPr="00844CE0">
        <w:rPr>
          <w:rFonts w:ascii="Garamond" w:hAnsi="Garamond" w:cs="Adobe Hebrew"/>
          <w:i/>
          <w:sz w:val="21"/>
          <w:szCs w:val="20"/>
        </w:rPr>
        <w:t xml:space="preserve"> </w:t>
      </w:r>
      <w:r w:rsidRPr="00844CE0">
        <w:rPr>
          <w:rFonts w:ascii="Garamond" w:hAnsi="Garamond" w:cs="Adobe Hebrew"/>
          <w:bCs/>
          <w:i/>
          <w:sz w:val="21"/>
          <w:szCs w:val="20"/>
        </w:rPr>
        <w:t>(INSPIRE</w:t>
      </w:r>
      <w:r w:rsidR="005B3539" w:rsidRPr="00844CE0">
        <w:rPr>
          <w:rFonts w:ascii="Garamond" w:hAnsi="Garamond" w:cs="Adobe Hebrew"/>
          <w:bCs/>
          <w:i/>
          <w:sz w:val="21"/>
          <w:szCs w:val="20"/>
        </w:rPr>
        <w:t>; ANT-1443604</w:t>
      </w:r>
      <w:r w:rsidR="005B3539" w:rsidRPr="00844CE0">
        <w:rPr>
          <w:rFonts w:ascii="Garamond" w:hAnsi="Garamond" w:cs="Adobe Hebrew"/>
          <w:bCs/>
          <w:sz w:val="21"/>
          <w:szCs w:val="20"/>
        </w:rPr>
        <w:t>). $50K,</w:t>
      </w:r>
      <w:r w:rsidR="00F62880" w:rsidRPr="00844CE0">
        <w:rPr>
          <w:rFonts w:ascii="Garamond" w:hAnsi="Garamond" w:cs="Adobe Hebrew"/>
          <w:bCs/>
          <w:sz w:val="21"/>
          <w:szCs w:val="20"/>
        </w:rPr>
        <w:t xml:space="preserve"> 3</w:t>
      </w:r>
      <w:r w:rsidR="005B3539" w:rsidRPr="00844CE0">
        <w:rPr>
          <w:rFonts w:ascii="Garamond" w:hAnsi="Garamond" w:cs="Adobe Hebrew"/>
          <w:bCs/>
          <w:sz w:val="21"/>
          <w:szCs w:val="20"/>
        </w:rPr>
        <w:t xml:space="preserve"> yr.</w:t>
      </w:r>
      <w:r w:rsidR="005046B4" w:rsidRPr="00844CE0">
        <w:rPr>
          <w:rFonts w:ascii="Garamond" w:hAnsi="Garamond" w:cs="Adobe Hebrew"/>
          <w:bCs/>
          <w:sz w:val="21"/>
          <w:szCs w:val="20"/>
        </w:rPr>
        <w:t xml:space="preserve"> Project led by P. St-</w:t>
      </w:r>
      <w:r w:rsidRPr="00844CE0">
        <w:rPr>
          <w:rFonts w:ascii="Garamond" w:hAnsi="Garamond" w:cs="Adobe Hebrew"/>
          <w:bCs/>
          <w:sz w:val="21"/>
          <w:szCs w:val="20"/>
        </w:rPr>
        <w:t xml:space="preserve">Laurent (ODU) with 5 co-PIs for total of $300K. </w:t>
      </w:r>
    </w:p>
    <w:p w14:paraId="06033D1E" w14:textId="27C01705" w:rsidR="00573573" w:rsidRPr="00844CE0" w:rsidRDefault="00573573"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2014</w:t>
      </w:r>
      <w:r w:rsidRPr="00844CE0">
        <w:rPr>
          <w:rFonts w:ascii="Garamond" w:hAnsi="Garamond" w:cs="Adobe Hebrew"/>
          <w:sz w:val="21"/>
          <w:szCs w:val="20"/>
        </w:rPr>
        <w:tab/>
      </w:r>
      <w:r w:rsidRPr="00844CE0">
        <w:rPr>
          <w:rFonts w:ascii="Garamond" w:hAnsi="Garamond" w:cs="Adobe Hebrew"/>
          <w:b/>
          <w:bCs/>
          <w:sz w:val="21"/>
          <w:szCs w:val="20"/>
        </w:rPr>
        <w:t>Gordon and Betty Moore Foundation</w:t>
      </w:r>
      <w:r w:rsidR="005B3539" w:rsidRPr="00844CE0">
        <w:rPr>
          <w:rFonts w:ascii="Garamond" w:hAnsi="Garamond" w:cs="Adobe Hebrew"/>
          <w:b/>
          <w:sz w:val="21"/>
          <w:szCs w:val="20"/>
        </w:rPr>
        <w:t xml:space="preserve"> </w:t>
      </w:r>
      <w:r w:rsidR="005B3539" w:rsidRPr="00844CE0">
        <w:rPr>
          <w:rFonts w:ascii="Garamond" w:hAnsi="Garamond" w:cs="Adobe Hebrew"/>
          <w:sz w:val="21"/>
          <w:szCs w:val="20"/>
        </w:rPr>
        <w:t>– Marine Microbiology Initiative</w:t>
      </w:r>
      <w:r w:rsidR="00F8744F" w:rsidRPr="00844CE0">
        <w:rPr>
          <w:rFonts w:ascii="Garamond" w:hAnsi="Garamond" w:cs="Adobe Hebrew"/>
          <w:sz w:val="21"/>
          <w:szCs w:val="20"/>
        </w:rPr>
        <w:t>.</w:t>
      </w:r>
      <w:r w:rsidR="00F8744F" w:rsidRPr="00844CE0">
        <w:rPr>
          <w:rFonts w:ascii="Garamond" w:hAnsi="Garamond" w:cs="Adobe Hebrew"/>
          <w:bCs/>
          <w:smallCaps/>
          <w:sz w:val="21"/>
          <w:szCs w:val="20"/>
        </w:rPr>
        <w:t xml:space="preserve"> </w:t>
      </w:r>
      <w:r w:rsidR="005B3539" w:rsidRPr="00844CE0">
        <w:rPr>
          <w:rFonts w:ascii="Garamond" w:hAnsi="Garamond" w:cs="Adobe Hebrew"/>
          <w:i/>
          <w:sz w:val="21"/>
          <w:szCs w:val="20"/>
        </w:rPr>
        <w:t>Supplement to ROCA</w:t>
      </w:r>
      <w:r w:rsidR="005B3539" w:rsidRPr="00844CE0">
        <w:rPr>
          <w:rFonts w:ascii="Garamond" w:hAnsi="Garamond" w:cs="Adobe Hebrew"/>
          <w:sz w:val="21"/>
          <w:szCs w:val="20"/>
        </w:rPr>
        <w:t xml:space="preserve"> – </w:t>
      </w:r>
      <w:r w:rsidR="00955BB3" w:rsidRPr="00844CE0">
        <w:rPr>
          <w:rFonts w:ascii="Garamond" w:hAnsi="Garamond" w:cs="Adobe Hebrew"/>
          <w:i/>
          <w:sz w:val="21"/>
          <w:szCs w:val="20"/>
        </w:rPr>
        <w:t>High-throughput functional gene fitness measurements for microbial m</w:t>
      </w:r>
      <w:r w:rsidRPr="00844CE0">
        <w:rPr>
          <w:rFonts w:ascii="Garamond" w:hAnsi="Garamond" w:cs="Adobe Hebrew"/>
          <w:i/>
          <w:sz w:val="21"/>
          <w:szCs w:val="20"/>
        </w:rPr>
        <w:t xml:space="preserve">odels. </w:t>
      </w:r>
      <w:r w:rsidR="005B3539" w:rsidRPr="00844CE0">
        <w:rPr>
          <w:rFonts w:ascii="Garamond" w:hAnsi="Garamond" w:cs="Adobe Hebrew"/>
          <w:sz w:val="21"/>
          <w:szCs w:val="20"/>
        </w:rPr>
        <w:t>$41</w:t>
      </w:r>
      <w:r w:rsidRPr="00844CE0">
        <w:rPr>
          <w:rFonts w:ascii="Garamond" w:hAnsi="Garamond" w:cs="Adobe Hebrew"/>
          <w:sz w:val="21"/>
          <w:szCs w:val="20"/>
        </w:rPr>
        <w:t>K</w:t>
      </w:r>
      <w:r w:rsidR="005B3539" w:rsidRPr="00844CE0">
        <w:rPr>
          <w:rFonts w:ascii="Garamond" w:hAnsi="Garamond" w:cs="Adobe Hebrew"/>
          <w:sz w:val="21"/>
          <w:szCs w:val="20"/>
        </w:rPr>
        <w:t>, 2 yr.</w:t>
      </w:r>
      <w:r w:rsidRPr="00844CE0">
        <w:rPr>
          <w:rFonts w:ascii="Garamond" w:hAnsi="Garamond" w:cs="Adobe Hebrew"/>
          <w:sz w:val="21"/>
          <w:szCs w:val="20"/>
        </w:rPr>
        <w:t xml:space="preserve"> Project led </w:t>
      </w:r>
      <w:r w:rsidR="00955BB3" w:rsidRPr="00844CE0">
        <w:rPr>
          <w:rFonts w:ascii="Garamond" w:hAnsi="Garamond" w:cs="Adobe Hebrew"/>
          <w:sz w:val="21"/>
          <w:szCs w:val="20"/>
        </w:rPr>
        <w:t>by M.</w:t>
      </w:r>
      <w:r w:rsidR="00817C68" w:rsidRPr="00844CE0">
        <w:rPr>
          <w:rFonts w:ascii="Garamond" w:hAnsi="Garamond" w:cs="Adobe Hebrew"/>
          <w:sz w:val="21"/>
          <w:szCs w:val="20"/>
        </w:rPr>
        <w:t xml:space="preserve"> A.</w:t>
      </w:r>
      <w:r w:rsidR="005B3539" w:rsidRPr="00844CE0">
        <w:rPr>
          <w:rFonts w:ascii="Garamond" w:hAnsi="Garamond" w:cs="Adobe Hebrew"/>
          <w:sz w:val="21"/>
          <w:szCs w:val="20"/>
        </w:rPr>
        <w:t xml:space="preserve"> Moran</w:t>
      </w:r>
      <w:r w:rsidR="003E6218" w:rsidRPr="00844CE0">
        <w:rPr>
          <w:rFonts w:ascii="Garamond" w:hAnsi="Garamond" w:cs="Adobe Hebrew"/>
          <w:sz w:val="21"/>
          <w:szCs w:val="20"/>
        </w:rPr>
        <w:t xml:space="preserve"> </w:t>
      </w:r>
      <w:r w:rsidR="00200351" w:rsidRPr="00844CE0">
        <w:rPr>
          <w:rFonts w:ascii="Garamond" w:hAnsi="Garamond" w:cs="Adobe Hebrew"/>
          <w:sz w:val="21"/>
          <w:szCs w:val="20"/>
        </w:rPr>
        <w:t xml:space="preserve">(UGA) </w:t>
      </w:r>
      <w:r w:rsidR="003E6218" w:rsidRPr="00844CE0">
        <w:rPr>
          <w:rFonts w:ascii="Garamond" w:hAnsi="Garamond" w:cs="Adobe Hebrew"/>
          <w:sz w:val="21"/>
          <w:szCs w:val="20"/>
        </w:rPr>
        <w:t>with 2 co-PIs</w:t>
      </w:r>
      <w:r w:rsidRPr="00844CE0">
        <w:rPr>
          <w:rFonts w:ascii="Garamond" w:hAnsi="Garamond" w:cs="Adobe Hebrew"/>
          <w:sz w:val="21"/>
          <w:szCs w:val="20"/>
        </w:rPr>
        <w:t xml:space="preserve"> for a total of $165K.</w:t>
      </w:r>
    </w:p>
    <w:p w14:paraId="454C6484" w14:textId="34EBC96D" w:rsidR="00573573" w:rsidRPr="00844CE0" w:rsidRDefault="00292FF0"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2014</w:t>
      </w:r>
      <w:r w:rsidR="00573573" w:rsidRPr="00844CE0">
        <w:rPr>
          <w:rFonts w:ascii="Garamond" w:hAnsi="Garamond" w:cs="Adobe Hebrew"/>
          <w:sz w:val="21"/>
          <w:szCs w:val="20"/>
        </w:rPr>
        <w:tab/>
      </w:r>
      <w:r w:rsidR="00573573" w:rsidRPr="00844CE0">
        <w:rPr>
          <w:rFonts w:ascii="Garamond" w:hAnsi="Garamond" w:cs="Adobe Hebrew"/>
          <w:b/>
          <w:bCs/>
          <w:sz w:val="21"/>
          <w:szCs w:val="20"/>
        </w:rPr>
        <w:t>National Aeronautics and Space Administration</w:t>
      </w:r>
      <w:r w:rsidR="005B3539" w:rsidRPr="00844CE0">
        <w:rPr>
          <w:rFonts w:ascii="Garamond" w:hAnsi="Garamond" w:cs="Adobe Hebrew"/>
          <w:sz w:val="21"/>
          <w:szCs w:val="20"/>
        </w:rPr>
        <w:t xml:space="preserve"> </w:t>
      </w:r>
      <w:r w:rsidR="003E6218" w:rsidRPr="00844CE0">
        <w:rPr>
          <w:rFonts w:ascii="Garamond" w:hAnsi="Garamond" w:cs="Adobe Hebrew"/>
          <w:sz w:val="21"/>
          <w:szCs w:val="20"/>
        </w:rPr>
        <w:t>– Interdisciplinary Studies</w:t>
      </w:r>
      <w:r w:rsidR="00573573" w:rsidRPr="00844CE0">
        <w:rPr>
          <w:rFonts w:ascii="Garamond" w:hAnsi="Garamond" w:cs="Adobe Hebrew"/>
          <w:sz w:val="21"/>
          <w:szCs w:val="20"/>
        </w:rPr>
        <w:t>.</w:t>
      </w:r>
      <w:r w:rsidR="00573573" w:rsidRPr="00844CE0">
        <w:rPr>
          <w:rFonts w:ascii="Garamond" w:hAnsi="Garamond" w:cs="Adobe Hebrew"/>
          <w:smallCaps/>
          <w:sz w:val="21"/>
          <w:szCs w:val="20"/>
        </w:rPr>
        <w:t xml:space="preserve"> </w:t>
      </w:r>
      <w:r w:rsidR="00573573" w:rsidRPr="00844CE0">
        <w:rPr>
          <w:rFonts w:ascii="Garamond" w:hAnsi="Garamond" w:cs="Adobe Hebrew"/>
          <w:i/>
          <w:iCs/>
          <w:sz w:val="21"/>
          <w:szCs w:val="20"/>
        </w:rPr>
        <w:t>From</w:t>
      </w:r>
      <w:r w:rsidR="00573573" w:rsidRPr="00844CE0">
        <w:rPr>
          <w:rFonts w:ascii="Garamond" w:hAnsi="Garamond" w:cs="Adobe Hebrew"/>
          <w:i/>
          <w:smallCaps/>
          <w:sz w:val="21"/>
          <w:szCs w:val="20"/>
        </w:rPr>
        <w:t xml:space="preserve"> </w:t>
      </w:r>
      <w:r w:rsidR="00955BB3" w:rsidRPr="00844CE0">
        <w:rPr>
          <w:rFonts w:ascii="Garamond" w:hAnsi="Garamond" w:cs="Adobe Hebrew"/>
          <w:i/>
          <w:sz w:val="21"/>
          <w:szCs w:val="20"/>
        </w:rPr>
        <w:t>the Ice Sheet to the Sea</w:t>
      </w:r>
      <w:r w:rsidR="00CB513E" w:rsidRPr="00844CE0">
        <w:rPr>
          <w:rFonts w:ascii="Garamond" w:hAnsi="Garamond" w:cs="Adobe Hebrew"/>
          <w:i/>
          <w:sz w:val="21"/>
          <w:szCs w:val="20"/>
        </w:rPr>
        <w:t xml:space="preserve"> (ISS)</w:t>
      </w:r>
      <w:r w:rsidR="00955BB3" w:rsidRPr="00844CE0">
        <w:rPr>
          <w:rFonts w:ascii="Garamond" w:hAnsi="Garamond" w:cs="Adobe Hebrew"/>
          <w:i/>
          <w:sz w:val="21"/>
          <w:szCs w:val="20"/>
        </w:rPr>
        <w:t>: An interdisciplinary study of the impact of extreme melt on ocean stratification and p</w:t>
      </w:r>
      <w:r w:rsidR="00CB513E" w:rsidRPr="00844CE0">
        <w:rPr>
          <w:rFonts w:ascii="Garamond" w:hAnsi="Garamond" w:cs="Adobe Hebrew"/>
          <w:i/>
          <w:sz w:val="21"/>
          <w:szCs w:val="20"/>
        </w:rPr>
        <w:t>roductivity near West Greenland</w:t>
      </w:r>
      <w:r w:rsidR="00573573" w:rsidRPr="00844CE0">
        <w:rPr>
          <w:rFonts w:ascii="Garamond" w:hAnsi="Garamond" w:cs="Adobe Hebrew"/>
          <w:i/>
          <w:sz w:val="21"/>
          <w:szCs w:val="20"/>
        </w:rPr>
        <w:t xml:space="preserve"> </w:t>
      </w:r>
      <w:r w:rsidR="00CB513E" w:rsidRPr="00844CE0">
        <w:rPr>
          <w:rFonts w:ascii="Garamond" w:hAnsi="Garamond" w:cs="Adobe Hebrew"/>
          <w:i/>
          <w:sz w:val="21"/>
          <w:szCs w:val="20"/>
        </w:rPr>
        <w:t>(</w:t>
      </w:r>
      <w:r w:rsidR="00573573" w:rsidRPr="00844CE0">
        <w:rPr>
          <w:rFonts w:ascii="Garamond" w:hAnsi="Garamond" w:cs="Adobe Hebrew"/>
          <w:i/>
          <w:sz w:val="21"/>
          <w:szCs w:val="20"/>
        </w:rPr>
        <w:t>N</w:t>
      </w:r>
      <w:r w:rsidR="00F62880" w:rsidRPr="00844CE0">
        <w:rPr>
          <w:rFonts w:ascii="Garamond" w:hAnsi="Garamond" w:cs="Adobe Hebrew"/>
          <w:i/>
          <w:sz w:val="21"/>
          <w:szCs w:val="20"/>
        </w:rPr>
        <w:t>NH12ZDA001N-IDS</w:t>
      </w:r>
      <w:r w:rsidR="00CB513E" w:rsidRPr="00844CE0">
        <w:rPr>
          <w:rFonts w:ascii="Garamond" w:hAnsi="Garamond" w:cs="Adobe Hebrew"/>
          <w:sz w:val="21"/>
          <w:szCs w:val="20"/>
        </w:rPr>
        <w:t>).</w:t>
      </w:r>
      <w:r w:rsidR="00F62880" w:rsidRPr="00844CE0">
        <w:rPr>
          <w:rFonts w:ascii="Garamond" w:hAnsi="Garamond" w:cs="Adobe Hebrew"/>
          <w:sz w:val="21"/>
          <w:szCs w:val="20"/>
        </w:rPr>
        <w:t xml:space="preserve"> </w:t>
      </w:r>
      <w:r w:rsidR="00CB513E" w:rsidRPr="00844CE0">
        <w:rPr>
          <w:rFonts w:ascii="Garamond" w:hAnsi="Garamond" w:cs="Adobe Hebrew"/>
          <w:sz w:val="21"/>
          <w:szCs w:val="20"/>
        </w:rPr>
        <w:t xml:space="preserve">$150K, 4 yr. </w:t>
      </w:r>
      <w:r w:rsidR="00573573" w:rsidRPr="00844CE0">
        <w:rPr>
          <w:rFonts w:ascii="Garamond" w:hAnsi="Garamond" w:cs="Adobe Hebrew"/>
          <w:sz w:val="21"/>
          <w:szCs w:val="20"/>
        </w:rPr>
        <w:t>Projec</w:t>
      </w:r>
      <w:r w:rsidR="00CB513E" w:rsidRPr="00844CE0">
        <w:rPr>
          <w:rFonts w:ascii="Garamond" w:hAnsi="Garamond" w:cs="Adobe Hebrew"/>
          <w:sz w:val="21"/>
          <w:szCs w:val="20"/>
        </w:rPr>
        <w:t>t led by T. Mote</w:t>
      </w:r>
      <w:r w:rsidR="00200351" w:rsidRPr="00844CE0">
        <w:rPr>
          <w:rFonts w:ascii="Garamond" w:hAnsi="Garamond" w:cs="Adobe Hebrew"/>
          <w:sz w:val="21"/>
          <w:szCs w:val="20"/>
        </w:rPr>
        <w:t xml:space="preserve"> (UGA)</w:t>
      </w:r>
      <w:r w:rsidR="00CB513E" w:rsidRPr="00844CE0">
        <w:rPr>
          <w:rFonts w:ascii="Garamond" w:hAnsi="Garamond" w:cs="Adobe Hebrew"/>
          <w:sz w:val="21"/>
          <w:szCs w:val="20"/>
        </w:rPr>
        <w:t>,</w:t>
      </w:r>
      <w:r w:rsidR="00573573" w:rsidRPr="00844CE0">
        <w:rPr>
          <w:rFonts w:ascii="Garamond" w:hAnsi="Garamond" w:cs="Adobe Hebrew"/>
          <w:sz w:val="21"/>
          <w:szCs w:val="20"/>
        </w:rPr>
        <w:t xml:space="preserve"> with 5 co-PIs for total of $1.5 million. </w:t>
      </w:r>
    </w:p>
    <w:p w14:paraId="604FE2D5" w14:textId="5C3A175B" w:rsidR="00EF03FF" w:rsidRPr="00844CE0" w:rsidRDefault="00034D65"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2013</w:t>
      </w:r>
      <w:r w:rsidR="00EF03FF" w:rsidRPr="00844CE0">
        <w:rPr>
          <w:rFonts w:ascii="Garamond" w:hAnsi="Garamond" w:cs="Adobe Hebrew"/>
          <w:sz w:val="21"/>
          <w:szCs w:val="20"/>
        </w:rPr>
        <w:tab/>
      </w:r>
      <w:r w:rsidR="00EF03FF" w:rsidRPr="00844CE0">
        <w:rPr>
          <w:rFonts w:ascii="Garamond" w:hAnsi="Garamond" w:cs="Adobe Hebrew"/>
          <w:b/>
          <w:bCs/>
          <w:sz w:val="21"/>
          <w:szCs w:val="20"/>
        </w:rPr>
        <w:t>Gordon and Betty Moore Foundation</w:t>
      </w:r>
      <w:r w:rsidR="005B3539" w:rsidRPr="00844CE0">
        <w:rPr>
          <w:rFonts w:ascii="Garamond" w:hAnsi="Garamond" w:cs="Adobe Hebrew"/>
          <w:sz w:val="21"/>
          <w:szCs w:val="20"/>
        </w:rPr>
        <w:t xml:space="preserve"> – Marine Microbiology Initiative</w:t>
      </w:r>
      <w:r w:rsidR="00EF03FF" w:rsidRPr="00844CE0">
        <w:rPr>
          <w:rFonts w:ascii="Garamond" w:hAnsi="Garamond" w:cs="Adobe Hebrew"/>
          <w:sz w:val="21"/>
          <w:szCs w:val="20"/>
        </w:rPr>
        <w:t xml:space="preserve">. </w:t>
      </w:r>
      <w:r w:rsidR="00EF03FF" w:rsidRPr="00844CE0">
        <w:rPr>
          <w:rFonts w:ascii="Garamond" w:hAnsi="Garamond" w:cs="Adobe Hebrew"/>
          <w:i/>
          <w:sz w:val="21"/>
          <w:szCs w:val="20"/>
        </w:rPr>
        <w:t>Supplement to ROCA</w:t>
      </w:r>
      <w:r w:rsidR="00EF03FF" w:rsidRPr="00844CE0">
        <w:rPr>
          <w:rFonts w:ascii="Garamond" w:hAnsi="Garamond" w:cs="Adobe Hebrew"/>
          <w:sz w:val="21"/>
          <w:szCs w:val="20"/>
        </w:rPr>
        <w:t xml:space="preserve"> </w:t>
      </w:r>
      <w:r w:rsidR="00EF03FF" w:rsidRPr="00844CE0">
        <w:rPr>
          <w:rFonts w:ascii="Garamond" w:hAnsi="Garamond" w:cs="Adobe Hebrew"/>
          <w:i/>
          <w:sz w:val="21"/>
          <w:szCs w:val="20"/>
        </w:rPr>
        <w:t>for dat</w:t>
      </w:r>
      <w:r w:rsidR="003E6218" w:rsidRPr="00844CE0">
        <w:rPr>
          <w:rFonts w:ascii="Garamond" w:hAnsi="Garamond" w:cs="Adobe Hebrew"/>
          <w:i/>
          <w:sz w:val="21"/>
          <w:szCs w:val="20"/>
        </w:rPr>
        <w:t>a synthesis meeting</w:t>
      </w:r>
      <w:r w:rsidR="00EF03FF" w:rsidRPr="00844CE0">
        <w:rPr>
          <w:rFonts w:ascii="Garamond" w:hAnsi="Garamond" w:cs="Adobe Hebrew"/>
          <w:i/>
          <w:sz w:val="21"/>
          <w:szCs w:val="20"/>
        </w:rPr>
        <w:t>.</w:t>
      </w:r>
      <w:r w:rsidR="00D45C77" w:rsidRPr="00844CE0">
        <w:rPr>
          <w:rFonts w:ascii="Garamond" w:hAnsi="Garamond" w:cs="Adobe Hebrew"/>
          <w:sz w:val="21"/>
          <w:szCs w:val="20"/>
        </w:rPr>
        <w:t xml:space="preserve"> </w:t>
      </w:r>
      <w:r w:rsidR="005B3539" w:rsidRPr="00844CE0">
        <w:rPr>
          <w:rFonts w:ascii="Garamond" w:hAnsi="Garamond" w:cs="Adobe Hebrew"/>
          <w:sz w:val="21"/>
          <w:szCs w:val="20"/>
        </w:rPr>
        <w:t>$25K,</w:t>
      </w:r>
      <w:r w:rsidR="00125BCD" w:rsidRPr="00844CE0">
        <w:rPr>
          <w:rFonts w:ascii="Garamond" w:hAnsi="Garamond" w:cs="Adobe Hebrew"/>
          <w:sz w:val="21"/>
          <w:szCs w:val="20"/>
        </w:rPr>
        <w:t xml:space="preserve"> 1 yr</w:t>
      </w:r>
      <w:r w:rsidR="00EF03FF" w:rsidRPr="00844CE0">
        <w:rPr>
          <w:rFonts w:ascii="Garamond" w:hAnsi="Garamond" w:cs="Adobe Hebrew"/>
          <w:sz w:val="21"/>
          <w:szCs w:val="20"/>
        </w:rPr>
        <w:t>.</w:t>
      </w:r>
      <w:r w:rsidR="00D45C77" w:rsidRPr="00844CE0">
        <w:rPr>
          <w:rFonts w:ascii="Garamond" w:hAnsi="Garamond" w:cs="Adobe Hebrew"/>
          <w:sz w:val="21"/>
          <w:szCs w:val="20"/>
        </w:rPr>
        <w:t xml:space="preserve"> </w:t>
      </w:r>
      <w:r w:rsidR="00E541B7" w:rsidRPr="00844CE0">
        <w:rPr>
          <w:rFonts w:ascii="Garamond" w:hAnsi="Garamond" w:cs="Adobe Hebrew"/>
          <w:sz w:val="21"/>
          <w:szCs w:val="20"/>
        </w:rPr>
        <w:t>Yager wa</w:t>
      </w:r>
      <w:r w:rsidR="00EF03FF" w:rsidRPr="00844CE0">
        <w:rPr>
          <w:rFonts w:ascii="Garamond" w:hAnsi="Garamond" w:cs="Adobe Hebrew"/>
          <w:sz w:val="21"/>
          <w:szCs w:val="20"/>
        </w:rPr>
        <w:t xml:space="preserve">s </w:t>
      </w:r>
      <w:r w:rsidR="006E0D6A" w:rsidRPr="00844CE0">
        <w:rPr>
          <w:rFonts w:ascii="Garamond" w:hAnsi="Garamond" w:cs="Adobe Hebrew"/>
          <w:sz w:val="21"/>
          <w:szCs w:val="20"/>
        </w:rPr>
        <w:t xml:space="preserve">lead </w:t>
      </w:r>
      <w:r w:rsidR="00EF03FF" w:rsidRPr="00844CE0">
        <w:rPr>
          <w:rFonts w:ascii="Garamond" w:hAnsi="Garamond" w:cs="Adobe Hebrew"/>
          <w:sz w:val="21"/>
          <w:szCs w:val="20"/>
        </w:rPr>
        <w:t>PI for the project with 9 co-PIs on subcontracts.</w:t>
      </w:r>
    </w:p>
    <w:p w14:paraId="73BDEB21" w14:textId="7243BF11" w:rsidR="00EC5AED" w:rsidRPr="00844CE0" w:rsidRDefault="00EC5AED"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201</w:t>
      </w:r>
      <w:r w:rsidR="00034D65" w:rsidRPr="00844CE0">
        <w:rPr>
          <w:rFonts w:ascii="Garamond" w:hAnsi="Garamond" w:cs="Adobe Hebrew"/>
          <w:sz w:val="21"/>
          <w:szCs w:val="20"/>
        </w:rPr>
        <w:t>1</w:t>
      </w:r>
      <w:r w:rsidRPr="00844CE0">
        <w:rPr>
          <w:rFonts w:ascii="Garamond" w:hAnsi="Garamond" w:cs="Adobe Hebrew"/>
          <w:sz w:val="21"/>
          <w:szCs w:val="20"/>
        </w:rPr>
        <w:tab/>
      </w:r>
      <w:r w:rsidRPr="00844CE0">
        <w:rPr>
          <w:rFonts w:ascii="Garamond" w:hAnsi="Garamond" w:cs="Adobe Hebrew"/>
          <w:b/>
          <w:bCs/>
          <w:sz w:val="21"/>
          <w:szCs w:val="20"/>
        </w:rPr>
        <w:t>Gordon and Betty Moore Foundation</w:t>
      </w:r>
      <w:r w:rsidR="005B3539" w:rsidRPr="00844CE0">
        <w:rPr>
          <w:rFonts w:ascii="Garamond" w:hAnsi="Garamond" w:cs="Adobe Hebrew"/>
          <w:sz w:val="21"/>
          <w:szCs w:val="20"/>
        </w:rPr>
        <w:t xml:space="preserve"> – Marine Microbiology Initiative.</w:t>
      </w:r>
      <w:r w:rsidRPr="00844CE0">
        <w:rPr>
          <w:rFonts w:ascii="Garamond" w:hAnsi="Garamond" w:cs="Adobe Hebrew"/>
          <w:sz w:val="21"/>
          <w:szCs w:val="20"/>
        </w:rPr>
        <w:t xml:space="preserve"> </w:t>
      </w:r>
      <w:r w:rsidRPr="00844CE0">
        <w:rPr>
          <w:rFonts w:ascii="Garamond" w:hAnsi="Garamond" w:cs="Adobe Hebrew"/>
          <w:i/>
          <w:sz w:val="21"/>
          <w:szCs w:val="20"/>
        </w:rPr>
        <w:t>Supplement to ROCA</w:t>
      </w:r>
      <w:r w:rsidRPr="00844CE0">
        <w:rPr>
          <w:rFonts w:ascii="Garamond" w:hAnsi="Garamond" w:cs="Adobe Hebrew"/>
          <w:sz w:val="21"/>
          <w:szCs w:val="20"/>
        </w:rPr>
        <w:t xml:space="preserve"> </w:t>
      </w:r>
      <w:r w:rsidRPr="00844CE0">
        <w:rPr>
          <w:rFonts w:ascii="Garamond" w:hAnsi="Garamond" w:cs="Adobe Hebrew"/>
          <w:i/>
          <w:sz w:val="21"/>
          <w:szCs w:val="20"/>
        </w:rPr>
        <w:t>for additional sampling</w:t>
      </w:r>
      <w:r w:rsidR="001E2CAE" w:rsidRPr="00844CE0">
        <w:rPr>
          <w:rFonts w:ascii="Garamond" w:hAnsi="Garamond" w:cs="Adobe Hebrew"/>
          <w:i/>
          <w:sz w:val="21"/>
          <w:szCs w:val="20"/>
        </w:rPr>
        <w:t xml:space="preserve"> effort</w:t>
      </w:r>
      <w:r w:rsidR="00CB513E" w:rsidRPr="00844CE0">
        <w:rPr>
          <w:rFonts w:ascii="Garamond" w:hAnsi="Garamond" w:cs="Adobe Hebrew"/>
          <w:sz w:val="21"/>
          <w:szCs w:val="20"/>
        </w:rPr>
        <w:t xml:space="preserve"> (</w:t>
      </w:r>
      <w:r w:rsidR="00CB513E" w:rsidRPr="00844CE0">
        <w:rPr>
          <w:rFonts w:ascii="Garamond" w:hAnsi="Garamond" w:cs="Adobe Hebrew"/>
          <w:i/>
          <w:sz w:val="21"/>
          <w:szCs w:val="20"/>
        </w:rPr>
        <w:t>GBMF-2928)</w:t>
      </w:r>
      <w:r w:rsidR="001472B8" w:rsidRPr="00844CE0">
        <w:rPr>
          <w:rFonts w:ascii="Garamond" w:hAnsi="Garamond" w:cs="Adobe Hebrew"/>
          <w:sz w:val="21"/>
          <w:szCs w:val="20"/>
        </w:rPr>
        <w:t xml:space="preserve">. </w:t>
      </w:r>
      <w:r w:rsidR="00125BCD" w:rsidRPr="00844CE0">
        <w:rPr>
          <w:rFonts w:ascii="Garamond" w:hAnsi="Garamond" w:cs="Adobe Hebrew"/>
          <w:sz w:val="21"/>
          <w:szCs w:val="20"/>
        </w:rPr>
        <w:t>$504K, 1 yr</w:t>
      </w:r>
      <w:r w:rsidR="001472B8" w:rsidRPr="00844CE0">
        <w:rPr>
          <w:rFonts w:ascii="Garamond" w:hAnsi="Garamond" w:cs="Adobe Hebrew"/>
          <w:sz w:val="21"/>
          <w:szCs w:val="20"/>
        </w:rPr>
        <w:t xml:space="preserve">. </w:t>
      </w:r>
      <w:r w:rsidR="00E541B7" w:rsidRPr="00844CE0">
        <w:rPr>
          <w:rFonts w:ascii="Garamond" w:hAnsi="Garamond" w:cs="Adobe Hebrew"/>
          <w:sz w:val="21"/>
          <w:szCs w:val="20"/>
        </w:rPr>
        <w:t>Yager wa</w:t>
      </w:r>
      <w:r w:rsidRPr="00844CE0">
        <w:rPr>
          <w:rFonts w:ascii="Garamond" w:hAnsi="Garamond" w:cs="Adobe Hebrew"/>
          <w:sz w:val="21"/>
          <w:szCs w:val="20"/>
        </w:rPr>
        <w:t xml:space="preserve">s </w:t>
      </w:r>
      <w:r w:rsidR="006E0D6A" w:rsidRPr="00844CE0">
        <w:rPr>
          <w:rFonts w:ascii="Garamond" w:hAnsi="Garamond" w:cs="Adobe Hebrew"/>
          <w:sz w:val="21"/>
          <w:szCs w:val="20"/>
        </w:rPr>
        <w:t xml:space="preserve">lead </w:t>
      </w:r>
      <w:r w:rsidRPr="00844CE0">
        <w:rPr>
          <w:rFonts w:ascii="Garamond" w:hAnsi="Garamond" w:cs="Adobe Hebrew"/>
          <w:sz w:val="21"/>
          <w:szCs w:val="20"/>
        </w:rPr>
        <w:t>PI for the project with 9 co-PIs on subcontracts.</w:t>
      </w:r>
    </w:p>
    <w:p w14:paraId="57F24474" w14:textId="1F2A2558" w:rsidR="00491510" w:rsidRPr="00844CE0" w:rsidRDefault="00D36F61"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2010</w:t>
      </w:r>
      <w:r w:rsidRPr="00844CE0">
        <w:rPr>
          <w:rFonts w:ascii="Garamond" w:hAnsi="Garamond" w:cs="Adobe Hebrew"/>
          <w:sz w:val="21"/>
          <w:szCs w:val="20"/>
        </w:rPr>
        <w:tab/>
      </w:r>
      <w:r w:rsidRPr="00844CE0">
        <w:rPr>
          <w:rFonts w:ascii="Garamond" w:hAnsi="Garamond" w:cs="Adobe Hebrew"/>
          <w:b/>
          <w:bCs/>
          <w:sz w:val="21"/>
          <w:szCs w:val="20"/>
        </w:rPr>
        <w:t>Gordon and Betty Moore Foundation</w:t>
      </w:r>
      <w:r w:rsidR="005B3539" w:rsidRPr="00844CE0">
        <w:rPr>
          <w:rFonts w:ascii="Garamond" w:hAnsi="Garamond" w:cs="Adobe Hebrew"/>
          <w:b/>
          <w:sz w:val="21"/>
          <w:szCs w:val="20"/>
        </w:rPr>
        <w:t xml:space="preserve"> </w:t>
      </w:r>
      <w:r w:rsidR="005B3539" w:rsidRPr="00844CE0">
        <w:rPr>
          <w:rFonts w:ascii="Garamond" w:hAnsi="Garamond" w:cs="Adobe Hebrew"/>
          <w:sz w:val="21"/>
          <w:szCs w:val="20"/>
        </w:rPr>
        <w:t>– Marine Microbiology Initiative.</w:t>
      </w:r>
      <w:r w:rsidR="00D45C77" w:rsidRPr="00844CE0">
        <w:rPr>
          <w:rFonts w:ascii="Garamond" w:hAnsi="Garamond" w:cs="Adobe Hebrew"/>
          <w:sz w:val="21"/>
          <w:szCs w:val="20"/>
        </w:rPr>
        <w:t xml:space="preserve"> </w:t>
      </w:r>
      <w:r w:rsidRPr="00844CE0">
        <w:rPr>
          <w:rFonts w:ascii="Garamond" w:hAnsi="Garamond" w:cs="Adobe Hebrew"/>
          <w:i/>
          <w:sz w:val="21"/>
          <w:szCs w:val="20"/>
        </w:rPr>
        <w:t>The River Ocean Continuum of the Amazon</w:t>
      </w:r>
      <w:r w:rsidRPr="00844CE0">
        <w:rPr>
          <w:rFonts w:ascii="Garamond" w:hAnsi="Garamond" w:cs="Adobe Hebrew"/>
          <w:sz w:val="21"/>
          <w:szCs w:val="20"/>
        </w:rPr>
        <w:t xml:space="preserve"> </w:t>
      </w:r>
      <w:r w:rsidRPr="00844CE0">
        <w:rPr>
          <w:rFonts w:ascii="Garamond" w:hAnsi="Garamond" w:cs="Adobe Hebrew"/>
          <w:i/>
          <w:sz w:val="21"/>
          <w:szCs w:val="20"/>
        </w:rPr>
        <w:t>(ROCA</w:t>
      </w:r>
      <w:r w:rsidR="00CB513E" w:rsidRPr="00844CE0">
        <w:rPr>
          <w:rFonts w:ascii="Garamond" w:hAnsi="Garamond" w:cs="Adobe Hebrew"/>
          <w:i/>
          <w:sz w:val="21"/>
          <w:szCs w:val="20"/>
        </w:rPr>
        <w:t>; GBMF-2293</w:t>
      </w:r>
      <w:r w:rsidRPr="00844CE0">
        <w:rPr>
          <w:rFonts w:ascii="Garamond" w:hAnsi="Garamond" w:cs="Adobe Hebrew"/>
          <w:i/>
          <w:sz w:val="21"/>
          <w:szCs w:val="20"/>
        </w:rPr>
        <w:t>)</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00A615D4" w:rsidRPr="00844CE0">
        <w:rPr>
          <w:rFonts w:ascii="Garamond" w:hAnsi="Garamond" w:cs="Adobe Hebrew"/>
          <w:sz w:val="21"/>
          <w:szCs w:val="20"/>
        </w:rPr>
        <w:t>$2.4</w:t>
      </w:r>
      <w:r w:rsidRPr="00844CE0">
        <w:rPr>
          <w:rFonts w:ascii="Garamond" w:hAnsi="Garamond" w:cs="Adobe Hebrew"/>
          <w:sz w:val="21"/>
          <w:szCs w:val="20"/>
        </w:rPr>
        <w:t xml:space="preserve"> million</w:t>
      </w:r>
      <w:r w:rsidR="00CB513E" w:rsidRPr="00844CE0">
        <w:rPr>
          <w:rFonts w:ascii="Garamond" w:hAnsi="Garamond" w:cs="Adobe Hebrew"/>
          <w:sz w:val="21"/>
          <w:szCs w:val="20"/>
        </w:rPr>
        <w:t>,</w:t>
      </w:r>
      <w:r w:rsidRPr="00844CE0">
        <w:rPr>
          <w:rFonts w:ascii="Garamond" w:hAnsi="Garamond" w:cs="Adobe Hebrew"/>
          <w:b/>
          <w:sz w:val="21"/>
          <w:szCs w:val="20"/>
        </w:rPr>
        <w:t xml:space="preserve"> </w:t>
      </w:r>
      <w:r w:rsidR="00125BCD" w:rsidRPr="00844CE0">
        <w:rPr>
          <w:rFonts w:ascii="Garamond" w:hAnsi="Garamond" w:cs="Adobe Hebrew"/>
          <w:sz w:val="21"/>
          <w:szCs w:val="20"/>
        </w:rPr>
        <w:t>3 yr</w:t>
      </w:r>
      <w:r w:rsidR="00846991" w:rsidRPr="00844CE0">
        <w:rPr>
          <w:rFonts w:ascii="Garamond" w:hAnsi="Garamond" w:cs="Adobe Hebrew"/>
          <w:sz w:val="21"/>
          <w:szCs w:val="20"/>
        </w:rPr>
        <w:t>.</w:t>
      </w:r>
      <w:r w:rsidR="00D45C77" w:rsidRPr="00844CE0">
        <w:rPr>
          <w:rFonts w:ascii="Garamond" w:hAnsi="Garamond" w:cs="Adobe Hebrew"/>
          <w:sz w:val="21"/>
          <w:szCs w:val="20"/>
        </w:rPr>
        <w:t xml:space="preserve"> </w:t>
      </w:r>
      <w:r w:rsidR="001E2CAE" w:rsidRPr="00844CE0">
        <w:rPr>
          <w:rFonts w:ascii="Garamond" w:hAnsi="Garamond" w:cs="Adobe Hebrew"/>
          <w:sz w:val="21"/>
          <w:szCs w:val="20"/>
        </w:rPr>
        <w:t>Yager was lead PI</w:t>
      </w:r>
      <w:r w:rsidR="001E2CAE" w:rsidRPr="00844CE0">
        <w:rPr>
          <w:rFonts w:ascii="Garamond" w:hAnsi="Garamond" w:cs="Adobe Hebrew"/>
          <w:b/>
          <w:sz w:val="21"/>
          <w:szCs w:val="20"/>
        </w:rPr>
        <w:t xml:space="preserve"> </w:t>
      </w:r>
      <w:r w:rsidR="001E2CAE" w:rsidRPr="00844CE0">
        <w:rPr>
          <w:rFonts w:ascii="Garamond" w:hAnsi="Garamond" w:cs="Adobe Hebrew"/>
          <w:sz w:val="21"/>
          <w:szCs w:val="20"/>
        </w:rPr>
        <w:t>for the project with 9 co-PIs on subcontracts.</w:t>
      </w:r>
    </w:p>
    <w:p w14:paraId="0438EC89" w14:textId="324D7CE7" w:rsidR="00F974A2" w:rsidRPr="00844CE0" w:rsidRDefault="00F974A2"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2009</w:t>
      </w:r>
      <w:r w:rsidRPr="00844CE0">
        <w:rPr>
          <w:rFonts w:ascii="Garamond" w:hAnsi="Garamond" w:cs="Adobe Hebrew"/>
          <w:sz w:val="21"/>
          <w:szCs w:val="20"/>
        </w:rPr>
        <w:tab/>
      </w:r>
      <w:r w:rsidR="005B3539" w:rsidRPr="00844CE0">
        <w:rPr>
          <w:rFonts w:ascii="Garamond" w:hAnsi="Garamond" w:cs="Adobe Hebrew"/>
          <w:b/>
          <w:bCs/>
          <w:sz w:val="21"/>
          <w:szCs w:val="20"/>
        </w:rPr>
        <w:t>National Science Foundation</w:t>
      </w:r>
      <w:r w:rsidR="005B3539" w:rsidRPr="00844CE0">
        <w:rPr>
          <w:rFonts w:ascii="Garamond" w:hAnsi="Garamond" w:cs="Adobe Hebrew"/>
          <w:b/>
          <w:sz w:val="21"/>
          <w:szCs w:val="20"/>
        </w:rPr>
        <w:t xml:space="preserve"> </w:t>
      </w:r>
      <w:r w:rsidR="005B3539" w:rsidRPr="00844CE0">
        <w:rPr>
          <w:rFonts w:ascii="Garamond" w:hAnsi="Garamond" w:cs="Adobe Hebrew"/>
          <w:sz w:val="21"/>
          <w:szCs w:val="20"/>
        </w:rPr>
        <w:t>–</w:t>
      </w:r>
      <w:r w:rsidRPr="00844CE0">
        <w:rPr>
          <w:rFonts w:ascii="Garamond" w:hAnsi="Garamond" w:cs="Adobe Hebrew"/>
          <w:sz w:val="21"/>
          <w:szCs w:val="20"/>
        </w:rPr>
        <w:t xml:space="preserve"> E</w:t>
      </w:r>
      <w:r w:rsidR="005B3539" w:rsidRPr="00844CE0">
        <w:rPr>
          <w:rFonts w:ascii="Garamond" w:hAnsi="Garamond" w:cs="Adobe Hebrew"/>
          <w:sz w:val="21"/>
          <w:szCs w:val="20"/>
        </w:rPr>
        <w:t xml:space="preserve">merging </w:t>
      </w:r>
      <w:r w:rsidRPr="00844CE0">
        <w:rPr>
          <w:rFonts w:ascii="Garamond" w:hAnsi="Garamond" w:cs="Adobe Hebrew"/>
          <w:sz w:val="21"/>
          <w:szCs w:val="20"/>
        </w:rPr>
        <w:t>T</w:t>
      </w:r>
      <w:r w:rsidR="005B3539" w:rsidRPr="00844CE0">
        <w:rPr>
          <w:rFonts w:ascii="Garamond" w:hAnsi="Garamond" w:cs="Adobe Hebrew"/>
          <w:sz w:val="21"/>
          <w:szCs w:val="20"/>
        </w:rPr>
        <w:t xml:space="preserve">opics in </w:t>
      </w:r>
      <w:r w:rsidRPr="00844CE0">
        <w:rPr>
          <w:rFonts w:ascii="Garamond" w:hAnsi="Garamond" w:cs="Adobe Hebrew"/>
          <w:sz w:val="21"/>
          <w:szCs w:val="20"/>
        </w:rPr>
        <w:t>B</w:t>
      </w:r>
      <w:r w:rsidR="005B3539" w:rsidRPr="00844CE0">
        <w:rPr>
          <w:rFonts w:ascii="Garamond" w:hAnsi="Garamond" w:cs="Adobe Hebrew"/>
          <w:sz w:val="21"/>
          <w:szCs w:val="20"/>
        </w:rPr>
        <w:t>iogeochemistry</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Pr="00844CE0">
        <w:rPr>
          <w:rFonts w:ascii="Garamond" w:hAnsi="Garamond" w:cs="Adobe Hebrew"/>
          <w:i/>
          <w:sz w:val="21"/>
          <w:szCs w:val="20"/>
        </w:rPr>
        <w:t>Collaborative Research:</w:t>
      </w:r>
      <w:r w:rsidR="00D45C77" w:rsidRPr="00844CE0">
        <w:rPr>
          <w:rFonts w:ascii="Garamond" w:hAnsi="Garamond" w:cs="Adobe Hebrew"/>
          <w:i/>
          <w:sz w:val="21"/>
          <w:szCs w:val="20"/>
        </w:rPr>
        <w:t xml:space="preserve"> </w:t>
      </w:r>
      <w:r w:rsidRPr="00844CE0">
        <w:rPr>
          <w:rFonts w:ascii="Garamond" w:hAnsi="Garamond" w:cs="Adobe Hebrew"/>
          <w:i/>
          <w:sz w:val="21"/>
          <w:szCs w:val="20"/>
        </w:rPr>
        <w:t>ETBC:</w:t>
      </w:r>
      <w:r w:rsidR="00D45C77" w:rsidRPr="00844CE0">
        <w:rPr>
          <w:rFonts w:ascii="Garamond" w:hAnsi="Garamond" w:cs="Adobe Hebrew"/>
          <w:i/>
          <w:sz w:val="21"/>
          <w:szCs w:val="20"/>
        </w:rPr>
        <w:t xml:space="preserve"> </w:t>
      </w:r>
      <w:r w:rsidRPr="00844CE0">
        <w:rPr>
          <w:rFonts w:ascii="Garamond" w:hAnsi="Garamond" w:cs="Adobe Hebrew"/>
          <w:i/>
          <w:sz w:val="21"/>
          <w:szCs w:val="20"/>
        </w:rPr>
        <w:t>Amazon influence on the Atlantic:</w:t>
      </w:r>
      <w:r w:rsidR="00D45C77" w:rsidRPr="00844CE0">
        <w:rPr>
          <w:rFonts w:ascii="Garamond" w:hAnsi="Garamond" w:cs="Adobe Hebrew"/>
          <w:i/>
          <w:sz w:val="21"/>
          <w:szCs w:val="20"/>
        </w:rPr>
        <w:t xml:space="preserve"> </w:t>
      </w:r>
      <w:r w:rsidR="00955BB3" w:rsidRPr="00844CE0">
        <w:rPr>
          <w:rFonts w:ascii="Garamond" w:hAnsi="Garamond" w:cs="Adobe Hebrew"/>
          <w:i/>
          <w:sz w:val="21"/>
          <w:szCs w:val="20"/>
        </w:rPr>
        <w:t>carbon export from nitrogen fixation by diatom s</w:t>
      </w:r>
      <w:r w:rsidR="00464F35" w:rsidRPr="00844CE0">
        <w:rPr>
          <w:rFonts w:ascii="Garamond" w:hAnsi="Garamond" w:cs="Adobe Hebrew"/>
          <w:i/>
          <w:sz w:val="21"/>
          <w:szCs w:val="20"/>
        </w:rPr>
        <w:t xml:space="preserve">ymbioses (ANACONDAS; </w:t>
      </w:r>
      <w:r w:rsidRPr="00844CE0">
        <w:rPr>
          <w:rFonts w:ascii="Garamond" w:hAnsi="Garamond" w:cs="Adobe Hebrew"/>
          <w:i/>
          <w:sz w:val="21"/>
          <w:szCs w:val="20"/>
        </w:rPr>
        <w:t>OCE-0934095</w:t>
      </w:r>
      <w:r w:rsidR="00464F35" w:rsidRPr="00844CE0">
        <w:rPr>
          <w:rFonts w:ascii="Garamond" w:hAnsi="Garamond" w:cs="Adobe Hebrew"/>
          <w:i/>
          <w:sz w:val="21"/>
          <w:szCs w:val="20"/>
        </w:rPr>
        <w:t>).</w:t>
      </w:r>
      <w:r w:rsidR="003E6218" w:rsidRPr="00844CE0">
        <w:rPr>
          <w:rFonts w:ascii="Garamond" w:hAnsi="Garamond" w:cs="Adobe Hebrew"/>
          <w:sz w:val="21"/>
          <w:szCs w:val="20"/>
        </w:rPr>
        <w:t xml:space="preserve"> $47</w:t>
      </w:r>
      <w:r w:rsidRPr="00844CE0">
        <w:rPr>
          <w:rFonts w:ascii="Garamond" w:hAnsi="Garamond" w:cs="Adobe Hebrew"/>
          <w:sz w:val="21"/>
          <w:szCs w:val="20"/>
        </w:rPr>
        <w:t xml:space="preserve">8K, </w:t>
      </w:r>
      <w:r w:rsidR="003E6218" w:rsidRPr="00844CE0">
        <w:rPr>
          <w:rFonts w:ascii="Garamond" w:hAnsi="Garamond" w:cs="Adobe Hebrew"/>
          <w:sz w:val="21"/>
          <w:szCs w:val="20"/>
        </w:rPr>
        <w:t>4</w:t>
      </w:r>
      <w:r w:rsidRPr="00844CE0">
        <w:rPr>
          <w:rFonts w:ascii="Garamond" w:hAnsi="Garamond" w:cs="Adobe Hebrew"/>
          <w:sz w:val="21"/>
          <w:szCs w:val="20"/>
        </w:rPr>
        <w:t xml:space="preserve"> yr.</w:t>
      </w:r>
      <w:r w:rsidR="00967F7F" w:rsidRPr="00844CE0">
        <w:rPr>
          <w:rFonts w:ascii="Garamond" w:hAnsi="Garamond" w:cs="Adobe Hebrew"/>
          <w:sz w:val="21"/>
          <w:szCs w:val="20"/>
        </w:rPr>
        <w:t xml:space="preserve"> </w:t>
      </w:r>
      <w:r w:rsidR="00464F35" w:rsidRPr="00844CE0">
        <w:rPr>
          <w:rFonts w:ascii="Garamond" w:hAnsi="Garamond" w:cs="Adobe Hebrew"/>
          <w:sz w:val="21"/>
          <w:szCs w:val="20"/>
        </w:rPr>
        <w:t xml:space="preserve">Yager was lead PI for the project and sole PI at UGA, with 9 </w:t>
      </w:r>
      <w:r w:rsidR="00CB513E" w:rsidRPr="00844CE0">
        <w:rPr>
          <w:rFonts w:ascii="Garamond" w:hAnsi="Garamond" w:cs="Adobe Hebrew"/>
          <w:sz w:val="21"/>
          <w:szCs w:val="20"/>
        </w:rPr>
        <w:t>co-</w:t>
      </w:r>
      <w:r w:rsidR="00464F35" w:rsidRPr="00844CE0">
        <w:rPr>
          <w:rFonts w:ascii="Garamond" w:hAnsi="Garamond" w:cs="Adobe Hebrew"/>
          <w:sz w:val="21"/>
          <w:szCs w:val="20"/>
        </w:rPr>
        <w:t>PIs for a total of $3.2 million.</w:t>
      </w:r>
    </w:p>
    <w:p w14:paraId="16D707CF" w14:textId="3EA558F3" w:rsidR="00F974A2" w:rsidRPr="00844CE0" w:rsidRDefault="00F974A2"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2009</w:t>
      </w:r>
      <w:r w:rsidRPr="00844CE0">
        <w:rPr>
          <w:rFonts w:ascii="Garamond" w:hAnsi="Garamond" w:cs="Adobe Hebrew"/>
          <w:sz w:val="21"/>
          <w:szCs w:val="20"/>
        </w:rPr>
        <w:tab/>
      </w:r>
      <w:r w:rsidR="003E6218" w:rsidRPr="00844CE0">
        <w:rPr>
          <w:rFonts w:ascii="Garamond" w:hAnsi="Garamond" w:cs="Adobe Hebrew"/>
          <w:b/>
          <w:bCs/>
          <w:sz w:val="21"/>
          <w:szCs w:val="20"/>
        </w:rPr>
        <w:t>National Science Foundation</w:t>
      </w:r>
      <w:r w:rsidR="003E6218" w:rsidRPr="00844CE0">
        <w:rPr>
          <w:rFonts w:ascii="Garamond" w:hAnsi="Garamond" w:cs="Adobe Hebrew"/>
          <w:b/>
          <w:sz w:val="21"/>
          <w:szCs w:val="20"/>
        </w:rPr>
        <w:t xml:space="preserve"> </w:t>
      </w:r>
      <w:r w:rsidR="003E6218" w:rsidRPr="00844CE0">
        <w:rPr>
          <w:rFonts w:ascii="Garamond" w:hAnsi="Garamond" w:cs="Adobe Hebrew"/>
          <w:sz w:val="21"/>
          <w:szCs w:val="20"/>
        </w:rPr>
        <w:t>–</w:t>
      </w:r>
      <w:r w:rsidRPr="00844CE0">
        <w:rPr>
          <w:rFonts w:ascii="Garamond" w:hAnsi="Garamond" w:cs="Adobe Hebrew"/>
          <w:sz w:val="21"/>
          <w:szCs w:val="20"/>
        </w:rPr>
        <w:t xml:space="preserve"> Office of Polar Programs.</w:t>
      </w:r>
      <w:r w:rsidR="00D45C77" w:rsidRPr="00844CE0">
        <w:rPr>
          <w:rFonts w:ascii="Garamond" w:hAnsi="Garamond" w:cs="Adobe Hebrew"/>
          <w:b/>
          <w:sz w:val="21"/>
          <w:szCs w:val="20"/>
        </w:rPr>
        <w:t xml:space="preserve"> </w:t>
      </w:r>
      <w:r w:rsidRPr="00844CE0">
        <w:rPr>
          <w:rFonts w:ascii="Garamond" w:hAnsi="Garamond" w:cs="Adobe Hebrew"/>
          <w:i/>
          <w:sz w:val="21"/>
          <w:szCs w:val="20"/>
        </w:rPr>
        <w:t>Collaborative Research:</w:t>
      </w:r>
      <w:r w:rsidR="00D45C77" w:rsidRPr="00844CE0">
        <w:rPr>
          <w:rFonts w:ascii="Garamond" w:hAnsi="Garamond" w:cs="Adobe Hebrew"/>
          <w:i/>
          <w:sz w:val="21"/>
          <w:szCs w:val="20"/>
        </w:rPr>
        <w:t xml:space="preserve"> </w:t>
      </w:r>
      <w:r w:rsidR="00955BB3" w:rsidRPr="00844CE0">
        <w:rPr>
          <w:rFonts w:ascii="Garamond" w:hAnsi="Garamond" w:cs="Adobe Hebrew"/>
          <w:i/>
          <w:sz w:val="21"/>
          <w:szCs w:val="20"/>
        </w:rPr>
        <w:t>d</w:t>
      </w:r>
      <w:r w:rsidRPr="00844CE0">
        <w:rPr>
          <w:rFonts w:ascii="Garamond" w:hAnsi="Garamond" w:cs="Adobe Hebrew"/>
          <w:i/>
          <w:sz w:val="21"/>
          <w:szCs w:val="20"/>
        </w:rPr>
        <w:t>oes competition for nitrogen between autotrophs and heterotrophs control carbon fluxe</w:t>
      </w:r>
      <w:r w:rsidR="00464F35" w:rsidRPr="00844CE0">
        <w:rPr>
          <w:rFonts w:ascii="Garamond" w:hAnsi="Garamond" w:cs="Adobe Hebrew"/>
          <w:i/>
          <w:sz w:val="21"/>
          <w:szCs w:val="20"/>
        </w:rPr>
        <w:t>s in the western coastal Arctic</w:t>
      </w:r>
      <w:r w:rsidR="00D45C77" w:rsidRPr="00844CE0">
        <w:rPr>
          <w:rFonts w:ascii="Garamond" w:hAnsi="Garamond" w:cs="Adobe Hebrew"/>
          <w:i/>
          <w:sz w:val="21"/>
          <w:szCs w:val="20"/>
        </w:rPr>
        <w:t xml:space="preserve"> </w:t>
      </w:r>
      <w:r w:rsidR="00464F35" w:rsidRPr="00844CE0">
        <w:rPr>
          <w:rFonts w:ascii="Garamond" w:hAnsi="Garamond" w:cs="Adobe Hebrew"/>
          <w:i/>
          <w:sz w:val="21"/>
          <w:szCs w:val="20"/>
        </w:rPr>
        <w:t>(</w:t>
      </w:r>
      <w:r w:rsidRPr="00844CE0">
        <w:rPr>
          <w:rFonts w:ascii="Garamond" w:hAnsi="Garamond" w:cs="Adobe Hebrew"/>
          <w:i/>
          <w:sz w:val="21"/>
          <w:szCs w:val="20"/>
        </w:rPr>
        <w:t>ARC-0910252)</w:t>
      </w:r>
      <w:r w:rsidR="00464F35" w:rsidRPr="00844CE0">
        <w:rPr>
          <w:rFonts w:ascii="Garamond" w:hAnsi="Garamond" w:cs="Adobe Hebrew"/>
          <w:i/>
          <w:sz w:val="21"/>
          <w:szCs w:val="20"/>
        </w:rPr>
        <w:t>?</w:t>
      </w:r>
      <w:r w:rsidR="00D45C77" w:rsidRPr="00844CE0">
        <w:rPr>
          <w:rFonts w:ascii="Garamond" w:hAnsi="Garamond" w:cs="Adobe Hebrew"/>
          <w:sz w:val="21"/>
          <w:szCs w:val="20"/>
        </w:rPr>
        <w:t xml:space="preserve"> </w:t>
      </w:r>
      <w:r w:rsidRPr="00844CE0">
        <w:rPr>
          <w:rFonts w:ascii="Garamond" w:hAnsi="Garamond" w:cs="Adobe Hebrew"/>
          <w:sz w:val="21"/>
          <w:szCs w:val="20"/>
        </w:rPr>
        <w:t>$314K, 3 yr.</w:t>
      </w:r>
      <w:r w:rsidR="00D45C77" w:rsidRPr="00844CE0">
        <w:rPr>
          <w:rFonts w:ascii="Garamond" w:hAnsi="Garamond" w:cs="Adobe Hebrew"/>
          <w:sz w:val="21"/>
          <w:szCs w:val="20"/>
        </w:rPr>
        <w:t xml:space="preserve"> </w:t>
      </w:r>
      <w:r w:rsidR="00464F35" w:rsidRPr="00844CE0">
        <w:rPr>
          <w:rFonts w:ascii="Garamond" w:hAnsi="Garamond" w:cs="Adobe Hebrew"/>
          <w:sz w:val="21"/>
          <w:szCs w:val="20"/>
        </w:rPr>
        <w:t xml:space="preserve">Yager was lead PI and sole PI at UGA, </w:t>
      </w:r>
      <w:r w:rsidR="007B505F" w:rsidRPr="00844CE0">
        <w:rPr>
          <w:rFonts w:ascii="Garamond" w:hAnsi="Garamond" w:cs="Adobe Hebrew"/>
          <w:sz w:val="21"/>
          <w:szCs w:val="20"/>
        </w:rPr>
        <w:t>with</w:t>
      </w:r>
      <w:r w:rsidRPr="00844CE0">
        <w:rPr>
          <w:rFonts w:ascii="Garamond" w:hAnsi="Garamond" w:cs="Adobe Hebrew"/>
          <w:sz w:val="21"/>
          <w:szCs w:val="20"/>
        </w:rPr>
        <w:t xml:space="preserve"> </w:t>
      </w:r>
      <w:r w:rsidR="007B505F" w:rsidRPr="00844CE0">
        <w:rPr>
          <w:rFonts w:ascii="Garamond" w:hAnsi="Garamond" w:cs="Adobe Hebrew"/>
          <w:sz w:val="21"/>
          <w:szCs w:val="20"/>
        </w:rPr>
        <w:t>2</w:t>
      </w:r>
      <w:r w:rsidRPr="00844CE0">
        <w:rPr>
          <w:rFonts w:ascii="Garamond" w:hAnsi="Garamond" w:cs="Adobe Hebrew"/>
          <w:sz w:val="21"/>
          <w:szCs w:val="20"/>
        </w:rPr>
        <w:t xml:space="preserve"> </w:t>
      </w:r>
      <w:r w:rsidR="007B505F" w:rsidRPr="00844CE0">
        <w:rPr>
          <w:rFonts w:ascii="Garamond" w:hAnsi="Garamond" w:cs="Adobe Hebrew"/>
          <w:sz w:val="21"/>
          <w:szCs w:val="20"/>
        </w:rPr>
        <w:t>co-</w:t>
      </w:r>
      <w:r w:rsidRPr="00844CE0">
        <w:rPr>
          <w:rFonts w:ascii="Garamond" w:hAnsi="Garamond" w:cs="Adobe Hebrew"/>
          <w:sz w:val="21"/>
          <w:szCs w:val="20"/>
        </w:rPr>
        <w:t>PIs for a total of $950K.</w:t>
      </w:r>
      <w:r w:rsidR="00D45C77" w:rsidRPr="00844CE0">
        <w:rPr>
          <w:rFonts w:ascii="Garamond" w:hAnsi="Garamond" w:cs="Adobe Hebrew"/>
          <w:sz w:val="21"/>
          <w:szCs w:val="20"/>
        </w:rPr>
        <w:t xml:space="preserve"> </w:t>
      </w:r>
    </w:p>
    <w:p w14:paraId="525340FA" w14:textId="2CC0BAFB" w:rsidR="00F974A2" w:rsidRPr="00844CE0" w:rsidRDefault="00F974A2"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2009</w:t>
      </w:r>
      <w:r w:rsidRPr="00844CE0">
        <w:rPr>
          <w:rFonts w:ascii="Garamond" w:hAnsi="Garamond" w:cs="Adobe Hebrew"/>
          <w:sz w:val="21"/>
          <w:szCs w:val="20"/>
        </w:rPr>
        <w:tab/>
      </w:r>
      <w:r w:rsidR="00464F35" w:rsidRPr="00844CE0">
        <w:rPr>
          <w:rFonts w:ascii="Garamond" w:hAnsi="Garamond" w:cs="Adobe Hebrew"/>
          <w:b/>
          <w:bCs/>
          <w:sz w:val="21"/>
          <w:szCs w:val="20"/>
        </w:rPr>
        <w:t>National Science Foundation</w:t>
      </w:r>
      <w:r w:rsidR="00464F35" w:rsidRPr="00844CE0">
        <w:rPr>
          <w:rFonts w:ascii="Garamond" w:hAnsi="Garamond" w:cs="Adobe Hebrew"/>
          <w:b/>
          <w:sz w:val="21"/>
          <w:szCs w:val="20"/>
        </w:rPr>
        <w:t xml:space="preserve"> </w:t>
      </w:r>
      <w:r w:rsidR="00464F35" w:rsidRPr="00844CE0">
        <w:rPr>
          <w:rFonts w:ascii="Garamond" w:hAnsi="Garamond" w:cs="Adobe Hebrew"/>
          <w:sz w:val="21"/>
          <w:szCs w:val="20"/>
        </w:rPr>
        <w:t>–</w:t>
      </w:r>
      <w:r w:rsidRPr="00844CE0">
        <w:rPr>
          <w:rFonts w:ascii="Garamond" w:hAnsi="Garamond" w:cs="Adobe Hebrew"/>
          <w:sz w:val="21"/>
          <w:szCs w:val="20"/>
        </w:rPr>
        <w:t xml:space="preserve"> Office of Polar Programs. </w:t>
      </w:r>
      <w:r w:rsidRPr="00844CE0">
        <w:rPr>
          <w:rFonts w:ascii="Garamond" w:hAnsi="Garamond" w:cs="Adobe Hebrew"/>
          <w:i/>
          <w:sz w:val="21"/>
          <w:szCs w:val="20"/>
        </w:rPr>
        <w:t>Collaborative Research onboard Icebreaker Oden:</w:t>
      </w:r>
      <w:r w:rsidR="00D45C77" w:rsidRPr="00844CE0">
        <w:rPr>
          <w:rFonts w:ascii="Garamond" w:hAnsi="Garamond" w:cs="Adobe Hebrew"/>
          <w:i/>
          <w:sz w:val="21"/>
          <w:szCs w:val="20"/>
        </w:rPr>
        <w:t xml:space="preserve"> </w:t>
      </w:r>
      <w:r w:rsidRPr="00844CE0">
        <w:rPr>
          <w:rFonts w:ascii="Garamond" w:hAnsi="Garamond" w:cs="Adobe Hebrew"/>
          <w:i/>
          <w:sz w:val="21"/>
          <w:szCs w:val="20"/>
        </w:rPr>
        <w:t>ASPIRE:</w:t>
      </w:r>
      <w:r w:rsidR="00D45C77" w:rsidRPr="00844CE0">
        <w:rPr>
          <w:rFonts w:ascii="Garamond" w:hAnsi="Garamond" w:cs="Adobe Hebrew"/>
          <w:i/>
          <w:sz w:val="21"/>
          <w:szCs w:val="20"/>
        </w:rPr>
        <w:t xml:space="preserve"> </w:t>
      </w:r>
      <w:r w:rsidRPr="00844CE0">
        <w:rPr>
          <w:rFonts w:ascii="Garamond" w:hAnsi="Garamond" w:cs="Adobe Hebrew"/>
          <w:i/>
          <w:sz w:val="21"/>
          <w:szCs w:val="20"/>
        </w:rPr>
        <w:t>Amundsen Sea Polynya In</w:t>
      </w:r>
      <w:r w:rsidR="00464F35" w:rsidRPr="00844CE0">
        <w:rPr>
          <w:rFonts w:ascii="Garamond" w:hAnsi="Garamond" w:cs="Adobe Hebrew"/>
          <w:i/>
          <w:sz w:val="21"/>
          <w:szCs w:val="20"/>
        </w:rPr>
        <w:t>ternational Research Expedition (ANT-0839069)</w:t>
      </w:r>
      <w:r w:rsidR="00464F35" w:rsidRPr="00844CE0">
        <w:rPr>
          <w:rFonts w:ascii="Garamond" w:hAnsi="Garamond" w:cs="Adobe Hebrew"/>
          <w:sz w:val="21"/>
          <w:szCs w:val="20"/>
        </w:rPr>
        <w:t>.</w:t>
      </w:r>
      <w:r w:rsidR="00D45C77" w:rsidRPr="00844CE0">
        <w:rPr>
          <w:rFonts w:ascii="Garamond" w:hAnsi="Garamond" w:cs="Adobe Hebrew"/>
          <w:b/>
          <w:sz w:val="21"/>
          <w:szCs w:val="20"/>
        </w:rPr>
        <w:t xml:space="preserve"> </w:t>
      </w:r>
      <w:r w:rsidR="00464F35" w:rsidRPr="00844CE0">
        <w:rPr>
          <w:rFonts w:ascii="Garamond" w:hAnsi="Garamond" w:cs="Adobe Hebrew"/>
          <w:sz w:val="21"/>
          <w:szCs w:val="20"/>
        </w:rPr>
        <w:t>$290K, 30 mo.</w:t>
      </w:r>
      <w:r w:rsidR="007B505F" w:rsidRPr="00844CE0">
        <w:rPr>
          <w:rFonts w:ascii="Garamond" w:hAnsi="Garamond" w:cs="Adobe Hebrew"/>
          <w:sz w:val="21"/>
          <w:szCs w:val="20"/>
        </w:rPr>
        <w:t xml:space="preserve"> </w:t>
      </w:r>
      <w:r w:rsidR="00464F35" w:rsidRPr="00844CE0">
        <w:rPr>
          <w:rFonts w:ascii="Garamond" w:hAnsi="Garamond" w:cs="Adobe Hebrew"/>
          <w:sz w:val="21"/>
          <w:szCs w:val="20"/>
        </w:rPr>
        <w:t xml:space="preserve">Yager was lead PI and sole PI at UGA, </w:t>
      </w:r>
      <w:r w:rsidR="007B505F" w:rsidRPr="00844CE0">
        <w:rPr>
          <w:rFonts w:ascii="Garamond" w:hAnsi="Garamond" w:cs="Adobe Hebrew"/>
          <w:sz w:val="21"/>
          <w:szCs w:val="20"/>
        </w:rPr>
        <w:t>with 4</w:t>
      </w:r>
      <w:r w:rsidRPr="00844CE0">
        <w:rPr>
          <w:rFonts w:ascii="Garamond" w:hAnsi="Garamond" w:cs="Adobe Hebrew"/>
          <w:sz w:val="21"/>
          <w:szCs w:val="20"/>
        </w:rPr>
        <w:t xml:space="preserve"> </w:t>
      </w:r>
      <w:r w:rsidR="007B505F" w:rsidRPr="00844CE0">
        <w:rPr>
          <w:rFonts w:ascii="Garamond" w:hAnsi="Garamond" w:cs="Adobe Hebrew"/>
          <w:sz w:val="21"/>
          <w:szCs w:val="20"/>
        </w:rPr>
        <w:t>co-</w:t>
      </w:r>
      <w:r w:rsidR="00464F35" w:rsidRPr="00844CE0">
        <w:rPr>
          <w:rFonts w:ascii="Garamond" w:hAnsi="Garamond" w:cs="Adobe Hebrew"/>
          <w:sz w:val="21"/>
          <w:szCs w:val="20"/>
        </w:rPr>
        <w:t xml:space="preserve">PIs for a total of </w:t>
      </w:r>
      <w:r w:rsidRPr="00844CE0">
        <w:rPr>
          <w:rFonts w:ascii="Garamond" w:hAnsi="Garamond" w:cs="Adobe Hebrew"/>
          <w:sz w:val="21"/>
          <w:szCs w:val="20"/>
        </w:rPr>
        <w:t>$1.5 million.</w:t>
      </w:r>
    </w:p>
    <w:p w14:paraId="5EF09A2C" w14:textId="4350CEF4" w:rsidR="00F974A2" w:rsidRPr="00844CE0" w:rsidRDefault="00F974A2"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2008</w:t>
      </w:r>
      <w:r w:rsidRPr="00844CE0">
        <w:rPr>
          <w:rFonts w:ascii="Garamond" w:hAnsi="Garamond" w:cs="Adobe Hebrew"/>
          <w:sz w:val="21"/>
          <w:szCs w:val="20"/>
        </w:rPr>
        <w:tab/>
      </w:r>
      <w:r w:rsidR="00807776" w:rsidRPr="00844CE0">
        <w:rPr>
          <w:rFonts w:ascii="Garamond" w:hAnsi="Garamond" w:cs="Adobe Hebrew"/>
          <w:b/>
          <w:bCs/>
          <w:sz w:val="21"/>
          <w:szCs w:val="20"/>
        </w:rPr>
        <w:t>National Science Foundation</w:t>
      </w:r>
      <w:r w:rsidR="00807776" w:rsidRPr="00844CE0">
        <w:rPr>
          <w:rFonts w:ascii="Garamond" w:hAnsi="Garamond" w:cs="Adobe Hebrew"/>
          <w:b/>
          <w:sz w:val="21"/>
          <w:szCs w:val="20"/>
        </w:rPr>
        <w:t xml:space="preserve"> –</w:t>
      </w:r>
      <w:r w:rsidRPr="00844CE0">
        <w:rPr>
          <w:rFonts w:ascii="Garamond" w:hAnsi="Garamond" w:cs="Adobe Hebrew"/>
          <w:b/>
          <w:sz w:val="21"/>
          <w:szCs w:val="20"/>
        </w:rPr>
        <w:t xml:space="preserve"> </w:t>
      </w:r>
      <w:r w:rsidRPr="00844CE0">
        <w:rPr>
          <w:rFonts w:ascii="Garamond" w:hAnsi="Garamond" w:cs="Adobe Hebrew"/>
          <w:sz w:val="21"/>
          <w:szCs w:val="20"/>
        </w:rPr>
        <w:t xml:space="preserve">Office of Polar Programs. </w:t>
      </w:r>
      <w:r w:rsidRPr="00844CE0">
        <w:rPr>
          <w:rFonts w:ascii="Garamond" w:hAnsi="Garamond" w:cs="Adobe Hebrew"/>
          <w:i/>
          <w:sz w:val="21"/>
          <w:szCs w:val="20"/>
        </w:rPr>
        <w:t>Collaborative Research:</w:t>
      </w:r>
      <w:r w:rsidR="00D45C77" w:rsidRPr="00844CE0">
        <w:rPr>
          <w:rFonts w:ascii="Garamond" w:hAnsi="Garamond" w:cs="Adobe Hebrew"/>
          <w:i/>
          <w:sz w:val="21"/>
          <w:szCs w:val="20"/>
        </w:rPr>
        <w:t xml:space="preserve"> </w:t>
      </w:r>
      <w:r w:rsidRPr="00844CE0">
        <w:rPr>
          <w:rFonts w:ascii="Garamond" w:hAnsi="Garamond" w:cs="Adobe Hebrew"/>
          <w:i/>
          <w:sz w:val="21"/>
          <w:szCs w:val="20"/>
        </w:rPr>
        <w:t xml:space="preserve">Controls on climate-active </w:t>
      </w:r>
      <w:r w:rsidR="00464F35" w:rsidRPr="00844CE0">
        <w:rPr>
          <w:rFonts w:ascii="Garamond" w:hAnsi="Garamond" w:cs="Adobe Hebrew"/>
          <w:i/>
          <w:sz w:val="21"/>
          <w:szCs w:val="20"/>
        </w:rPr>
        <w:t>gases by Amundsen Sea ice biota</w:t>
      </w:r>
      <w:r w:rsidR="00D45C77" w:rsidRPr="00844CE0">
        <w:rPr>
          <w:rFonts w:ascii="Garamond" w:hAnsi="Garamond" w:cs="Adobe Hebrew"/>
          <w:i/>
          <w:sz w:val="21"/>
          <w:szCs w:val="20"/>
        </w:rPr>
        <w:t xml:space="preserve"> </w:t>
      </w:r>
      <w:r w:rsidRPr="00844CE0">
        <w:rPr>
          <w:rFonts w:ascii="Garamond" w:hAnsi="Garamond" w:cs="Adobe Hebrew"/>
          <w:i/>
          <w:sz w:val="21"/>
          <w:szCs w:val="20"/>
        </w:rPr>
        <w:t>(ANT-0836144;</w:t>
      </w:r>
      <w:r w:rsidR="00807776" w:rsidRPr="00844CE0">
        <w:rPr>
          <w:rFonts w:ascii="Garamond" w:hAnsi="Garamond" w:cs="Adobe Hebrew"/>
          <w:i/>
          <w:sz w:val="21"/>
          <w:szCs w:val="20"/>
        </w:rPr>
        <w:t xml:space="preserve"> OSO-2008</w:t>
      </w:r>
      <w:r w:rsidR="007B505F" w:rsidRPr="00844CE0">
        <w:rPr>
          <w:rFonts w:ascii="Garamond" w:hAnsi="Garamond" w:cs="Adobe Hebrew"/>
          <w:i/>
          <w:sz w:val="21"/>
          <w:szCs w:val="20"/>
        </w:rPr>
        <w:t>)</w:t>
      </w:r>
      <w:r w:rsidR="00807776" w:rsidRPr="00844CE0">
        <w:rPr>
          <w:rFonts w:ascii="Garamond" w:hAnsi="Garamond" w:cs="Adobe Hebrew"/>
          <w:i/>
          <w:sz w:val="21"/>
          <w:szCs w:val="20"/>
        </w:rPr>
        <w:t>.</w:t>
      </w:r>
      <w:r w:rsidR="00D45C77" w:rsidRPr="00844CE0">
        <w:rPr>
          <w:rFonts w:ascii="Garamond" w:hAnsi="Garamond" w:cs="Adobe Hebrew"/>
          <w:b/>
          <w:sz w:val="21"/>
          <w:szCs w:val="20"/>
        </w:rPr>
        <w:t xml:space="preserve"> </w:t>
      </w:r>
      <w:r w:rsidRPr="00844CE0">
        <w:rPr>
          <w:rFonts w:ascii="Garamond" w:hAnsi="Garamond" w:cs="Adobe Hebrew"/>
          <w:sz w:val="21"/>
          <w:szCs w:val="20"/>
        </w:rPr>
        <w:t>$192K, 2 yr.</w:t>
      </w:r>
      <w:r w:rsidR="00D45C77" w:rsidRPr="00844CE0">
        <w:rPr>
          <w:rFonts w:ascii="Garamond" w:hAnsi="Garamond" w:cs="Adobe Hebrew"/>
          <w:sz w:val="21"/>
          <w:szCs w:val="20"/>
        </w:rPr>
        <w:t xml:space="preserve"> </w:t>
      </w:r>
      <w:r w:rsidR="00807776" w:rsidRPr="00844CE0">
        <w:rPr>
          <w:rFonts w:ascii="Garamond" w:hAnsi="Garamond" w:cs="Adobe Hebrew"/>
          <w:sz w:val="21"/>
          <w:szCs w:val="20"/>
        </w:rPr>
        <w:t>Yager was lead PI and sole PI at UGA</w:t>
      </w:r>
      <w:r w:rsidR="003E6218" w:rsidRPr="00844CE0">
        <w:rPr>
          <w:rFonts w:ascii="Garamond" w:hAnsi="Garamond" w:cs="Adobe Hebrew"/>
          <w:sz w:val="21"/>
          <w:szCs w:val="20"/>
        </w:rPr>
        <w:t>,</w:t>
      </w:r>
      <w:r w:rsidR="00807776" w:rsidRPr="00844CE0">
        <w:rPr>
          <w:rFonts w:ascii="Garamond" w:hAnsi="Garamond" w:cs="Adobe Hebrew"/>
          <w:sz w:val="21"/>
          <w:szCs w:val="20"/>
        </w:rPr>
        <w:t xml:space="preserve"> </w:t>
      </w:r>
      <w:r w:rsidR="007B505F" w:rsidRPr="00844CE0">
        <w:rPr>
          <w:rFonts w:ascii="Garamond" w:hAnsi="Garamond" w:cs="Adobe Hebrew"/>
          <w:sz w:val="21"/>
          <w:szCs w:val="20"/>
        </w:rPr>
        <w:t>with</w:t>
      </w:r>
      <w:r w:rsidRPr="00844CE0">
        <w:rPr>
          <w:rFonts w:ascii="Garamond" w:hAnsi="Garamond" w:cs="Adobe Hebrew"/>
          <w:sz w:val="21"/>
          <w:szCs w:val="20"/>
        </w:rPr>
        <w:t xml:space="preserve"> </w:t>
      </w:r>
      <w:r w:rsidR="007B505F" w:rsidRPr="00844CE0">
        <w:rPr>
          <w:rFonts w:ascii="Garamond" w:hAnsi="Garamond" w:cs="Adobe Hebrew"/>
          <w:sz w:val="21"/>
          <w:szCs w:val="20"/>
        </w:rPr>
        <w:t>2</w:t>
      </w:r>
      <w:r w:rsidRPr="00844CE0">
        <w:rPr>
          <w:rFonts w:ascii="Garamond" w:hAnsi="Garamond" w:cs="Adobe Hebrew"/>
          <w:sz w:val="21"/>
          <w:szCs w:val="20"/>
        </w:rPr>
        <w:t xml:space="preserve"> </w:t>
      </w:r>
      <w:r w:rsidR="007B505F" w:rsidRPr="00844CE0">
        <w:rPr>
          <w:rFonts w:ascii="Garamond" w:hAnsi="Garamond" w:cs="Adobe Hebrew"/>
          <w:sz w:val="21"/>
          <w:szCs w:val="20"/>
        </w:rPr>
        <w:t>co-</w:t>
      </w:r>
      <w:r w:rsidRPr="00844CE0">
        <w:rPr>
          <w:rFonts w:ascii="Garamond" w:hAnsi="Garamond" w:cs="Adobe Hebrew"/>
          <w:sz w:val="21"/>
          <w:szCs w:val="20"/>
        </w:rPr>
        <w:t>PIs for a total of</w:t>
      </w:r>
      <w:r w:rsidR="00D45C77" w:rsidRPr="00844CE0">
        <w:rPr>
          <w:rFonts w:ascii="Garamond" w:hAnsi="Garamond" w:cs="Adobe Hebrew"/>
          <w:sz w:val="21"/>
          <w:szCs w:val="20"/>
        </w:rPr>
        <w:t xml:space="preserve"> </w:t>
      </w:r>
      <w:r w:rsidRPr="00844CE0">
        <w:rPr>
          <w:rFonts w:ascii="Garamond" w:hAnsi="Garamond" w:cs="Adobe Hebrew"/>
          <w:sz w:val="21"/>
          <w:szCs w:val="20"/>
        </w:rPr>
        <w:t>$700K.</w:t>
      </w:r>
    </w:p>
    <w:p w14:paraId="4F5784A4" w14:textId="55A499B6" w:rsidR="00F974A2" w:rsidRPr="00844CE0" w:rsidRDefault="00F974A2"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2007</w:t>
      </w:r>
      <w:r w:rsidRPr="00844CE0">
        <w:rPr>
          <w:rFonts w:ascii="Garamond" w:hAnsi="Garamond" w:cs="Adobe Hebrew"/>
          <w:sz w:val="21"/>
          <w:szCs w:val="20"/>
        </w:rPr>
        <w:tab/>
      </w:r>
      <w:r w:rsidR="00807776" w:rsidRPr="00844CE0">
        <w:rPr>
          <w:rFonts w:ascii="Garamond" w:hAnsi="Garamond" w:cs="Adobe Hebrew"/>
          <w:b/>
          <w:bCs/>
          <w:sz w:val="21"/>
          <w:szCs w:val="20"/>
        </w:rPr>
        <w:t>National Science Foundation</w:t>
      </w:r>
      <w:r w:rsidR="00807776" w:rsidRPr="00844CE0">
        <w:rPr>
          <w:rFonts w:ascii="Garamond" w:hAnsi="Garamond" w:cs="Adobe Hebrew"/>
          <w:b/>
          <w:sz w:val="21"/>
          <w:szCs w:val="20"/>
        </w:rPr>
        <w:t xml:space="preserve"> </w:t>
      </w:r>
      <w:r w:rsidR="00807776" w:rsidRPr="00844CE0">
        <w:rPr>
          <w:rFonts w:ascii="Garamond" w:hAnsi="Garamond" w:cs="Adobe Hebrew"/>
          <w:sz w:val="21"/>
          <w:szCs w:val="20"/>
        </w:rPr>
        <w:t>–</w:t>
      </w:r>
      <w:r w:rsidRPr="00844CE0">
        <w:rPr>
          <w:rFonts w:ascii="Garamond" w:hAnsi="Garamond" w:cs="Adobe Hebrew"/>
          <w:sz w:val="21"/>
          <w:szCs w:val="20"/>
        </w:rPr>
        <w:t xml:space="preserve"> Office of Polar Programs. </w:t>
      </w:r>
      <w:r w:rsidRPr="00844CE0">
        <w:rPr>
          <w:rFonts w:ascii="Garamond" w:hAnsi="Garamond" w:cs="Adobe Hebrew"/>
          <w:i/>
          <w:sz w:val="21"/>
          <w:szCs w:val="20"/>
        </w:rPr>
        <w:t>SGER:</w:t>
      </w:r>
      <w:r w:rsidR="00D45C77" w:rsidRPr="00844CE0">
        <w:rPr>
          <w:rFonts w:ascii="Garamond" w:hAnsi="Garamond" w:cs="Adobe Hebrew"/>
          <w:i/>
          <w:sz w:val="21"/>
          <w:szCs w:val="20"/>
        </w:rPr>
        <w:t xml:space="preserve"> </w:t>
      </w:r>
      <w:r w:rsidRPr="00844CE0">
        <w:rPr>
          <w:rFonts w:ascii="Garamond" w:hAnsi="Garamond" w:cs="Adobe Hebrew"/>
          <w:i/>
          <w:sz w:val="21"/>
          <w:szCs w:val="20"/>
        </w:rPr>
        <w:t>Science-of-opportunity aboard Icebreaker Oden - Antarctic bacterial remineralization</w:t>
      </w:r>
      <w:r w:rsidR="00D45C77" w:rsidRPr="00844CE0">
        <w:rPr>
          <w:rFonts w:ascii="Garamond" w:hAnsi="Garamond" w:cs="Adobe Hebrew"/>
          <w:sz w:val="21"/>
          <w:szCs w:val="20"/>
        </w:rPr>
        <w:t xml:space="preserve"> </w:t>
      </w:r>
      <w:r w:rsidRPr="00844CE0">
        <w:rPr>
          <w:rFonts w:ascii="Garamond" w:hAnsi="Garamond" w:cs="Adobe Hebrew"/>
          <w:i/>
          <w:sz w:val="21"/>
          <w:szCs w:val="20"/>
        </w:rPr>
        <w:t>(ANT-0741409</w:t>
      </w:r>
      <w:r w:rsidR="003E6218" w:rsidRPr="00844CE0">
        <w:rPr>
          <w:rFonts w:ascii="Garamond" w:hAnsi="Garamond" w:cs="Adobe Hebrew"/>
          <w:i/>
          <w:sz w:val="21"/>
          <w:szCs w:val="20"/>
        </w:rPr>
        <w:t>; OSO 2007</w:t>
      </w:r>
      <w:r w:rsidRPr="00844CE0">
        <w:rPr>
          <w:rFonts w:ascii="Garamond" w:hAnsi="Garamond" w:cs="Adobe Hebrew"/>
          <w:i/>
          <w:sz w:val="21"/>
          <w:szCs w:val="20"/>
        </w:rPr>
        <w:t>)</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Pr="00844CE0">
        <w:rPr>
          <w:rFonts w:ascii="Garamond" w:hAnsi="Garamond" w:cs="Adobe Hebrew"/>
          <w:sz w:val="21"/>
          <w:szCs w:val="20"/>
        </w:rPr>
        <w:t>$80K, 1 yr.</w:t>
      </w:r>
      <w:r w:rsidR="00807776" w:rsidRPr="00844CE0">
        <w:rPr>
          <w:rFonts w:ascii="Garamond" w:hAnsi="Garamond" w:cs="Adobe Hebrew"/>
          <w:sz w:val="21"/>
          <w:szCs w:val="20"/>
        </w:rPr>
        <w:t xml:space="preserve"> Yager </w:t>
      </w:r>
      <w:r w:rsidR="00A56C47" w:rsidRPr="00844CE0">
        <w:rPr>
          <w:rFonts w:ascii="Garamond" w:hAnsi="Garamond" w:cs="Adobe Hebrew"/>
          <w:sz w:val="21"/>
          <w:szCs w:val="20"/>
        </w:rPr>
        <w:t xml:space="preserve">was </w:t>
      </w:r>
      <w:r w:rsidR="00807776" w:rsidRPr="00844CE0">
        <w:rPr>
          <w:rFonts w:ascii="Garamond" w:hAnsi="Garamond" w:cs="Adobe Hebrew"/>
          <w:sz w:val="21"/>
          <w:szCs w:val="20"/>
        </w:rPr>
        <w:t>PI.</w:t>
      </w:r>
    </w:p>
    <w:p w14:paraId="6B886EAD" w14:textId="6C04CAEE" w:rsidR="00F974A2" w:rsidRPr="00844CE0" w:rsidRDefault="00F974A2"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2007</w:t>
      </w:r>
      <w:r w:rsidR="007400EF" w:rsidRPr="00844CE0">
        <w:rPr>
          <w:rFonts w:ascii="Garamond" w:hAnsi="Garamond" w:cs="Adobe Hebrew"/>
          <w:sz w:val="21"/>
          <w:szCs w:val="20"/>
        </w:rPr>
        <w:t>–</w:t>
      </w:r>
      <w:r w:rsidRPr="00844CE0">
        <w:rPr>
          <w:rFonts w:ascii="Garamond" w:hAnsi="Garamond" w:cs="Adobe Hebrew"/>
          <w:sz w:val="21"/>
          <w:szCs w:val="20"/>
        </w:rPr>
        <w:t>10</w:t>
      </w:r>
      <w:r w:rsidRPr="00844CE0">
        <w:rPr>
          <w:rFonts w:ascii="Garamond" w:hAnsi="Garamond" w:cs="Adobe Hebrew"/>
          <w:sz w:val="21"/>
          <w:szCs w:val="20"/>
        </w:rPr>
        <w:tab/>
      </w:r>
      <w:r w:rsidRPr="00844CE0">
        <w:rPr>
          <w:rFonts w:ascii="Garamond" w:hAnsi="Garamond" w:cs="Adobe Hebrew"/>
          <w:b/>
          <w:bCs/>
          <w:sz w:val="21"/>
          <w:szCs w:val="20"/>
        </w:rPr>
        <w:t>National Oceanic and Atmospheric Administration</w:t>
      </w:r>
      <w:r w:rsidRPr="00844CE0">
        <w:rPr>
          <w:rFonts w:ascii="Garamond" w:hAnsi="Garamond" w:cs="Adobe Hebrew"/>
          <w:b/>
          <w:sz w:val="21"/>
          <w:szCs w:val="20"/>
        </w:rPr>
        <w:t xml:space="preserve"> </w:t>
      </w:r>
      <w:r w:rsidRPr="00844CE0">
        <w:rPr>
          <w:rFonts w:ascii="Garamond" w:hAnsi="Garamond" w:cs="Adobe Hebrew"/>
          <w:sz w:val="21"/>
          <w:szCs w:val="20"/>
        </w:rPr>
        <w:t>– Oceans and Human Health Initiative.</w:t>
      </w:r>
      <w:r w:rsidR="00D45C77" w:rsidRPr="00844CE0">
        <w:rPr>
          <w:rFonts w:ascii="Garamond" w:hAnsi="Garamond" w:cs="Adobe Hebrew"/>
          <w:b/>
          <w:sz w:val="21"/>
          <w:szCs w:val="20"/>
        </w:rPr>
        <w:t xml:space="preserve"> </w:t>
      </w:r>
      <w:r w:rsidRPr="00844CE0">
        <w:rPr>
          <w:rFonts w:ascii="Garamond" w:hAnsi="Garamond" w:cs="Adobe Hebrew"/>
          <w:i/>
          <w:sz w:val="21"/>
          <w:szCs w:val="20"/>
        </w:rPr>
        <w:t>Georgia Oceans and Health Initiative (GOHI) Gr</w:t>
      </w:r>
      <w:r w:rsidR="00E541B7" w:rsidRPr="00844CE0">
        <w:rPr>
          <w:rFonts w:ascii="Garamond" w:hAnsi="Garamond" w:cs="Adobe Hebrew"/>
          <w:i/>
          <w:sz w:val="21"/>
          <w:szCs w:val="20"/>
        </w:rPr>
        <w:t>aduate Training Consortium</w:t>
      </w:r>
      <w:r w:rsidR="00E541B7" w:rsidRPr="00844CE0">
        <w:rPr>
          <w:rFonts w:ascii="Garamond" w:hAnsi="Garamond" w:cs="Adobe Hebrew"/>
          <w:sz w:val="21"/>
          <w:szCs w:val="20"/>
        </w:rPr>
        <w:t xml:space="preserve">. </w:t>
      </w:r>
      <w:r w:rsidR="00807776" w:rsidRPr="00844CE0">
        <w:rPr>
          <w:rFonts w:ascii="Garamond" w:hAnsi="Garamond" w:cs="Adobe Hebrew"/>
          <w:sz w:val="21"/>
          <w:szCs w:val="20"/>
        </w:rPr>
        <w:t xml:space="preserve">$518K, 3 yr. </w:t>
      </w:r>
      <w:r w:rsidR="00E541B7" w:rsidRPr="00844CE0">
        <w:rPr>
          <w:rFonts w:ascii="Garamond" w:hAnsi="Garamond" w:cs="Adobe Hebrew"/>
          <w:sz w:val="21"/>
          <w:szCs w:val="20"/>
        </w:rPr>
        <w:t>PI was E. Lipp (Env. Health), Yager wa</w:t>
      </w:r>
      <w:r w:rsidRPr="00844CE0">
        <w:rPr>
          <w:rFonts w:ascii="Garamond" w:hAnsi="Garamond" w:cs="Adobe Hebrew"/>
          <w:sz w:val="21"/>
          <w:szCs w:val="20"/>
        </w:rPr>
        <w:t>s one of 6 co-PIs.</w:t>
      </w:r>
      <w:r w:rsidR="00D45C77" w:rsidRPr="00844CE0">
        <w:rPr>
          <w:rFonts w:ascii="Garamond" w:hAnsi="Garamond" w:cs="Adobe Hebrew"/>
          <w:sz w:val="21"/>
          <w:szCs w:val="20"/>
        </w:rPr>
        <w:t xml:space="preserve"> </w:t>
      </w:r>
    </w:p>
    <w:p w14:paraId="6C0AE0A6" w14:textId="36C7B1D6" w:rsidR="00F974A2" w:rsidRPr="00844CE0" w:rsidRDefault="00F974A2"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2002</w:t>
      </w:r>
      <w:r w:rsidR="007400EF" w:rsidRPr="00844CE0">
        <w:rPr>
          <w:rFonts w:ascii="Garamond" w:hAnsi="Garamond" w:cs="Adobe Hebrew"/>
          <w:sz w:val="21"/>
          <w:szCs w:val="20"/>
        </w:rPr>
        <w:t>–</w:t>
      </w:r>
      <w:r w:rsidRPr="00844CE0">
        <w:rPr>
          <w:rFonts w:ascii="Garamond" w:hAnsi="Garamond" w:cs="Adobe Hebrew"/>
          <w:sz w:val="21"/>
          <w:szCs w:val="20"/>
        </w:rPr>
        <w:t>05</w:t>
      </w:r>
      <w:r w:rsidRPr="00844CE0">
        <w:rPr>
          <w:rFonts w:ascii="Garamond" w:hAnsi="Garamond" w:cs="Adobe Hebrew"/>
          <w:sz w:val="21"/>
          <w:szCs w:val="20"/>
        </w:rPr>
        <w:tab/>
      </w:r>
      <w:r w:rsidRPr="00844CE0">
        <w:rPr>
          <w:rFonts w:ascii="Garamond" w:hAnsi="Garamond" w:cs="Adobe Hebrew"/>
          <w:b/>
          <w:bCs/>
          <w:sz w:val="21"/>
          <w:szCs w:val="20"/>
        </w:rPr>
        <w:t>National Oceanic</w:t>
      </w:r>
      <w:r w:rsidR="003E6218" w:rsidRPr="00844CE0">
        <w:rPr>
          <w:rFonts w:ascii="Garamond" w:hAnsi="Garamond" w:cs="Adobe Hebrew"/>
          <w:b/>
          <w:bCs/>
          <w:sz w:val="21"/>
          <w:szCs w:val="20"/>
        </w:rPr>
        <w:t xml:space="preserve"> and Atmospheric Administration</w:t>
      </w:r>
      <w:r w:rsidR="003E6218" w:rsidRPr="00844CE0">
        <w:rPr>
          <w:rFonts w:ascii="Garamond" w:hAnsi="Garamond" w:cs="Adobe Hebrew"/>
          <w:b/>
          <w:sz w:val="21"/>
          <w:szCs w:val="20"/>
        </w:rPr>
        <w:t xml:space="preserve"> </w:t>
      </w:r>
      <w:r w:rsidR="003E6218" w:rsidRPr="00844CE0">
        <w:rPr>
          <w:rFonts w:ascii="Garamond" w:hAnsi="Garamond" w:cs="Adobe Hebrew"/>
          <w:sz w:val="21"/>
          <w:szCs w:val="20"/>
        </w:rPr>
        <w:t xml:space="preserve">– </w:t>
      </w:r>
      <w:r w:rsidRPr="00844CE0">
        <w:rPr>
          <w:rFonts w:ascii="Garamond" w:hAnsi="Garamond" w:cs="Adobe Hebrew"/>
          <w:sz w:val="21"/>
          <w:szCs w:val="20"/>
        </w:rPr>
        <w:t xml:space="preserve">Office of Global Programs </w:t>
      </w:r>
      <w:r w:rsidR="007400EF" w:rsidRPr="00844CE0">
        <w:rPr>
          <w:rFonts w:ascii="Garamond" w:hAnsi="Garamond" w:cs="Adobe Hebrew"/>
          <w:b/>
          <w:sz w:val="21"/>
          <w:szCs w:val="20"/>
        </w:rPr>
        <w:t>–</w:t>
      </w:r>
      <w:r w:rsidRPr="00844CE0">
        <w:rPr>
          <w:rFonts w:ascii="Garamond" w:hAnsi="Garamond" w:cs="Adobe Hebrew"/>
          <w:b/>
          <w:sz w:val="21"/>
          <w:szCs w:val="20"/>
        </w:rPr>
        <w:t xml:space="preserve"> </w:t>
      </w:r>
      <w:r w:rsidRPr="00844CE0">
        <w:rPr>
          <w:rFonts w:ascii="Garamond" w:hAnsi="Garamond" w:cs="Adobe Hebrew"/>
          <w:sz w:val="21"/>
          <w:szCs w:val="20"/>
        </w:rPr>
        <w:t>Global Carbon Cycle Program.</w:t>
      </w:r>
      <w:r w:rsidR="00D45C77" w:rsidRPr="00844CE0">
        <w:rPr>
          <w:rFonts w:ascii="Garamond" w:hAnsi="Garamond" w:cs="Adobe Hebrew"/>
          <w:sz w:val="21"/>
          <w:szCs w:val="20"/>
        </w:rPr>
        <w:t xml:space="preserve"> </w:t>
      </w:r>
      <w:r w:rsidRPr="00844CE0">
        <w:rPr>
          <w:rFonts w:ascii="Garamond" w:hAnsi="Garamond" w:cs="Adobe Hebrew"/>
          <w:i/>
          <w:sz w:val="21"/>
          <w:szCs w:val="20"/>
        </w:rPr>
        <w:t>Underway</w:t>
      </w:r>
      <w:r w:rsidR="00955BB3" w:rsidRPr="00844CE0">
        <w:rPr>
          <w:rFonts w:ascii="Garamond" w:hAnsi="Garamond" w:cs="Adobe Hebrew"/>
          <w:i/>
          <w:sz w:val="21"/>
          <w:szCs w:val="20"/>
        </w:rPr>
        <w:t xml:space="preserve"> pCO</w:t>
      </w:r>
      <w:r w:rsidR="00955BB3" w:rsidRPr="00844CE0">
        <w:rPr>
          <w:rFonts w:ascii="Garamond" w:hAnsi="Garamond" w:cs="Adobe Hebrew"/>
          <w:i/>
          <w:sz w:val="21"/>
          <w:szCs w:val="20"/>
          <w:vertAlign w:val="subscript"/>
        </w:rPr>
        <w:t>2</w:t>
      </w:r>
      <w:r w:rsidR="00955BB3" w:rsidRPr="00844CE0">
        <w:rPr>
          <w:rFonts w:ascii="Garamond" w:hAnsi="Garamond" w:cs="Adobe Hebrew"/>
          <w:i/>
          <w:sz w:val="21"/>
          <w:szCs w:val="20"/>
        </w:rPr>
        <w:t xml:space="preserve"> measurements in the western equatorial North Atlantic and s</w:t>
      </w:r>
      <w:r w:rsidRPr="00844CE0">
        <w:rPr>
          <w:rFonts w:ascii="Garamond" w:hAnsi="Garamond" w:cs="Adobe Hebrew"/>
          <w:i/>
          <w:sz w:val="21"/>
          <w:szCs w:val="20"/>
        </w:rPr>
        <w:t>ubtropical North Pacific: The Import</w:t>
      </w:r>
      <w:r w:rsidR="00955BB3" w:rsidRPr="00844CE0">
        <w:rPr>
          <w:rFonts w:ascii="Garamond" w:hAnsi="Garamond" w:cs="Adobe Hebrew"/>
          <w:i/>
          <w:sz w:val="21"/>
          <w:szCs w:val="20"/>
        </w:rPr>
        <w:t>ance of synchronous supporting m</w:t>
      </w:r>
      <w:r w:rsidRPr="00844CE0">
        <w:rPr>
          <w:rFonts w:ascii="Garamond" w:hAnsi="Garamond" w:cs="Adobe Hebrew"/>
          <w:i/>
          <w:sz w:val="21"/>
          <w:szCs w:val="20"/>
        </w:rPr>
        <w:t>easurements</w:t>
      </w:r>
      <w:r w:rsidRPr="00844CE0">
        <w:rPr>
          <w:rFonts w:ascii="Garamond" w:hAnsi="Garamond" w:cs="Adobe Hebrew"/>
          <w:sz w:val="21"/>
          <w:szCs w:val="20"/>
        </w:rPr>
        <w:t xml:space="preserve"> (GC02-373</w:t>
      </w:r>
      <w:r w:rsidR="00807776" w:rsidRPr="00844CE0">
        <w:rPr>
          <w:rFonts w:ascii="Garamond" w:hAnsi="Garamond" w:cs="Adobe Hebrew"/>
          <w:sz w:val="21"/>
          <w:szCs w:val="20"/>
        </w:rPr>
        <w:t>)</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Pr="00844CE0">
        <w:rPr>
          <w:rFonts w:ascii="Garamond" w:hAnsi="Garamond" w:cs="Adobe Hebrew"/>
          <w:sz w:val="21"/>
          <w:szCs w:val="20"/>
        </w:rPr>
        <w:t>$127K, 3 yr.</w:t>
      </w:r>
      <w:r w:rsidR="00807776" w:rsidRPr="00844CE0">
        <w:rPr>
          <w:rFonts w:ascii="Garamond" w:hAnsi="Garamond" w:cs="Adobe Hebrew"/>
          <w:sz w:val="21"/>
          <w:szCs w:val="20"/>
        </w:rPr>
        <w:t xml:space="preserve"> Yager was PI.</w:t>
      </w:r>
    </w:p>
    <w:p w14:paraId="78593F9B" w14:textId="541278FB" w:rsidR="00F974A2" w:rsidRPr="00844CE0" w:rsidRDefault="00F974A2"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2002</w:t>
      </w:r>
      <w:r w:rsidR="007400EF" w:rsidRPr="00844CE0">
        <w:rPr>
          <w:rFonts w:ascii="Garamond" w:hAnsi="Garamond" w:cs="Adobe Hebrew"/>
          <w:sz w:val="21"/>
          <w:szCs w:val="20"/>
        </w:rPr>
        <w:t>–</w:t>
      </w:r>
      <w:r w:rsidRPr="00844CE0">
        <w:rPr>
          <w:rFonts w:ascii="Garamond" w:hAnsi="Garamond" w:cs="Adobe Hebrew"/>
          <w:sz w:val="21"/>
          <w:szCs w:val="20"/>
        </w:rPr>
        <w:t>06</w:t>
      </w:r>
      <w:r w:rsidRPr="00844CE0">
        <w:rPr>
          <w:rFonts w:ascii="Garamond" w:hAnsi="Garamond" w:cs="Adobe Hebrew"/>
          <w:sz w:val="21"/>
          <w:szCs w:val="20"/>
        </w:rPr>
        <w:tab/>
      </w:r>
      <w:r w:rsidRPr="00844CE0">
        <w:rPr>
          <w:rFonts w:ascii="Garamond" w:hAnsi="Garamond" w:cs="Adobe Hebrew"/>
          <w:b/>
          <w:bCs/>
          <w:sz w:val="21"/>
          <w:szCs w:val="20"/>
        </w:rPr>
        <w:t>U.S. Department of Energy</w:t>
      </w:r>
      <w:r w:rsidRPr="00844CE0">
        <w:rPr>
          <w:rFonts w:ascii="Garamond" w:hAnsi="Garamond" w:cs="Adobe Hebrew"/>
          <w:b/>
          <w:sz w:val="21"/>
          <w:szCs w:val="20"/>
        </w:rPr>
        <w:t xml:space="preserve"> </w:t>
      </w:r>
      <w:r w:rsidR="007400EF" w:rsidRPr="00844CE0">
        <w:rPr>
          <w:rFonts w:ascii="Garamond" w:hAnsi="Garamond" w:cs="Adobe Hebrew"/>
          <w:b/>
          <w:sz w:val="21"/>
          <w:szCs w:val="20"/>
        </w:rPr>
        <w:t>–</w:t>
      </w:r>
      <w:r w:rsidRPr="00844CE0">
        <w:rPr>
          <w:rFonts w:ascii="Garamond" w:hAnsi="Garamond" w:cs="Adobe Hebrew"/>
          <w:b/>
          <w:sz w:val="21"/>
          <w:szCs w:val="20"/>
        </w:rPr>
        <w:t xml:space="preserve"> </w:t>
      </w:r>
      <w:r w:rsidRPr="00844CE0">
        <w:rPr>
          <w:rFonts w:ascii="Garamond" w:hAnsi="Garamond" w:cs="Adobe Hebrew"/>
          <w:sz w:val="21"/>
          <w:szCs w:val="20"/>
        </w:rPr>
        <w:t xml:space="preserve">Ocean Carbon Sequestration Research Program. </w:t>
      </w:r>
      <w:r w:rsidRPr="00844CE0">
        <w:rPr>
          <w:rFonts w:ascii="Garamond" w:hAnsi="Garamond" w:cs="Adobe Hebrew"/>
          <w:i/>
          <w:sz w:val="21"/>
          <w:szCs w:val="20"/>
        </w:rPr>
        <w:t>The impact of nitrogen fixation on carbon sequestration: a reassessment of the inorganic carbon system in LNLC regions (DE-FG02-02ER63472</w:t>
      </w:r>
      <w:r w:rsidRPr="00844CE0">
        <w:rPr>
          <w:rFonts w:ascii="Garamond" w:hAnsi="Garamond" w:cs="Adobe Hebrew"/>
          <w:sz w:val="21"/>
          <w:szCs w:val="20"/>
        </w:rPr>
        <w:t>).</w:t>
      </w:r>
      <w:r w:rsidRPr="00844CE0">
        <w:rPr>
          <w:rFonts w:ascii="Garamond" w:hAnsi="Garamond" w:cs="Adobe Hebrew"/>
          <w:b/>
          <w:i/>
          <w:sz w:val="21"/>
          <w:szCs w:val="20"/>
        </w:rPr>
        <w:t xml:space="preserve"> </w:t>
      </w:r>
      <w:r w:rsidRPr="00844CE0">
        <w:rPr>
          <w:rFonts w:ascii="Garamond" w:hAnsi="Garamond" w:cs="Adobe Hebrew"/>
          <w:sz w:val="21"/>
          <w:szCs w:val="20"/>
        </w:rPr>
        <w:t>$150K, 3 yr.</w:t>
      </w:r>
      <w:r w:rsidR="00807776" w:rsidRPr="00844CE0">
        <w:rPr>
          <w:rFonts w:ascii="Garamond" w:hAnsi="Garamond" w:cs="Adobe Hebrew"/>
          <w:sz w:val="21"/>
          <w:szCs w:val="20"/>
        </w:rPr>
        <w:t xml:space="preserve"> Yager was PI.</w:t>
      </w:r>
    </w:p>
    <w:p w14:paraId="12EA0E87" w14:textId="770D0DAB" w:rsidR="00F974A2" w:rsidRPr="00844CE0" w:rsidRDefault="00F974A2" w:rsidP="00516552">
      <w:pPr>
        <w:widowControl w:val="0"/>
        <w:tabs>
          <w:tab w:val="left" w:pos="1680"/>
          <w:tab w:val="left" w:pos="2240"/>
          <w:tab w:val="left" w:pos="2800"/>
          <w:tab w:val="left" w:pos="3360"/>
          <w:tab w:val="left" w:pos="3920"/>
          <w:tab w:val="left" w:pos="4480"/>
          <w:tab w:val="left" w:pos="5040"/>
          <w:tab w:val="left" w:pos="5600"/>
          <w:tab w:val="left" w:pos="6160"/>
          <w:tab w:val="left" w:pos="6720"/>
        </w:tabs>
        <w:spacing w:before="60"/>
        <w:ind w:left="1080" w:hanging="1080"/>
        <w:rPr>
          <w:rFonts w:ascii="Garamond" w:hAnsi="Garamond" w:cs="Adobe Hebrew"/>
          <w:sz w:val="21"/>
          <w:szCs w:val="20"/>
        </w:rPr>
      </w:pPr>
      <w:r w:rsidRPr="00844CE0">
        <w:rPr>
          <w:rFonts w:ascii="Garamond" w:hAnsi="Garamond" w:cs="Adobe Hebrew"/>
          <w:sz w:val="21"/>
          <w:szCs w:val="20"/>
        </w:rPr>
        <w:t>2002</w:t>
      </w:r>
      <w:r w:rsidR="007400EF" w:rsidRPr="00844CE0">
        <w:rPr>
          <w:rFonts w:ascii="Garamond" w:hAnsi="Garamond" w:cs="Adobe Hebrew"/>
          <w:sz w:val="21"/>
          <w:szCs w:val="20"/>
        </w:rPr>
        <w:t>–</w:t>
      </w:r>
      <w:r w:rsidRPr="00844CE0">
        <w:rPr>
          <w:rFonts w:ascii="Garamond" w:hAnsi="Garamond" w:cs="Adobe Hebrew"/>
          <w:sz w:val="21"/>
          <w:szCs w:val="20"/>
        </w:rPr>
        <w:t>06</w:t>
      </w:r>
      <w:r w:rsidRPr="00844CE0">
        <w:rPr>
          <w:rFonts w:ascii="Garamond" w:hAnsi="Garamond" w:cs="Adobe Hebrew"/>
          <w:sz w:val="21"/>
          <w:szCs w:val="20"/>
        </w:rPr>
        <w:tab/>
      </w:r>
      <w:r w:rsidRPr="00844CE0">
        <w:rPr>
          <w:rFonts w:ascii="Garamond" w:hAnsi="Garamond" w:cs="Adobe Hebrew"/>
          <w:b/>
          <w:bCs/>
          <w:sz w:val="21"/>
          <w:szCs w:val="20"/>
        </w:rPr>
        <w:t>National Aeronautics and Space Administration</w:t>
      </w:r>
      <w:r w:rsidR="00E541B7" w:rsidRPr="00844CE0">
        <w:rPr>
          <w:rFonts w:ascii="Garamond" w:hAnsi="Garamond" w:cs="Adobe Hebrew"/>
          <w:b/>
          <w:sz w:val="21"/>
          <w:szCs w:val="20"/>
        </w:rPr>
        <w:t xml:space="preserve"> – </w:t>
      </w:r>
      <w:r w:rsidR="00E541B7" w:rsidRPr="00844CE0">
        <w:rPr>
          <w:rFonts w:ascii="Garamond" w:hAnsi="Garamond" w:cs="Adobe Hebrew"/>
          <w:sz w:val="21"/>
          <w:szCs w:val="20"/>
        </w:rPr>
        <w:t>Earth System Science Fellowship</w:t>
      </w:r>
      <w:r w:rsidR="00E541B7" w:rsidRPr="00844CE0">
        <w:rPr>
          <w:rFonts w:ascii="Garamond" w:hAnsi="Garamond" w:cs="Adobe Hebrew"/>
          <w:b/>
          <w:sz w:val="21"/>
          <w:szCs w:val="20"/>
        </w:rPr>
        <w:t>.</w:t>
      </w:r>
      <w:r w:rsidRPr="00844CE0">
        <w:rPr>
          <w:rFonts w:ascii="Garamond" w:hAnsi="Garamond" w:cs="Adobe Hebrew"/>
          <w:b/>
          <w:sz w:val="21"/>
          <w:szCs w:val="20"/>
        </w:rPr>
        <w:t xml:space="preserve"> </w:t>
      </w:r>
      <w:r w:rsidR="00E4133B" w:rsidRPr="00844CE0">
        <w:rPr>
          <w:rFonts w:ascii="Garamond" w:hAnsi="Garamond" w:cs="Adobe Hebrew"/>
          <w:i/>
          <w:sz w:val="21"/>
          <w:szCs w:val="20"/>
        </w:rPr>
        <w:t>Quantifying the role of the w</w:t>
      </w:r>
      <w:r w:rsidRPr="00844CE0">
        <w:rPr>
          <w:rFonts w:ascii="Garamond" w:hAnsi="Garamond" w:cs="Adobe Hebrew"/>
          <w:i/>
          <w:sz w:val="21"/>
          <w:szCs w:val="20"/>
        </w:rPr>
        <w:t>este</w:t>
      </w:r>
      <w:r w:rsidR="00E4133B" w:rsidRPr="00844CE0">
        <w:rPr>
          <w:rFonts w:ascii="Garamond" w:hAnsi="Garamond" w:cs="Adobe Hebrew"/>
          <w:i/>
          <w:sz w:val="21"/>
          <w:szCs w:val="20"/>
        </w:rPr>
        <w:t>rn t</w:t>
      </w:r>
      <w:r w:rsidRPr="00844CE0">
        <w:rPr>
          <w:rFonts w:ascii="Garamond" w:hAnsi="Garamond" w:cs="Adobe Hebrew"/>
          <w:i/>
          <w:sz w:val="21"/>
          <w:szCs w:val="20"/>
        </w:rPr>
        <w:t>ropical Atlantic Ocean in global carbon budgets:</w:t>
      </w:r>
      <w:r w:rsidR="00D45C77" w:rsidRPr="00844CE0">
        <w:rPr>
          <w:rFonts w:ascii="Garamond" w:hAnsi="Garamond" w:cs="Adobe Hebrew"/>
          <w:i/>
          <w:sz w:val="21"/>
          <w:szCs w:val="20"/>
        </w:rPr>
        <w:t xml:space="preserve"> </w:t>
      </w:r>
      <w:r w:rsidRPr="00844CE0">
        <w:rPr>
          <w:rFonts w:ascii="Garamond" w:hAnsi="Garamond" w:cs="Adobe Hebrew"/>
          <w:i/>
          <w:sz w:val="21"/>
          <w:szCs w:val="20"/>
        </w:rPr>
        <w:t>the intersection of physics, chemistry, and biology.</w:t>
      </w:r>
      <w:r w:rsidR="00D45C77" w:rsidRPr="00844CE0">
        <w:rPr>
          <w:rFonts w:ascii="Garamond" w:hAnsi="Garamond" w:cs="Adobe Hebrew"/>
          <w:sz w:val="21"/>
          <w:szCs w:val="20"/>
        </w:rPr>
        <w:t xml:space="preserve"> </w:t>
      </w:r>
      <w:r w:rsidRPr="00844CE0">
        <w:rPr>
          <w:rFonts w:ascii="Garamond" w:hAnsi="Garamond" w:cs="Adobe Hebrew"/>
          <w:sz w:val="21"/>
          <w:szCs w:val="20"/>
        </w:rPr>
        <w:t>(</w:t>
      </w:r>
      <w:r w:rsidRPr="00844CE0">
        <w:rPr>
          <w:rFonts w:ascii="Garamond" w:hAnsi="Garamond" w:cs="Adobe Hebrew"/>
          <w:i/>
          <w:sz w:val="21"/>
          <w:szCs w:val="20"/>
        </w:rPr>
        <w:t>O25074-01–Earth System Science Fellowship to S. Cooley, doctoral student</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Pr="00844CE0">
        <w:rPr>
          <w:rFonts w:ascii="Garamond" w:hAnsi="Garamond" w:cs="Adobe Hebrew"/>
          <w:sz w:val="21"/>
          <w:szCs w:val="20"/>
        </w:rPr>
        <w:t>$72K, 3 yr.</w:t>
      </w:r>
      <w:r w:rsidR="00D45C77" w:rsidRPr="00844CE0">
        <w:rPr>
          <w:rFonts w:ascii="Garamond" w:hAnsi="Garamond" w:cs="Adobe Hebrew"/>
          <w:sz w:val="21"/>
          <w:szCs w:val="20"/>
        </w:rPr>
        <w:t xml:space="preserve"> </w:t>
      </w:r>
      <w:r w:rsidR="00807776" w:rsidRPr="00844CE0">
        <w:rPr>
          <w:rFonts w:ascii="Garamond" w:hAnsi="Garamond" w:cs="Adobe Hebrew"/>
          <w:sz w:val="21"/>
          <w:szCs w:val="20"/>
        </w:rPr>
        <w:t xml:space="preserve">Yager was PI and advisor of </w:t>
      </w:r>
      <w:r w:rsidR="00850996" w:rsidRPr="00844CE0">
        <w:rPr>
          <w:rFonts w:ascii="Garamond" w:hAnsi="Garamond" w:cs="Adobe Hebrew"/>
          <w:sz w:val="21"/>
          <w:szCs w:val="20"/>
        </w:rPr>
        <w:t xml:space="preserve">the </w:t>
      </w:r>
      <w:r w:rsidR="00807776" w:rsidRPr="00844CE0">
        <w:rPr>
          <w:rFonts w:ascii="Garamond" w:hAnsi="Garamond" w:cs="Adobe Hebrew"/>
          <w:sz w:val="21"/>
          <w:szCs w:val="20"/>
        </w:rPr>
        <w:t>fellow</w:t>
      </w:r>
      <w:r w:rsidR="00807776" w:rsidRPr="00844CE0">
        <w:rPr>
          <w:rFonts w:ascii="Garamond" w:hAnsi="Garamond" w:cs="Adobe Hebrew"/>
          <w:bCs/>
          <w:iCs/>
          <w:sz w:val="21"/>
          <w:szCs w:val="20"/>
        </w:rPr>
        <w:t>.</w:t>
      </w:r>
    </w:p>
    <w:p w14:paraId="383C1634" w14:textId="25FE3B5B" w:rsidR="00F974A2" w:rsidRPr="00844CE0" w:rsidRDefault="00F974A2" w:rsidP="00516552">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2002</w:t>
      </w:r>
      <w:r w:rsidRPr="00844CE0">
        <w:rPr>
          <w:rFonts w:ascii="Garamond" w:hAnsi="Garamond" w:cs="Adobe Hebrew"/>
          <w:sz w:val="21"/>
          <w:szCs w:val="20"/>
        </w:rPr>
        <w:tab/>
      </w:r>
      <w:r w:rsidRPr="00844CE0">
        <w:rPr>
          <w:rFonts w:ascii="Garamond" w:hAnsi="Garamond" w:cs="Adobe Hebrew"/>
          <w:b/>
          <w:bCs/>
          <w:sz w:val="21"/>
          <w:szCs w:val="20"/>
        </w:rPr>
        <w:t>University of Georgia</w:t>
      </w:r>
      <w:r w:rsidRPr="00844CE0">
        <w:rPr>
          <w:rFonts w:ascii="Garamond" w:hAnsi="Garamond" w:cs="Adobe Hebrew"/>
          <w:sz w:val="21"/>
          <w:szCs w:val="20"/>
        </w:rPr>
        <w:t xml:space="preserve"> </w:t>
      </w:r>
      <w:r w:rsidR="003E6218" w:rsidRPr="00844CE0">
        <w:rPr>
          <w:rFonts w:ascii="Garamond" w:hAnsi="Garamond" w:cs="Adobe Hebrew"/>
          <w:sz w:val="21"/>
          <w:szCs w:val="20"/>
        </w:rPr>
        <w:softHyphen/>
        <w:t xml:space="preserve">– </w:t>
      </w:r>
      <w:r w:rsidRPr="00844CE0">
        <w:rPr>
          <w:rFonts w:ascii="Garamond" w:hAnsi="Garamond" w:cs="Adobe Hebrew"/>
          <w:sz w:val="21"/>
          <w:szCs w:val="20"/>
        </w:rPr>
        <w:t xml:space="preserve">Faculty Research Grant. </w:t>
      </w:r>
      <w:r w:rsidRPr="00844CE0">
        <w:rPr>
          <w:rFonts w:ascii="Garamond" w:hAnsi="Garamond" w:cs="Adobe Hebrew"/>
          <w:i/>
          <w:sz w:val="21"/>
          <w:szCs w:val="20"/>
        </w:rPr>
        <w:t xml:space="preserve">The microbial fate of anthropogenic dissolved organic nitrogen </w:t>
      </w:r>
      <w:r w:rsidRPr="00844CE0">
        <w:rPr>
          <w:rFonts w:ascii="Garamond" w:hAnsi="Garamond" w:cs="Adobe Hebrew"/>
          <w:i/>
          <w:sz w:val="21"/>
          <w:szCs w:val="20"/>
        </w:rPr>
        <w:lastRenderedPageBreak/>
        <w:t>in Georgia coastal waters: developing a method for combining identification techniques with substrate uptake kinetics.</w:t>
      </w:r>
      <w:r w:rsidR="00BE79DA" w:rsidRPr="00844CE0">
        <w:rPr>
          <w:rFonts w:ascii="Garamond" w:hAnsi="Garamond" w:cs="Adobe Hebrew"/>
          <w:i/>
          <w:sz w:val="21"/>
          <w:szCs w:val="20"/>
        </w:rPr>
        <w:t xml:space="preserve"> </w:t>
      </w:r>
      <w:r w:rsidRPr="00844CE0">
        <w:rPr>
          <w:rFonts w:ascii="Garamond" w:hAnsi="Garamond" w:cs="Adobe Hebrew"/>
          <w:sz w:val="21"/>
          <w:szCs w:val="20"/>
        </w:rPr>
        <w:t>$5K, 1</w:t>
      </w:r>
      <w:r w:rsidR="009D234A" w:rsidRPr="00844CE0">
        <w:rPr>
          <w:rFonts w:ascii="Garamond" w:hAnsi="Garamond" w:cs="Adobe Hebrew"/>
          <w:sz w:val="21"/>
          <w:szCs w:val="20"/>
        </w:rPr>
        <w:t xml:space="preserve"> </w:t>
      </w:r>
      <w:r w:rsidRPr="00844CE0">
        <w:rPr>
          <w:rFonts w:ascii="Garamond" w:hAnsi="Garamond" w:cs="Adobe Hebrew"/>
          <w:sz w:val="21"/>
          <w:szCs w:val="20"/>
        </w:rPr>
        <w:t>yr.</w:t>
      </w:r>
      <w:r w:rsidR="00807776" w:rsidRPr="00844CE0">
        <w:rPr>
          <w:rFonts w:ascii="Garamond" w:hAnsi="Garamond" w:cs="Adobe Hebrew"/>
          <w:b/>
          <w:sz w:val="21"/>
          <w:szCs w:val="20"/>
        </w:rPr>
        <w:t xml:space="preserve"> </w:t>
      </w:r>
      <w:r w:rsidR="00807776" w:rsidRPr="00844CE0">
        <w:rPr>
          <w:rFonts w:ascii="Garamond" w:hAnsi="Garamond" w:cs="Adobe Hebrew"/>
          <w:sz w:val="21"/>
          <w:szCs w:val="20"/>
        </w:rPr>
        <w:t>Yager was PI.</w:t>
      </w:r>
    </w:p>
    <w:p w14:paraId="742C9577" w14:textId="5C2F128A" w:rsidR="00F974A2" w:rsidRPr="00844CE0" w:rsidRDefault="00F974A2" w:rsidP="00516552">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2001</w:t>
      </w:r>
      <w:r w:rsidRPr="00844CE0">
        <w:rPr>
          <w:rFonts w:ascii="Garamond" w:hAnsi="Garamond" w:cs="Adobe Hebrew"/>
          <w:sz w:val="21"/>
          <w:szCs w:val="20"/>
        </w:rPr>
        <w:tab/>
      </w:r>
      <w:r w:rsidRPr="00844CE0">
        <w:rPr>
          <w:rFonts w:ascii="Garamond" w:hAnsi="Garamond" w:cs="Adobe Hebrew"/>
          <w:b/>
          <w:bCs/>
          <w:sz w:val="21"/>
          <w:szCs w:val="20"/>
        </w:rPr>
        <w:t>University of Georgia</w:t>
      </w:r>
      <w:r w:rsidRPr="00844CE0">
        <w:rPr>
          <w:rFonts w:ascii="Garamond" w:hAnsi="Garamond" w:cs="Adobe Hebrew"/>
          <w:b/>
          <w:sz w:val="21"/>
          <w:szCs w:val="20"/>
        </w:rPr>
        <w:t xml:space="preserve"> </w:t>
      </w:r>
      <w:r w:rsidR="007B505F" w:rsidRPr="00844CE0">
        <w:rPr>
          <w:rFonts w:ascii="Garamond" w:hAnsi="Garamond" w:cs="Adobe Hebrew"/>
          <w:sz w:val="21"/>
          <w:szCs w:val="20"/>
        </w:rPr>
        <w:t xml:space="preserve">– </w:t>
      </w:r>
      <w:r w:rsidRPr="00844CE0">
        <w:rPr>
          <w:rFonts w:ascii="Garamond" w:hAnsi="Garamond" w:cs="Adobe Hebrew"/>
          <w:sz w:val="21"/>
          <w:szCs w:val="20"/>
        </w:rPr>
        <w:t xml:space="preserve">Faculty Research Grant. </w:t>
      </w:r>
      <w:r w:rsidR="00E4133B" w:rsidRPr="00844CE0">
        <w:rPr>
          <w:rFonts w:ascii="Garamond" w:hAnsi="Garamond" w:cs="Adobe Hebrew"/>
          <w:i/>
          <w:sz w:val="21"/>
          <w:szCs w:val="20"/>
        </w:rPr>
        <w:t>The e</w:t>
      </w:r>
      <w:r w:rsidRPr="00844CE0">
        <w:rPr>
          <w:rFonts w:ascii="Garamond" w:hAnsi="Garamond" w:cs="Adobe Hebrew"/>
          <w:i/>
          <w:sz w:val="21"/>
          <w:szCs w:val="20"/>
        </w:rPr>
        <w:t>ffec</w:t>
      </w:r>
      <w:r w:rsidR="00E4133B" w:rsidRPr="00844CE0">
        <w:rPr>
          <w:rFonts w:ascii="Garamond" w:hAnsi="Garamond" w:cs="Adobe Hebrew"/>
          <w:i/>
          <w:sz w:val="21"/>
          <w:szCs w:val="20"/>
        </w:rPr>
        <w:t>ts of enhanced marine nitrogen fixation on atmospheric carbon dioxide transport into the t</w:t>
      </w:r>
      <w:r w:rsidRPr="00844CE0">
        <w:rPr>
          <w:rFonts w:ascii="Garamond" w:hAnsi="Garamond" w:cs="Adobe Hebrew"/>
          <w:i/>
          <w:sz w:val="21"/>
          <w:szCs w:val="20"/>
        </w:rPr>
        <w:t>ropical Atlantic Ocean.</w:t>
      </w:r>
      <w:r w:rsidRPr="00844CE0">
        <w:rPr>
          <w:rFonts w:ascii="Garamond" w:hAnsi="Garamond" w:cs="Adobe Hebrew"/>
          <w:sz w:val="21"/>
          <w:szCs w:val="20"/>
        </w:rPr>
        <w:t xml:space="preserve"> $10K, plus $1.5K matching from Marine Sciences, 1 yr.</w:t>
      </w:r>
      <w:r w:rsidR="00807776" w:rsidRPr="00844CE0">
        <w:rPr>
          <w:rFonts w:ascii="Garamond" w:hAnsi="Garamond" w:cs="Adobe Hebrew"/>
          <w:sz w:val="21"/>
          <w:szCs w:val="20"/>
        </w:rPr>
        <w:t xml:space="preserve"> Yager was PI.</w:t>
      </w:r>
    </w:p>
    <w:p w14:paraId="6D6EE87E" w14:textId="21DF112E" w:rsidR="00F974A2" w:rsidRPr="00844CE0" w:rsidRDefault="00F974A2" w:rsidP="00516552">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2000</w:t>
      </w:r>
      <w:r w:rsidRPr="00844CE0">
        <w:rPr>
          <w:rFonts w:ascii="Garamond" w:hAnsi="Garamond" w:cs="Adobe Hebrew"/>
          <w:sz w:val="21"/>
          <w:szCs w:val="20"/>
        </w:rPr>
        <w:tab/>
      </w:r>
      <w:r w:rsidRPr="00844CE0">
        <w:rPr>
          <w:rFonts w:ascii="Garamond" w:hAnsi="Garamond" w:cs="Adobe Hebrew"/>
          <w:b/>
          <w:bCs/>
          <w:sz w:val="21"/>
          <w:szCs w:val="20"/>
        </w:rPr>
        <w:t>University of Georgia</w:t>
      </w:r>
      <w:r w:rsidRPr="00844CE0">
        <w:rPr>
          <w:rFonts w:ascii="Garamond" w:hAnsi="Garamond" w:cs="Adobe Hebrew"/>
          <w:sz w:val="21"/>
          <w:szCs w:val="20"/>
        </w:rPr>
        <w:t xml:space="preserve"> </w:t>
      </w:r>
      <w:r w:rsidR="007B505F" w:rsidRPr="00844CE0">
        <w:rPr>
          <w:rFonts w:ascii="Garamond" w:hAnsi="Garamond" w:cs="Adobe Hebrew"/>
          <w:sz w:val="21"/>
          <w:szCs w:val="20"/>
        </w:rPr>
        <w:t xml:space="preserve">– </w:t>
      </w:r>
      <w:r w:rsidRPr="00844CE0">
        <w:rPr>
          <w:rFonts w:ascii="Garamond" w:hAnsi="Garamond" w:cs="Adobe Hebrew"/>
          <w:sz w:val="21"/>
          <w:szCs w:val="20"/>
        </w:rPr>
        <w:t>Faculty Research Grant.</w:t>
      </w:r>
      <w:r w:rsidR="00D45C77" w:rsidRPr="00844CE0">
        <w:rPr>
          <w:rFonts w:ascii="Garamond" w:hAnsi="Garamond" w:cs="Adobe Hebrew"/>
          <w:sz w:val="21"/>
          <w:szCs w:val="20"/>
        </w:rPr>
        <w:t xml:space="preserve"> </w:t>
      </w:r>
      <w:r w:rsidR="00E4133B" w:rsidRPr="00844CE0">
        <w:rPr>
          <w:rFonts w:ascii="Garamond" w:hAnsi="Garamond" w:cs="Adobe Hebrew"/>
          <w:i/>
          <w:sz w:val="21"/>
          <w:szCs w:val="20"/>
        </w:rPr>
        <w:t>Investigating viral control of b</w:t>
      </w:r>
      <w:r w:rsidRPr="00844CE0">
        <w:rPr>
          <w:rFonts w:ascii="Garamond" w:hAnsi="Garamond" w:cs="Adobe Hebrew"/>
          <w:i/>
          <w:sz w:val="21"/>
          <w:szCs w:val="20"/>
        </w:rPr>
        <w:t>acter</w:t>
      </w:r>
      <w:r w:rsidR="00E4133B" w:rsidRPr="00844CE0">
        <w:rPr>
          <w:rFonts w:ascii="Garamond" w:hAnsi="Garamond" w:cs="Adobe Hebrew"/>
          <w:i/>
          <w:sz w:val="21"/>
          <w:szCs w:val="20"/>
        </w:rPr>
        <w:t>ial community structure and carbon cycling in Arctic s</w:t>
      </w:r>
      <w:r w:rsidRPr="00844CE0">
        <w:rPr>
          <w:rFonts w:ascii="Garamond" w:hAnsi="Garamond" w:cs="Adobe Hebrew"/>
          <w:i/>
          <w:sz w:val="21"/>
          <w:szCs w:val="20"/>
        </w:rPr>
        <w:t>eas.</w:t>
      </w:r>
      <w:r w:rsidR="00D45C77" w:rsidRPr="00844CE0">
        <w:rPr>
          <w:rFonts w:ascii="Garamond" w:hAnsi="Garamond" w:cs="Adobe Hebrew"/>
          <w:sz w:val="21"/>
          <w:szCs w:val="20"/>
        </w:rPr>
        <w:t xml:space="preserve"> </w:t>
      </w:r>
      <w:r w:rsidR="007B505F" w:rsidRPr="00844CE0">
        <w:rPr>
          <w:rFonts w:ascii="Garamond" w:hAnsi="Garamond" w:cs="Adobe Hebrew"/>
          <w:sz w:val="21"/>
          <w:szCs w:val="20"/>
        </w:rPr>
        <w:t xml:space="preserve">$6500, 1 yr. </w:t>
      </w:r>
      <w:r w:rsidR="00E541B7" w:rsidRPr="00844CE0">
        <w:rPr>
          <w:rFonts w:ascii="Garamond" w:hAnsi="Garamond" w:cs="Adobe Hebrew"/>
          <w:sz w:val="21"/>
          <w:szCs w:val="20"/>
        </w:rPr>
        <w:t>Yager was PI</w:t>
      </w:r>
      <w:r w:rsidR="00C3404D" w:rsidRPr="00844CE0">
        <w:rPr>
          <w:rFonts w:ascii="Garamond" w:hAnsi="Garamond" w:cs="Adobe Hebrew"/>
          <w:sz w:val="21"/>
          <w:szCs w:val="20"/>
        </w:rPr>
        <w:t>.</w:t>
      </w:r>
      <w:r w:rsidR="00E541B7" w:rsidRPr="00844CE0">
        <w:rPr>
          <w:rFonts w:ascii="Garamond" w:hAnsi="Garamond" w:cs="Adobe Hebrew"/>
          <w:sz w:val="21"/>
          <w:szCs w:val="20"/>
        </w:rPr>
        <w:t xml:space="preserve"> </w:t>
      </w:r>
    </w:p>
    <w:p w14:paraId="52DA2A20" w14:textId="7C516E7B" w:rsidR="00F974A2" w:rsidRPr="00844CE0" w:rsidRDefault="00F974A2" w:rsidP="00516552">
      <w:pPr>
        <w:pStyle w:val="Text0"/>
        <w:widowControl w:val="0"/>
        <w:spacing w:before="60"/>
        <w:ind w:left="1080" w:right="-180" w:hanging="1080"/>
        <w:jc w:val="left"/>
        <w:rPr>
          <w:rFonts w:ascii="Garamond" w:hAnsi="Garamond" w:cs="Adobe Hebrew"/>
          <w:sz w:val="21"/>
          <w:szCs w:val="20"/>
        </w:rPr>
      </w:pPr>
      <w:r w:rsidRPr="00844CE0">
        <w:rPr>
          <w:rFonts w:ascii="Garamond" w:hAnsi="Garamond" w:cs="Adobe Hebrew"/>
          <w:sz w:val="21"/>
          <w:szCs w:val="20"/>
        </w:rPr>
        <w:t>1997</w:t>
      </w:r>
      <w:r w:rsidR="007400EF" w:rsidRPr="00844CE0">
        <w:rPr>
          <w:rFonts w:ascii="Garamond" w:hAnsi="Garamond" w:cs="Adobe Hebrew"/>
          <w:sz w:val="21"/>
          <w:szCs w:val="20"/>
        </w:rPr>
        <w:t>–</w:t>
      </w:r>
      <w:r w:rsidRPr="00844CE0">
        <w:rPr>
          <w:rFonts w:ascii="Garamond" w:hAnsi="Garamond" w:cs="Adobe Hebrew"/>
          <w:sz w:val="21"/>
          <w:szCs w:val="20"/>
        </w:rPr>
        <w:t>99</w:t>
      </w:r>
      <w:r w:rsidR="003E6218" w:rsidRPr="00844CE0">
        <w:rPr>
          <w:rFonts w:ascii="Garamond" w:hAnsi="Garamond" w:cs="Adobe Hebrew"/>
          <w:sz w:val="21"/>
          <w:szCs w:val="20"/>
        </w:rPr>
        <w:t xml:space="preserve">      </w:t>
      </w:r>
      <w:r w:rsidRPr="00844CE0">
        <w:rPr>
          <w:rFonts w:ascii="Garamond" w:hAnsi="Garamond" w:cs="Adobe Hebrew"/>
          <w:b/>
          <w:bCs/>
          <w:sz w:val="21"/>
          <w:szCs w:val="20"/>
        </w:rPr>
        <w:t>National Science Foundation</w:t>
      </w:r>
      <w:r w:rsidR="007B505F" w:rsidRPr="00844CE0">
        <w:rPr>
          <w:rFonts w:ascii="Garamond" w:hAnsi="Garamond" w:cs="Adobe Hebrew"/>
          <w:b/>
          <w:sz w:val="21"/>
          <w:szCs w:val="20"/>
        </w:rPr>
        <w:t xml:space="preserve"> – </w:t>
      </w:r>
      <w:r w:rsidRPr="00844CE0">
        <w:rPr>
          <w:rFonts w:ascii="Garamond" w:hAnsi="Garamond" w:cs="Adobe Hebrew"/>
          <w:sz w:val="21"/>
          <w:szCs w:val="20"/>
        </w:rPr>
        <w:t xml:space="preserve">Professional Opportunities for </w:t>
      </w:r>
      <w:r w:rsidR="007B505F" w:rsidRPr="00844CE0">
        <w:rPr>
          <w:rFonts w:ascii="Garamond" w:hAnsi="Garamond" w:cs="Adobe Hebrew"/>
          <w:sz w:val="21"/>
          <w:szCs w:val="20"/>
        </w:rPr>
        <w:t>Women in Research and Education.</w:t>
      </w:r>
      <w:r w:rsidRPr="00844CE0">
        <w:rPr>
          <w:rFonts w:ascii="Garamond" w:hAnsi="Garamond" w:cs="Adobe Hebrew"/>
          <w:sz w:val="21"/>
          <w:szCs w:val="20"/>
        </w:rPr>
        <w:t xml:space="preserve"> POWRE, Research Enhancement Award; </w:t>
      </w:r>
      <w:r w:rsidR="007B505F" w:rsidRPr="00844CE0">
        <w:rPr>
          <w:rFonts w:ascii="Garamond" w:hAnsi="Garamond" w:cs="Adobe Hebrew"/>
          <w:i/>
          <w:sz w:val="21"/>
          <w:szCs w:val="20"/>
        </w:rPr>
        <w:t>An Arctic Ocean time series of dissolved inorganic carbon</w:t>
      </w:r>
      <w:r w:rsidR="007B505F" w:rsidRPr="00844CE0">
        <w:rPr>
          <w:rFonts w:ascii="Garamond" w:hAnsi="Garamond" w:cs="Adobe Hebrew"/>
          <w:sz w:val="21"/>
          <w:szCs w:val="20"/>
        </w:rPr>
        <w:t xml:space="preserve"> (</w:t>
      </w:r>
      <w:r w:rsidRPr="00844CE0">
        <w:rPr>
          <w:rFonts w:ascii="Garamond" w:hAnsi="Garamond" w:cs="Adobe Hebrew"/>
          <w:i/>
          <w:sz w:val="21"/>
          <w:szCs w:val="20"/>
        </w:rPr>
        <w:t>NSF OCE-9753170</w:t>
      </w:r>
      <w:r w:rsidR="007B505F" w:rsidRPr="00844CE0">
        <w:rPr>
          <w:rFonts w:ascii="Garamond" w:hAnsi="Garamond" w:cs="Adobe Hebrew"/>
          <w:sz w:val="21"/>
          <w:szCs w:val="20"/>
        </w:rPr>
        <w:t>). $85K plus $34K matching, 2 yr. Yager was PI</w:t>
      </w:r>
      <w:r w:rsidRPr="00844CE0">
        <w:rPr>
          <w:rFonts w:ascii="Garamond" w:hAnsi="Garamond" w:cs="Adobe Hebrew"/>
          <w:sz w:val="21"/>
          <w:szCs w:val="20"/>
        </w:rPr>
        <w:t>.</w:t>
      </w:r>
    </w:p>
    <w:p w14:paraId="168EED50" w14:textId="24AB84E6" w:rsidR="00F974A2" w:rsidRPr="00844CE0" w:rsidRDefault="00F974A2" w:rsidP="00516552">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1997</w:t>
      </w:r>
      <w:r w:rsidRPr="00844CE0">
        <w:rPr>
          <w:rFonts w:ascii="Garamond" w:hAnsi="Garamond" w:cs="Adobe Hebrew"/>
          <w:sz w:val="21"/>
          <w:szCs w:val="20"/>
        </w:rPr>
        <w:tab/>
      </w:r>
      <w:r w:rsidR="007B505F" w:rsidRPr="00844CE0">
        <w:rPr>
          <w:rFonts w:ascii="Garamond" w:hAnsi="Garamond" w:cs="Adobe Hebrew"/>
          <w:b/>
          <w:bCs/>
          <w:sz w:val="21"/>
          <w:szCs w:val="20"/>
        </w:rPr>
        <w:t>Florida State University</w:t>
      </w:r>
      <w:r w:rsidR="007B505F" w:rsidRPr="00844CE0">
        <w:rPr>
          <w:rFonts w:ascii="Garamond" w:hAnsi="Garamond" w:cs="Adobe Hebrew"/>
          <w:sz w:val="21"/>
          <w:szCs w:val="20"/>
        </w:rPr>
        <w:t xml:space="preserve"> </w:t>
      </w:r>
      <w:r w:rsidRPr="00844CE0">
        <w:rPr>
          <w:rFonts w:ascii="Garamond" w:hAnsi="Garamond" w:cs="Adobe Hebrew"/>
          <w:sz w:val="21"/>
          <w:szCs w:val="20"/>
        </w:rPr>
        <w:t xml:space="preserve">Council on Research and Creativity (CRC) </w:t>
      </w:r>
      <w:r w:rsidR="007B505F" w:rsidRPr="00844CE0">
        <w:rPr>
          <w:rFonts w:ascii="Garamond" w:hAnsi="Garamond" w:cs="Adobe Hebrew"/>
          <w:sz w:val="21"/>
          <w:szCs w:val="20"/>
        </w:rPr>
        <w:t xml:space="preserve">– </w:t>
      </w:r>
      <w:r w:rsidRPr="00844CE0">
        <w:rPr>
          <w:rFonts w:ascii="Garamond" w:hAnsi="Garamond" w:cs="Adobe Hebrew"/>
          <w:sz w:val="21"/>
          <w:szCs w:val="20"/>
        </w:rPr>
        <w:t>First-Year Assistant Professor Award</w:t>
      </w:r>
      <w:r w:rsidR="007B505F" w:rsidRPr="00844CE0">
        <w:rPr>
          <w:rFonts w:ascii="Garamond" w:hAnsi="Garamond" w:cs="Adobe Hebrew"/>
          <w:sz w:val="21"/>
          <w:szCs w:val="20"/>
        </w:rPr>
        <w:t>.</w:t>
      </w:r>
      <w:r w:rsidRPr="00844CE0">
        <w:rPr>
          <w:rFonts w:ascii="Garamond" w:hAnsi="Garamond" w:cs="Adobe Hebrew"/>
          <w:sz w:val="21"/>
          <w:szCs w:val="20"/>
        </w:rPr>
        <w:t xml:space="preserve"> </w:t>
      </w:r>
      <w:r w:rsidR="00E4133B" w:rsidRPr="00844CE0">
        <w:rPr>
          <w:rFonts w:ascii="Garamond" w:hAnsi="Garamond" w:cs="Adobe Hebrew"/>
          <w:i/>
          <w:sz w:val="21"/>
          <w:szCs w:val="20"/>
        </w:rPr>
        <w:t>Arctic Ocean uptake of atmospheric carbon d</w:t>
      </w:r>
      <w:r w:rsidRPr="00844CE0">
        <w:rPr>
          <w:rFonts w:ascii="Garamond" w:hAnsi="Garamond" w:cs="Adobe Hebrew"/>
          <w:i/>
          <w:sz w:val="21"/>
          <w:szCs w:val="20"/>
        </w:rPr>
        <w:t>ioxide:</w:t>
      </w:r>
      <w:r w:rsidR="00D45C77" w:rsidRPr="00844CE0">
        <w:rPr>
          <w:rFonts w:ascii="Garamond" w:hAnsi="Garamond" w:cs="Adobe Hebrew"/>
          <w:i/>
          <w:sz w:val="21"/>
          <w:szCs w:val="20"/>
        </w:rPr>
        <w:t xml:space="preserve"> </w:t>
      </w:r>
      <w:r w:rsidR="00E4133B" w:rsidRPr="00844CE0">
        <w:rPr>
          <w:rFonts w:ascii="Garamond" w:hAnsi="Garamond" w:cs="Adobe Hebrew"/>
          <w:i/>
          <w:sz w:val="21"/>
          <w:szCs w:val="20"/>
        </w:rPr>
        <w:t>using stable carbon isotopes to detect potential feedbacks to global climate c</w:t>
      </w:r>
      <w:r w:rsidRPr="00844CE0">
        <w:rPr>
          <w:rFonts w:ascii="Garamond" w:hAnsi="Garamond" w:cs="Adobe Hebrew"/>
          <w:i/>
          <w:sz w:val="21"/>
          <w:szCs w:val="20"/>
        </w:rPr>
        <w:t>hange</w:t>
      </w:r>
      <w:r w:rsidR="007B505F" w:rsidRPr="00844CE0">
        <w:rPr>
          <w:rFonts w:ascii="Garamond" w:hAnsi="Garamond" w:cs="Adobe Hebrew"/>
          <w:i/>
          <w:sz w:val="21"/>
          <w:szCs w:val="20"/>
        </w:rPr>
        <w:t>.</w:t>
      </w:r>
      <w:r w:rsidR="007B505F" w:rsidRPr="00844CE0">
        <w:rPr>
          <w:rFonts w:ascii="Garamond" w:hAnsi="Garamond" w:cs="Adobe Hebrew"/>
          <w:sz w:val="21"/>
          <w:szCs w:val="20"/>
        </w:rPr>
        <w:t xml:space="preserve"> $10K, 1 yr</w:t>
      </w:r>
      <w:r w:rsidRPr="00844CE0">
        <w:rPr>
          <w:rFonts w:ascii="Garamond" w:hAnsi="Garamond" w:cs="Adobe Hebrew"/>
          <w:sz w:val="21"/>
          <w:szCs w:val="20"/>
        </w:rPr>
        <w:t>.</w:t>
      </w:r>
      <w:r w:rsidR="007B505F" w:rsidRPr="00844CE0">
        <w:rPr>
          <w:rFonts w:ascii="Garamond" w:hAnsi="Garamond" w:cs="Adobe Hebrew"/>
          <w:sz w:val="21"/>
          <w:szCs w:val="20"/>
        </w:rPr>
        <w:t xml:space="preserve"> Yager was PI.</w:t>
      </w:r>
    </w:p>
    <w:p w14:paraId="0432C7D2" w14:textId="4C81DCFF" w:rsidR="00F974A2" w:rsidRPr="00844CE0" w:rsidRDefault="00F974A2" w:rsidP="00516552">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1995</w:t>
      </w:r>
      <w:r w:rsidRPr="00844CE0">
        <w:rPr>
          <w:rFonts w:ascii="Garamond" w:hAnsi="Garamond" w:cs="Adobe Hebrew"/>
          <w:sz w:val="21"/>
          <w:szCs w:val="20"/>
        </w:rPr>
        <w:tab/>
      </w:r>
      <w:r w:rsidRPr="00844CE0">
        <w:rPr>
          <w:rFonts w:ascii="Garamond" w:hAnsi="Garamond" w:cs="Adobe Hebrew"/>
          <w:b/>
          <w:bCs/>
          <w:sz w:val="21"/>
          <w:szCs w:val="20"/>
        </w:rPr>
        <w:t>University Corporation for Atmospheric Research</w:t>
      </w:r>
      <w:r w:rsidR="001755A3" w:rsidRPr="00844CE0">
        <w:rPr>
          <w:rFonts w:ascii="Garamond" w:hAnsi="Garamond" w:cs="Adobe Hebrew"/>
          <w:sz w:val="21"/>
          <w:szCs w:val="20"/>
        </w:rPr>
        <w:t xml:space="preserve"> (UCAR) </w:t>
      </w:r>
      <w:r w:rsidR="007B505F" w:rsidRPr="00844CE0">
        <w:rPr>
          <w:rFonts w:ascii="Garamond" w:hAnsi="Garamond" w:cs="Adobe Hebrew"/>
          <w:sz w:val="21"/>
          <w:szCs w:val="20"/>
        </w:rPr>
        <w:t xml:space="preserve">– </w:t>
      </w:r>
      <w:r w:rsidR="001755A3" w:rsidRPr="00844CE0">
        <w:rPr>
          <w:rFonts w:ascii="Garamond" w:hAnsi="Garamond" w:cs="Adobe Hebrew"/>
          <w:sz w:val="21"/>
          <w:szCs w:val="20"/>
        </w:rPr>
        <w:t>Postdoctoral f</w:t>
      </w:r>
      <w:r w:rsidRPr="00844CE0">
        <w:rPr>
          <w:rFonts w:ascii="Garamond" w:hAnsi="Garamond" w:cs="Adobe Hebrew"/>
          <w:sz w:val="21"/>
          <w:szCs w:val="20"/>
        </w:rPr>
        <w:t>ellowship in Ocean Modeling</w:t>
      </w:r>
      <w:r w:rsidR="007B505F" w:rsidRPr="00844CE0">
        <w:rPr>
          <w:rFonts w:ascii="Garamond" w:hAnsi="Garamond" w:cs="Adobe Hebrew"/>
          <w:sz w:val="21"/>
          <w:szCs w:val="20"/>
        </w:rPr>
        <w:t>.</w:t>
      </w:r>
      <w:r w:rsidRPr="00844CE0">
        <w:rPr>
          <w:rFonts w:ascii="Garamond" w:hAnsi="Garamond" w:cs="Adobe Hebrew"/>
          <w:sz w:val="21"/>
          <w:szCs w:val="20"/>
        </w:rPr>
        <w:t xml:space="preserve"> $36K</w:t>
      </w:r>
      <w:r w:rsidR="007B505F" w:rsidRPr="00844CE0">
        <w:rPr>
          <w:rFonts w:ascii="Garamond" w:hAnsi="Garamond" w:cs="Adobe Hebrew"/>
          <w:sz w:val="21"/>
          <w:szCs w:val="20"/>
        </w:rPr>
        <w:t>, 1 yr</w:t>
      </w:r>
      <w:r w:rsidRPr="00844CE0">
        <w:rPr>
          <w:rFonts w:ascii="Garamond" w:hAnsi="Garamond" w:cs="Adobe Hebrew"/>
          <w:sz w:val="21"/>
          <w:szCs w:val="20"/>
        </w:rPr>
        <w:t>.</w:t>
      </w:r>
      <w:r w:rsidR="00E541B7" w:rsidRPr="00844CE0">
        <w:rPr>
          <w:rFonts w:ascii="Garamond" w:hAnsi="Garamond" w:cs="Adobe Hebrew"/>
          <w:sz w:val="21"/>
          <w:szCs w:val="20"/>
        </w:rPr>
        <w:t xml:space="preserve"> Yager was the postdoctoral fellow.</w:t>
      </w:r>
    </w:p>
    <w:p w14:paraId="2B2867C8" w14:textId="7D0894C3" w:rsidR="00F974A2" w:rsidRPr="00844CE0" w:rsidRDefault="00F974A2" w:rsidP="00516552">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1991</w:t>
      </w:r>
      <w:r w:rsidR="007400EF" w:rsidRPr="00844CE0">
        <w:rPr>
          <w:rFonts w:ascii="Garamond" w:hAnsi="Garamond" w:cs="Adobe Hebrew"/>
          <w:sz w:val="21"/>
          <w:szCs w:val="20"/>
        </w:rPr>
        <w:t>–</w:t>
      </w:r>
      <w:r w:rsidRPr="00844CE0">
        <w:rPr>
          <w:rFonts w:ascii="Garamond" w:hAnsi="Garamond" w:cs="Adobe Hebrew"/>
          <w:sz w:val="21"/>
          <w:szCs w:val="20"/>
        </w:rPr>
        <w:t>96</w:t>
      </w:r>
      <w:r w:rsidRPr="00844CE0">
        <w:rPr>
          <w:rFonts w:ascii="Garamond" w:hAnsi="Garamond" w:cs="Adobe Hebrew"/>
          <w:sz w:val="21"/>
          <w:szCs w:val="20"/>
        </w:rPr>
        <w:tab/>
      </w:r>
      <w:r w:rsidRPr="00844CE0">
        <w:rPr>
          <w:rFonts w:ascii="Garamond" w:hAnsi="Garamond" w:cs="Adobe Hebrew"/>
          <w:b/>
          <w:bCs/>
          <w:sz w:val="21"/>
          <w:szCs w:val="20"/>
        </w:rPr>
        <w:t>Department of Energy</w:t>
      </w:r>
      <w:r w:rsidR="007B505F" w:rsidRPr="00844CE0">
        <w:rPr>
          <w:rFonts w:ascii="Garamond" w:hAnsi="Garamond" w:cs="Adobe Hebrew"/>
          <w:sz w:val="21"/>
          <w:szCs w:val="20"/>
        </w:rPr>
        <w:t xml:space="preserve"> –</w:t>
      </w:r>
      <w:r w:rsidRPr="00844CE0">
        <w:rPr>
          <w:rFonts w:ascii="Garamond" w:hAnsi="Garamond" w:cs="Adobe Hebrew"/>
          <w:sz w:val="21"/>
          <w:szCs w:val="20"/>
        </w:rPr>
        <w:t xml:space="preserve"> Graduate Fellowship for Global Change</w:t>
      </w:r>
      <w:r w:rsidR="007B505F" w:rsidRPr="00844CE0">
        <w:rPr>
          <w:rFonts w:ascii="Garamond" w:hAnsi="Garamond" w:cs="Adobe Hebrew"/>
          <w:sz w:val="21"/>
          <w:szCs w:val="20"/>
        </w:rPr>
        <w:t>. $74K, 4.5 yr</w:t>
      </w:r>
      <w:r w:rsidRPr="00844CE0">
        <w:rPr>
          <w:rFonts w:ascii="Garamond" w:hAnsi="Garamond" w:cs="Adobe Hebrew"/>
          <w:sz w:val="21"/>
          <w:szCs w:val="20"/>
        </w:rPr>
        <w:t>.</w:t>
      </w:r>
      <w:r w:rsidR="00E541B7" w:rsidRPr="00844CE0">
        <w:rPr>
          <w:rFonts w:ascii="Garamond" w:hAnsi="Garamond" w:cs="Adobe Hebrew"/>
          <w:sz w:val="21"/>
          <w:szCs w:val="20"/>
        </w:rPr>
        <w:t xml:space="preserve"> Yager was the graduate fellow.</w:t>
      </w:r>
    </w:p>
    <w:p w14:paraId="75E2301B" w14:textId="38FE11DA" w:rsidR="00B94F63" w:rsidRPr="00844CE0" w:rsidRDefault="00B637C7" w:rsidP="00987DB7">
      <w:pPr>
        <w:pStyle w:val="Heading"/>
        <w:keepNext/>
        <w:spacing w:after="0"/>
        <w:jc w:val="left"/>
        <w:rPr>
          <w:rFonts w:ascii="Garamond" w:hAnsi="Garamond" w:cs="Adobe Hebrew"/>
          <w:sz w:val="32"/>
          <w:szCs w:val="28"/>
        </w:rPr>
      </w:pPr>
      <w:r>
        <w:rPr>
          <w:rFonts w:ascii="Garamond" w:hAnsi="Garamond" w:cs="Adobe Hebrew"/>
          <w:sz w:val="32"/>
          <w:szCs w:val="28"/>
        </w:rPr>
        <w:t xml:space="preserve">Teaching </w:t>
      </w:r>
      <w:r w:rsidR="0046349A">
        <w:rPr>
          <w:rFonts w:ascii="Garamond" w:hAnsi="Garamond" w:cs="Adobe Hebrew"/>
          <w:sz w:val="32"/>
          <w:szCs w:val="28"/>
        </w:rPr>
        <w:t xml:space="preserve">and Mentoring </w:t>
      </w:r>
      <w:r w:rsidR="00B94F63" w:rsidRPr="00844CE0">
        <w:rPr>
          <w:rFonts w:ascii="Garamond" w:hAnsi="Garamond" w:cs="Adobe Hebrew"/>
          <w:sz w:val="32"/>
          <w:szCs w:val="28"/>
        </w:rPr>
        <w:t xml:space="preserve">Contributions </w:t>
      </w:r>
    </w:p>
    <w:p w14:paraId="015C632D" w14:textId="392C701F" w:rsidR="00B94F63" w:rsidRPr="00844CE0" w:rsidRDefault="00B94F63" w:rsidP="00B637C7">
      <w:pPr>
        <w:keepNext/>
        <w:autoSpaceDE w:val="0"/>
        <w:autoSpaceDN w:val="0"/>
        <w:adjustRightInd w:val="0"/>
        <w:spacing w:before="120"/>
        <w:ind w:right="180"/>
        <w:rPr>
          <w:rFonts w:ascii="Garamond" w:hAnsi="Garamond" w:cs="Adobe Hebrew"/>
          <w:iCs/>
          <w:sz w:val="21"/>
          <w:szCs w:val="20"/>
        </w:rPr>
      </w:pPr>
      <w:r w:rsidRPr="00844CE0">
        <w:rPr>
          <w:rFonts w:ascii="Garamond" w:hAnsi="Garamond" w:cs="Adobe Hebrew"/>
          <w:iCs/>
          <w:sz w:val="21"/>
          <w:szCs w:val="20"/>
        </w:rPr>
        <w:t xml:space="preserve">My appointment is </w:t>
      </w:r>
      <w:r w:rsidR="006E7274">
        <w:rPr>
          <w:rFonts w:ascii="Garamond" w:hAnsi="Garamond" w:cs="Adobe Hebrew"/>
          <w:iCs/>
          <w:sz w:val="21"/>
          <w:szCs w:val="20"/>
        </w:rPr>
        <w:t xml:space="preserve">for a 9-month salary, with </w:t>
      </w:r>
      <w:r w:rsidR="006E7274">
        <w:rPr>
          <w:rFonts w:ascii="Garamond" w:hAnsi="Garamond" w:cs="Adobe Hebrew"/>
          <w:sz w:val="21"/>
          <w:szCs w:val="20"/>
        </w:rPr>
        <w:t>0.5 FTE dedicated to research and 0.25 FTE to teaching</w:t>
      </w:r>
      <w:r w:rsidR="006E7274">
        <w:rPr>
          <w:rFonts w:ascii="Garamond" w:hAnsi="Garamond" w:cs="Adobe Hebrew"/>
          <w:iCs/>
          <w:sz w:val="21"/>
          <w:szCs w:val="20"/>
        </w:rPr>
        <w:t>.</w:t>
      </w:r>
      <w:r w:rsidRPr="00844CE0">
        <w:rPr>
          <w:rFonts w:ascii="Garamond" w:hAnsi="Garamond" w:cs="Adobe Hebrew"/>
          <w:iCs/>
          <w:sz w:val="21"/>
          <w:szCs w:val="20"/>
        </w:rPr>
        <w:t xml:space="preserve"> I teach </w:t>
      </w:r>
      <w:r w:rsidR="009674F7" w:rsidRPr="00844CE0">
        <w:rPr>
          <w:rFonts w:ascii="Garamond" w:hAnsi="Garamond" w:cs="Adobe Hebrew"/>
          <w:iCs/>
          <w:sz w:val="21"/>
          <w:szCs w:val="20"/>
        </w:rPr>
        <w:t>2</w:t>
      </w:r>
      <w:r w:rsidRPr="00844CE0">
        <w:rPr>
          <w:rFonts w:ascii="Garamond" w:hAnsi="Garamond" w:cs="Adobe Hebrew"/>
          <w:iCs/>
          <w:sz w:val="21"/>
          <w:szCs w:val="20"/>
        </w:rPr>
        <w:t>–</w:t>
      </w:r>
      <w:r w:rsidR="009674F7" w:rsidRPr="00844CE0">
        <w:rPr>
          <w:rFonts w:ascii="Garamond" w:hAnsi="Garamond" w:cs="Adobe Hebrew"/>
          <w:iCs/>
          <w:sz w:val="21"/>
          <w:szCs w:val="20"/>
        </w:rPr>
        <w:t>4</w:t>
      </w:r>
      <w:r w:rsidRPr="00844CE0">
        <w:rPr>
          <w:rFonts w:ascii="Garamond" w:hAnsi="Garamond" w:cs="Adobe Hebrew"/>
          <w:iCs/>
          <w:sz w:val="21"/>
          <w:szCs w:val="20"/>
        </w:rPr>
        <w:t xml:space="preserve"> courses per year</w:t>
      </w:r>
      <w:r w:rsidR="009674F7" w:rsidRPr="00844CE0">
        <w:rPr>
          <w:rFonts w:ascii="Garamond" w:hAnsi="Garamond" w:cs="Adobe Hebrew"/>
          <w:iCs/>
          <w:sz w:val="21"/>
          <w:szCs w:val="20"/>
        </w:rPr>
        <w:t>, both</w:t>
      </w:r>
      <w:r w:rsidRPr="00844CE0">
        <w:rPr>
          <w:rFonts w:ascii="Garamond" w:hAnsi="Garamond" w:cs="Adobe Hebrew"/>
          <w:iCs/>
          <w:sz w:val="21"/>
          <w:szCs w:val="20"/>
        </w:rPr>
        <w:t xml:space="preserve"> </w:t>
      </w:r>
      <w:r w:rsidRPr="00844CE0">
        <w:rPr>
          <w:rFonts w:ascii="Garamond" w:hAnsi="Garamond" w:cs="Adobe Hebrew"/>
          <w:sz w:val="21"/>
          <w:szCs w:val="20"/>
        </w:rPr>
        <w:t>undergraduate</w:t>
      </w:r>
      <w:r w:rsidRPr="00844CE0">
        <w:rPr>
          <w:rFonts w:ascii="Garamond" w:hAnsi="Garamond" w:cs="Adobe Hebrew"/>
          <w:iCs/>
          <w:sz w:val="21"/>
          <w:szCs w:val="20"/>
        </w:rPr>
        <w:t xml:space="preserve"> and </w:t>
      </w:r>
      <w:r w:rsidRPr="00844CE0">
        <w:rPr>
          <w:rFonts w:ascii="Garamond" w:hAnsi="Garamond" w:cs="Adobe Hebrew"/>
          <w:sz w:val="21"/>
          <w:szCs w:val="20"/>
        </w:rPr>
        <w:t>graduate</w:t>
      </w:r>
      <w:r w:rsidR="009674F7" w:rsidRPr="00844CE0">
        <w:rPr>
          <w:rFonts w:ascii="Garamond" w:hAnsi="Garamond" w:cs="Adobe Hebrew"/>
          <w:iCs/>
          <w:sz w:val="21"/>
          <w:szCs w:val="20"/>
        </w:rPr>
        <w:t>,</w:t>
      </w:r>
      <w:r w:rsidRPr="00844CE0">
        <w:rPr>
          <w:rFonts w:ascii="Garamond" w:hAnsi="Garamond" w:cs="Adobe Hebrew"/>
          <w:iCs/>
          <w:sz w:val="21"/>
          <w:szCs w:val="20"/>
        </w:rPr>
        <w:t xml:space="preserve"> to students from </w:t>
      </w:r>
      <w:r w:rsidRPr="00844CE0">
        <w:rPr>
          <w:rFonts w:ascii="Garamond" w:hAnsi="Garamond" w:cs="Adobe Hebrew"/>
          <w:sz w:val="21"/>
          <w:szCs w:val="20"/>
        </w:rPr>
        <w:t>within</w:t>
      </w:r>
      <w:r w:rsidRPr="00844CE0">
        <w:rPr>
          <w:rFonts w:ascii="Garamond" w:hAnsi="Garamond" w:cs="Adobe Hebrew"/>
          <w:iCs/>
          <w:sz w:val="21"/>
          <w:szCs w:val="20"/>
        </w:rPr>
        <w:t xml:space="preserve"> and </w:t>
      </w:r>
      <w:r w:rsidRPr="00844CE0">
        <w:rPr>
          <w:rFonts w:ascii="Garamond" w:hAnsi="Garamond" w:cs="Adobe Hebrew"/>
          <w:sz w:val="21"/>
          <w:szCs w:val="20"/>
        </w:rPr>
        <w:t>outside</w:t>
      </w:r>
      <w:r w:rsidRPr="00844CE0">
        <w:rPr>
          <w:rFonts w:ascii="Garamond" w:hAnsi="Garamond" w:cs="Adobe Hebrew"/>
          <w:iCs/>
          <w:sz w:val="21"/>
          <w:szCs w:val="20"/>
        </w:rPr>
        <w:t xml:space="preserve"> </w:t>
      </w:r>
      <w:r w:rsidR="00E90CEA">
        <w:rPr>
          <w:rFonts w:ascii="Garamond" w:hAnsi="Garamond" w:cs="Adobe Hebrew"/>
          <w:iCs/>
          <w:sz w:val="21"/>
          <w:szCs w:val="20"/>
        </w:rPr>
        <w:t xml:space="preserve">the </w:t>
      </w:r>
      <w:r w:rsidRPr="00844CE0">
        <w:rPr>
          <w:rFonts w:ascii="Garamond" w:hAnsi="Garamond" w:cs="Adobe Hebrew"/>
          <w:iCs/>
          <w:sz w:val="21"/>
          <w:szCs w:val="20"/>
        </w:rPr>
        <w:t>Marine Sciences</w:t>
      </w:r>
      <w:r w:rsidR="00E90CEA">
        <w:rPr>
          <w:rFonts w:ascii="Garamond" w:hAnsi="Garamond" w:cs="Adobe Hebrew"/>
          <w:iCs/>
          <w:sz w:val="21"/>
          <w:szCs w:val="20"/>
        </w:rPr>
        <w:t xml:space="preserve"> program</w:t>
      </w:r>
      <w:r w:rsidRPr="00844CE0">
        <w:rPr>
          <w:rFonts w:ascii="Garamond" w:hAnsi="Garamond" w:cs="Adobe Hebrew"/>
          <w:iCs/>
          <w:sz w:val="21"/>
          <w:szCs w:val="20"/>
        </w:rPr>
        <w:t xml:space="preserve">. I am frequently invited to give </w:t>
      </w:r>
      <w:r w:rsidRPr="00844CE0">
        <w:rPr>
          <w:rFonts w:ascii="Garamond" w:hAnsi="Garamond" w:cs="Adobe Hebrew"/>
          <w:sz w:val="21"/>
          <w:szCs w:val="20"/>
        </w:rPr>
        <w:t>guest lectures</w:t>
      </w:r>
      <w:r w:rsidRPr="00844CE0">
        <w:rPr>
          <w:rFonts w:ascii="Garamond" w:hAnsi="Garamond" w:cs="Adobe Hebrew"/>
          <w:iCs/>
          <w:sz w:val="21"/>
          <w:szCs w:val="20"/>
        </w:rPr>
        <w:t xml:space="preserve"> in </w:t>
      </w:r>
      <w:r w:rsidR="00E90CEA">
        <w:rPr>
          <w:rFonts w:ascii="Garamond" w:hAnsi="Garamond" w:cs="Adobe Hebrew"/>
          <w:iCs/>
          <w:sz w:val="21"/>
          <w:szCs w:val="20"/>
        </w:rPr>
        <w:t xml:space="preserve">courses from </w:t>
      </w:r>
      <w:r w:rsidRPr="00844CE0">
        <w:rPr>
          <w:rFonts w:ascii="Garamond" w:hAnsi="Garamond" w:cs="Adobe Hebrew"/>
          <w:iCs/>
          <w:sz w:val="21"/>
          <w:szCs w:val="20"/>
        </w:rPr>
        <w:t>other department</w:t>
      </w:r>
      <w:r w:rsidR="00E90CEA">
        <w:rPr>
          <w:rFonts w:ascii="Garamond" w:hAnsi="Garamond" w:cs="Adobe Hebrew"/>
          <w:iCs/>
          <w:sz w:val="21"/>
          <w:szCs w:val="20"/>
        </w:rPr>
        <w:t>s</w:t>
      </w:r>
      <w:r w:rsidRPr="00844CE0">
        <w:rPr>
          <w:rFonts w:ascii="Garamond" w:hAnsi="Garamond" w:cs="Adobe Hebrew"/>
          <w:iCs/>
          <w:sz w:val="21"/>
          <w:szCs w:val="20"/>
        </w:rPr>
        <w:t xml:space="preserve">. </w:t>
      </w:r>
      <w:r w:rsidRPr="00844CE0">
        <w:rPr>
          <w:rFonts w:ascii="Garamond" w:hAnsi="Garamond" w:cs="Adobe Hebrew"/>
          <w:bCs/>
          <w:iCs/>
          <w:sz w:val="21"/>
          <w:szCs w:val="20"/>
        </w:rPr>
        <w:t xml:space="preserve">An </w:t>
      </w:r>
      <w:r w:rsidR="00E90CEA">
        <w:rPr>
          <w:rFonts w:ascii="Garamond" w:hAnsi="Garamond" w:cs="Adobe Hebrew"/>
          <w:bCs/>
          <w:iCs/>
          <w:sz w:val="21"/>
          <w:szCs w:val="20"/>
        </w:rPr>
        <w:t>essential</w:t>
      </w:r>
      <w:r w:rsidRPr="00844CE0">
        <w:rPr>
          <w:rFonts w:ascii="Garamond" w:hAnsi="Garamond" w:cs="Adobe Hebrew"/>
          <w:bCs/>
          <w:iCs/>
          <w:sz w:val="21"/>
          <w:szCs w:val="20"/>
        </w:rPr>
        <w:t xml:space="preserve"> component of my instructional program </w:t>
      </w:r>
      <w:r w:rsidR="00E90CEA">
        <w:rPr>
          <w:rFonts w:ascii="Garamond" w:hAnsi="Garamond" w:cs="Adobe Hebrew"/>
          <w:bCs/>
          <w:iCs/>
          <w:sz w:val="21"/>
          <w:szCs w:val="20"/>
        </w:rPr>
        <w:t>takes place</w:t>
      </w:r>
      <w:r w:rsidRPr="00844CE0">
        <w:rPr>
          <w:rFonts w:ascii="Garamond" w:hAnsi="Garamond" w:cs="Adobe Hebrew"/>
          <w:bCs/>
          <w:iCs/>
          <w:sz w:val="21"/>
          <w:szCs w:val="20"/>
        </w:rPr>
        <w:t xml:space="preserve"> outside the classroom</w:t>
      </w:r>
      <w:r w:rsidR="006E7274">
        <w:rPr>
          <w:rFonts w:ascii="Garamond" w:hAnsi="Garamond" w:cs="Adobe Hebrew"/>
          <w:bCs/>
          <w:iCs/>
          <w:sz w:val="21"/>
          <w:szCs w:val="20"/>
        </w:rPr>
        <w:t>,</w:t>
      </w:r>
      <w:r w:rsidRPr="00844CE0">
        <w:rPr>
          <w:rFonts w:ascii="Garamond" w:hAnsi="Garamond" w:cs="Adobe Hebrew"/>
          <w:bCs/>
          <w:iCs/>
          <w:sz w:val="21"/>
          <w:szCs w:val="20"/>
        </w:rPr>
        <w:t xml:space="preserve"> </w:t>
      </w:r>
      <w:r w:rsidR="006E7274">
        <w:rPr>
          <w:rFonts w:ascii="Garamond" w:hAnsi="Garamond" w:cs="Adobe Hebrew"/>
          <w:bCs/>
          <w:iCs/>
          <w:sz w:val="21"/>
          <w:szCs w:val="20"/>
        </w:rPr>
        <w:t>encompassing</w:t>
      </w:r>
      <w:r w:rsidRPr="00844CE0">
        <w:rPr>
          <w:rFonts w:ascii="Garamond" w:hAnsi="Garamond" w:cs="Adobe Hebrew"/>
          <w:bCs/>
          <w:iCs/>
          <w:sz w:val="21"/>
          <w:szCs w:val="20"/>
        </w:rPr>
        <w:t xml:space="preserve"> mentoring</w:t>
      </w:r>
      <w:r w:rsidR="00E90CEA">
        <w:rPr>
          <w:rFonts w:ascii="Garamond" w:hAnsi="Garamond" w:cs="Adobe Hebrew"/>
          <w:bCs/>
          <w:iCs/>
          <w:sz w:val="21"/>
          <w:szCs w:val="20"/>
        </w:rPr>
        <w:t>,</w:t>
      </w:r>
      <w:r w:rsidRPr="00844CE0">
        <w:rPr>
          <w:rFonts w:ascii="Garamond" w:hAnsi="Garamond" w:cs="Adobe Hebrew"/>
          <w:bCs/>
          <w:iCs/>
          <w:sz w:val="21"/>
          <w:szCs w:val="20"/>
        </w:rPr>
        <w:t xml:space="preserve"> research</w:t>
      </w:r>
      <w:r w:rsidR="00E90CEA">
        <w:rPr>
          <w:rFonts w:ascii="Garamond" w:hAnsi="Garamond" w:cs="Adobe Hebrew"/>
          <w:bCs/>
          <w:iCs/>
          <w:sz w:val="21"/>
          <w:szCs w:val="20"/>
        </w:rPr>
        <w:t>,</w:t>
      </w:r>
      <w:r w:rsidRPr="00844CE0">
        <w:rPr>
          <w:rFonts w:ascii="Garamond" w:hAnsi="Garamond" w:cs="Adobe Hebrew"/>
          <w:bCs/>
          <w:iCs/>
          <w:sz w:val="21"/>
          <w:szCs w:val="20"/>
        </w:rPr>
        <w:t xml:space="preserve"> and career development at the undergraduate, graduate, and postdoctoral levels. </w:t>
      </w:r>
      <w:r w:rsidRPr="00844CE0">
        <w:rPr>
          <w:rFonts w:ascii="Garamond" w:hAnsi="Garamond" w:cs="Adobe Hebrew"/>
          <w:iCs/>
          <w:sz w:val="21"/>
          <w:szCs w:val="20"/>
        </w:rPr>
        <w:t xml:space="preserve">I also participate in other </w:t>
      </w:r>
      <w:r w:rsidRPr="00844CE0">
        <w:rPr>
          <w:rFonts w:ascii="Garamond" w:hAnsi="Garamond" w:cs="Adobe Hebrew"/>
          <w:sz w:val="21"/>
          <w:szCs w:val="20"/>
        </w:rPr>
        <w:t>early-career mentoring</w:t>
      </w:r>
      <w:r w:rsidRPr="00844CE0">
        <w:rPr>
          <w:rFonts w:ascii="Garamond" w:hAnsi="Garamond" w:cs="Adobe Hebrew"/>
          <w:iCs/>
          <w:sz w:val="21"/>
          <w:szCs w:val="20"/>
        </w:rPr>
        <w:t xml:space="preserve"> programs at AGU and ASLO annual </w:t>
      </w:r>
      <w:r w:rsidR="00E90CEA" w:rsidRPr="00844CE0">
        <w:rPr>
          <w:rFonts w:ascii="Garamond" w:hAnsi="Garamond" w:cs="Adobe Hebrew"/>
          <w:iCs/>
          <w:sz w:val="21"/>
          <w:szCs w:val="20"/>
        </w:rPr>
        <w:t>meetings and</w:t>
      </w:r>
      <w:r w:rsidRPr="00844CE0">
        <w:rPr>
          <w:rFonts w:ascii="Garamond" w:hAnsi="Garamond" w:cs="Adobe Hebrew"/>
          <w:iCs/>
          <w:sz w:val="21"/>
          <w:szCs w:val="20"/>
        </w:rPr>
        <w:t xml:space="preserve"> serve as a supportive senior faculty to junior faculty, including them in larger group proposals and supporting their career development.</w:t>
      </w:r>
    </w:p>
    <w:p w14:paraId="50556BAC" w14:textId="01D01EB2" w:rsidR="00B94F63" w:rsidRPr="00844CE0" w:rsidRDefault="00CC221C" w:rsidP="00987DB7">
      <w:pPr>
        <w:pStyle w:val="Text0"/>
        <w:widowControl w:val="0"/>
        <w:ind w:left="0" w:firstLine="0"/>
        <w:jc w:val="left"/>
        <w:rPr>
          <w:rFonts w:ascii="Garamond" w:hAnsi="Garamond" w:cs="Adobe Hebrew"/>
          <w:b/>
          <w:bCs/>
          <w:smallCaps/>
          <w:sz w:val="28"/>
          <w:szCs w:val="26"/>
        </w:rPr>
      </w:pPr>
      <w:r>
        <w:rPr>
          <w:rFonts w:ascii="Garamond" w:hAnsi="Garamond" w:cs="Adobe Hebrew"/>
          <w:b/>
          <w:bCs/>
          <w:smallCaps/>
          <w:sz w:val="28"/>
          <w:szCs w:val="26"/>
        </w:rPr>
        <w:t>Courses Taught</w:t>
      </w:r>
    </w:p>
    <w:p w14:paraId="44812C83" w14:textId="3632A506" w:rsidR="00CC221C" w:rsidRPr="00E03030" w:rsidRDefault="00CC221C" w:rsidP="00CC221C">
      <w:pPr>
        <w:spacing w:before="120"/>
        <w:ind w:left="360"/>
        <w:rPr>
          <w:rFonts w:ascii="Garamond" w:hAnsi="Garamond"/>
          <w:bCs/>
          <w:sz w:val="21"/>
          <w:szCs w:val="21"/>
        </w:rPr>
      </w:pPr>
      <w:r w:rsidRPr="00E03030">
        <w:rPr>
          <w:rFonts w:ascii="Garamond" w:hAnsi="Garamond"/>
          <w:b/>
          <w:bCs/>
          <w:sz w:val="21"/>
          <w:szCs w:val="21"/>
        </w:rPr>
        <w:t xml:space="preserve">Biological and Chemical Oceanography </w:t>
      </w:r>
      <w:r w:rsidRPr="00E03030">
        <w:rPr>
          <w:rFonts w:ascii="Garamond" w:hAnsi="Garamond"/>
          <w:bCs/>
          <w:sz w:val="21"/>
          <w:szCs w:val="21"/>
        </w:rPr>
        <w:t xml:space="preserve">(MARS 4200/6200; </w:t>
      </w:r>
      <w:r w:rsidR="00987DB7">
        <w:rPr>
          <w:rFonts w:ascii="Garamond" w:hAnsi="Garamond"/>
          <w:bCs/>
          <w:sz w:val="21"/>
          <w:szCs w:val="21"/>
        </w:rPr>
        <w:t xml:space="preserve">yearly, </w:t>
      </w:r>
      <w:r w:rsidRPr="00E03030">
        <w:rPr>
          <w:rFonts w:ascii="Garamond" w:hAnsi="Garamond"/>
          <w:bCs/>
          <w:sz w:val="21"/>
          <w:szCs w:val="21"/>
        </w:rPr>
        <w:t>Fall 2016</w:t>
      </w:r>
      <w:r w:rsidR="00987DB7">
        <w:rPr>
          <w:rFonts w:ascii="Garamond" w:hAnsi="Garamond"/>
          <w:bCs/>
          <w:sz w:val="21"/>
          <w:szCs w:val="21"/>
        </w:rPr>
        <w:t>-2025</w:t>
      </w:r>
      <w:r w:rsidRPr="00E03030">
        <w:rPr>
          <w:rFonts w:ascii="Garamond" w:hAnsi="Garamond"/>
          <w:bCs/>
          <w:sz w:val="21"/>
          <w:szCs w:val="21"/>
        </w:rPr>
        <w:t>). 15-3</w:t>
      </w:r>
      <w:r w:rsidR="00A64C21">
        <w:rPr>
          <w:rFonts w:ascii="Garamond" w:hAnsi="Garamond"/>
          <w:bCs/>
          <w:sz w:val="21"/>
          <w:szCs w:val="21"/>
        </w:rPr>
        <w:t>5</w:t>
      </w:r>
      <w:r w:rsidRPr="00E03030">
        <w:rPr>
          <w:rFonts w:ascii="Garamond" w:hAnsi="Garamond"/>
          <w:bCs/>
          <w:sz w:val="21"/>
          <w:szCs w:val="21"/>
        </w:rPr>
        <w:t xml:space="preserve"> students. </w:t>
      </w:r>
      <w:r w:rsidR="00E03030">
        <w:rPr>
          <w:rFonts w:ascii="Garamond" w:hAnsi="Garamond"/>
          <w:bCs/>
          <w:sz w:val="21"/>
          <w:szCs w:val="21"/>
        </w:rPr>
        <w:t>Split graduate/u</w:t>
      </w:r>
      <w:r w:rsidR="00416A92" w:rsidRPr="00E03030">
        <w:rPr>
          <w:rFonts w:ascii="Garamond" w:hAnsi="Garamond"/>
          <w:bCs/>
          <w:sz w:val="21"/>
          <w:szCs w:val="21"/>
        </w:rPr>
        <w:t xml:space="preserve">pper-level undergraduate </w:t>
      </w:r>
      <w:r w:rsidR="00E03030">
        <w:rPr>
          <w:rFonts w:ascii="Garamond" w:hAnsi="Garamond"/>
          <w:bCs/>
          <w:sz w:val="21"/>
          <w:szCs w:val="21"/>
        </w:rPr>
        <w:t xml:space="preserve">course </w:t>
      </w:r>
      <w:r w:rsidR="00416A92" w:rsidRPr="00E03030">
        <w:rPr>
          <w:rFonts w:ascii="Garamond" w:hAnsi="Garamond"/>
          <w:bCs/>
          <w:sz w:val="21"/>
          <w:szCs w:val="21"/>
        </w:rPr>
        <w:t xml:space="preserve">for Ocean Science and Biology majors. </w:t>
      </w:r>
      <w:r w:rsidRPr="00E03030">
        <w:rPr>
          <w:rFonts w:ascii="Garamond" w:hAnsi="Garamond"/>
          <w:bCs/>
          <w:sz w:val="21"/>
          <w:szCs w:val="21"/>
        </w:rPr>
        <w:t xml:space="preserve">Taught 100% until 2020, when </w:t>
      </w:r>
      <w:r w:rsidR="00A64C21">
        <w:rPr>
          <w:rFonts w:ascii="Garamond" w:hAnsi="Garamond"/>
          <w:bCs/>
          <w:sz w:val="21"/>
          <w:szCs w:val="21"/>
        </w:rPr>
        <w:t xml:space="preserve">I </w:t>
      </w:r>
      <w:r w:rsidRPr="00E03030">
        <w:rPr>
          <w:rFonts w:ascii="Garamond" w:hAnsi="Garamond"/>
          <w:bCs/>
          <w:sz w:val="21"/>
          <w:szCs w:val="21"/>
        </w:rPr>
        <w:t xml:space="preserve">began to co-teach </w:t>
      </w:r>
      <w:r w:rsidR="00B27677">
        <w:rPr>
          <w:rFonts w:ascii="Garamond" w:hAnsi="Garamond"/>
          <w:bCs/>
          <w:sz w:val="21"/>
          <w:szCs w:val="21"/>
        </w:rPr>
        <w:t xml:space="preserve">50% </w:t>
      </w:r>
      <w:r w:rsidRPr="00E03030">
        <w:rPr>
          <w:rFonts w:ascii="Garamond" w:hAnsi="Garamond"/>
          <w:bCs/>
          <w:sz w:val="21"/>
          <w:szCs w:val="21"/>
        </w:rPr>
        <w:t>with D. Ohnemus.</w:t>
      </w:r>
    </w:p>
    <w:p w14:paraId="25361C98" w14:textId="77777777" w:rsidR="001C7C92" w:rsidRPr="00B637C7" w:rsidRDefault="001C7C92" w:rsidP="001C7C92">
      <w:pPr>
        <w:spacing w:before="120"/>
        <w:ind w:left="360"/>
        <w:rPr>
          <w:rFonts w:ascii="Garamond" w:hAnsi="Garamond"/>
          <w:sz w:val="22"/>
          <w:szCs w:val="22"/>
        </w:rPr>
      </w:pPr>
      <w:r w:rsidRPr="00B637C7">
        <w:rPr>
          <w:rFonts w:ascii="Garamond" w:hAnsi="Garamond"/>
          <w:b/>
          <w:bCs/>
          <w:sz w:val="21"/>
          <w:szCs w:val="21"/>
        </w:rPr>
        <w:t xml:space="preserve">Physical and Geological Processes in the Ocean </w:t>
      </w:r>
      <w:r w:rsidRPr="00B637C7">
        <w:rPr>
          <w:rFonts w:ascii="Garamond" w:hAnsi="Garamond"/>
          <w:sz w:val="21"/>
          <w:szCs w:val="21"/>
        </w:rPr>
        <w:t>(MARS 4100/6100; Spring 2000, 2001, 2003</w:t>
      </w:r>
      <w:r w:rsidRPr="00E03030">
        <w:rPr>
          <w:rFonts w:ascii="Garamond" w:hAnsi="Garamond"/>
          <w:sz w:val="21"/>
          <w:szCs w:val="21"/>
        </w:rPr>
        <w:t xml:space="preserve">, </w:t>
      </w:r>
      <w:r>
        <w:rPr>
          <w:rFonts w:ascii="Garamond" w:hAnsi="Garamond"/>
          <w:sz w:val="21"/>
          <w:szCs w:val="21"/>
        </w:rPr>
        <w:t xml:space="preserve">yearly </w:t>
      </w:r>
      <w:r w:rsidRPr="00E03030">
        <w:rPr>
          <w:rFonts w:ascii="Garamond" w:hAnsi="Garamond"/>
          <w:sz w:val="21"/>
          <w:szCs w:val="21"/>
        </w:rPr>
        <w:t>202</w:t>
      </w:r>
      <w:r>
        <w:rPr>
          <w:rFonts w:ascii="Garamond" w:hAnsi="Garamond"/>
          <w:sz w:val="21"/>
          <w:szCs w:val="21"/>
        </w:rPr>
        <w:t>1-2026</w:t>
      </w:r>
      <w:r w:rsidRPr="00B637C7">
        <w:rPr>
          <w:rFonts w:ascii="Garamond" w:hAnsi="Garamond"/>
          <w:sz w:val="21"/>
          <w:szCs w:val="21"/>
        </w:rPr>
        <w:t xml:space="preserve">) </w:t>
      </w:r>
      <w:r>
        <w:rPr>
          <w:rFonts w:ascii="Garamond" w:hAnsi="Garamond"/>
          <w:sz w:val="21"/>
          <w:szCs w:val="21"/>
        </w:rPr>
        <w:t>Ten-</w:t>
      </w:r>
      <w:r w:rsidRPr="00B637C7">
        <w:rPr>
          <w:rFonts w:ascii="Garamond" w:hAnsi="Garamond"/>
          <w:sz w:val="21"/>
          <w:szCs w:val="21"/>
        </w:rPr>
        <w:t xml:space="preserve"> </w:t>
      </w:r>
      <w:r>
        <w:rPr>
          <w:rFonts w:ascii="Garamond" w:hAnsi="Garamond"/>
          <w:sz w:val="21"/>
          <w:szCs w:val="21"/>
        </w:rPr>
        <w:t>20</w:t>
      </w:r>
      <w:r w:rsidRPr="00B637C7">
        <w:rPr>
          <w:rFonts w:ascii="Garamond" w:hAnsi="Garamond"/>
          <w:sz w:val="21"/>
          <w:szCs w:val="21"/>
        </w:rPr>
        <w:t xml:space="preserve"> students. Co-taught 50% with </w:t>
      </w:r>
      <w:r w:rsidRPr="00E03030">
        <w:rPr>
          <w:rFonts w:ascii="Garamond" w:hAnsi="Garamond"/>
          <w:sz w:val="21"/>
          <w:szCs w:val="21"/>
        </w:rPr>
        <w:t>C. Edwards</w:t>
      </w:r>
      <w:r>
        <w:rPr>
          <w:rFonts w:ascii="Garamond" w:hAnsi="Garamond"/>
          <w:sz w:val="21"/>
          <w:szCs w:val="21"/>
        </w:rPr>
        <w:t xml:space="preserve"> since 2021(previously with </w:t>
      </w:r>
      <w:r w:rsidRPr="00B637C7">
        <w:rPr>
          <w:rFonts w:ascii="Garamond" w:hAnsi="Garamond"/>
          <w:sz w:val="21"/>
          <w:szCs w:val="21"/>
        </w:rPr>
        <w:t>C. Chen</w:t>
      </w:r>
      <w:r w:rsidRPr="00E03030">
        <w:rPr>
          <w:rFonts w:ascii="Garamond" w:hAnsi="Garamond"/>
          <w:sz w:val="21"/>
          <w:szCs w:val="21"/>
        </w:rPr>
        <w:t xml:space="preserve">, </w:t>
      </w:r>
      <w:r w:rsidRPr="00B637C7">
        <w:rPr>
          <w:rFonts w:ascii="Garamond" w:hAnsi="Garamond"/>
          <w:sz w:val="21"/>
          <w:szCs w:val="21"/>
        </w:rPr>
        <w:t>D. Di</w:t>
      </w:r>
      <w:r w:rsidRPr="00E03030">
        <w:rPr>
          <w:rFonts w:ascii="Garamond" w:hAnsi="Garamond"/>
          <w:sz w:val="21"/>
          <w:szCs w:val="21"/>
        </w:rPr>
        <w:t xml:space="preserve"> </w:t>
      </w:r>
      <w:r w:rsidRPr="00B637C7">
        <w:rPr>
          <w:rFonts w:ascii="Garamond" w:hAnsi="Garamond"/>
          <w:sz w:val="21"/>
          <w:szCs w:val="21"/>
        </w:rPr>
        <w:t>Iorio</w:t>
      </w:r>
      <w:r>
        <w:rPr>
          <w:rFonts w:ascii="Garamond" w:hAnsi="Garamond"/>
          <w:sz w:val="21"/>
          <w:szCs w:val="21"/>
        </w:rPr>
        <w:t>)</w:t>
      </w:r>
      <w:r w:rsidRPr="00B637C7">
        <w:rPr>
          <w:rFonts w:ascii="Garamond" w:hAnsi="Garamond"/>
          <w:sz w:val="21"/>
          <w:szCs w:val="21"/>
        </w:rPr>
        <w:t xml:space="preserve">. </w:t>
      </w:r>
      <w:r>
        <w:rPr>
          <w:rFonts w:ascii="Garamond" w:hAnsi="Garamond"/>
          <w:bCs/>
          <w:sz w:val="21"/>
          <w:szCs w:val="21"/>
        </w:rPr>
        <w:t>Split graduate/u</w:t>
      </w:r>
      <w:r w:rsidRPr="00E03030">
        <w:rPr>
          <w:rFonts w:ascii="Garamond" w:hAnsi="Garamond"/>
          <w:bCs/>
          <w:sz w:val="21"/>
          <w:szCs w:val="21"/>
        </w:rPr>
        <w:t xml:space="preserve">pper-level undergraduate </w:t>
      </w:r>
      <w:r>
        <w:rPr>
          <w:rFonts w:ascii="Garamond" w:hAnsi="Garamond"/>
          <w:bCs/>
          <w:sz w:val="21"/>
          <w:szCs w:val="21"/>
        </w:rPr>
        <w:t xml:space="preserve">course required </w:t>
      </w:r>
      <w:r w:rsidRPr="00E03030">
        <w:rPr>
          <w:rFonts w:ascii="Garamond" w:hAnsi="Garamond"/>
          <w:bCs/>
          <w:sz w:val="21"/>
          <w:szCs w:val="21"/>
        </w:rPr>
        <w:t>for Ocean Science majors.</w:t>
      </w:r>
      <w:r>
        <w:rPr>
          <w:rFonts w:ascii="Garamond" w:hAnsi="Garamond"/>
          <w:bCs/>
          <w:sz w:val="21"/>
          <w:szCs w:val="21"/>
        </w:rPr>
        <w:t xml:space="preserve"> </w:t>
      </w:r>
    </w:p>
    <w:p w14:paraId="7B7BE525" w14:textId="6FC2773D" w:rsidR="001568F7" w:rsidRPr="00B637C7" w:rsidRDefault="001568F7" w:rsidP="001568F7">
      <w:pPr>
        <w:spacing w:before="120"/>
        <w:ind w:left="360"/>
        <w:rPr>
          <w:rFonts w:ascii="Garamond" w:hAnsi="Garamond"/>
          <w:sz w:val="22"/>
          <w:szCs w:val="22"/>
        </w:rPr>
      </w:pPr>
      <w:r w:rsidRPr="00B637C7">
        <w:rPr>
          <w:rFonts w:ascii="Garamond" w:hAnsi="Garamond"/>
          <w:b/>
          <w:bCs/>
          <w:sz w:val="21"/>
          <w:szCs w:val="21"/>
        </w:rPr>
        <w:t xml:space="preserve">Climate, Oceans, and the Marine Biosphere </w:t>
      </w:r>
      <w:r w:rsidRPr="00B637C7">
        <w:rPr>
          <w:rFonts w:ascii="Garamond" w:hAnsi="Garamond"/>
          <w:sz w:val="21"/>
          <w:szCs w:val="21"/>
        </w:rPr>
        <w:t>(MARS 8050; Fall 2009, 2011, 2013, Spring 2015</w:t>
      </w:r>
      <w:r w:rsidRPr="00E03030">
        <w:rPr>
          <w:rFonts w:ascii="Garamond" w:hAnsi="Garamond"/>
          <w:sz w:val="21"/>
          <w:szCs w:val="21"/>
        </w:rPr>
        <w:t>, 2017, 2019</w:t>
      </w:r>
      <w:r>
        <w:rPr>
          <w:rFonts w:ascii="Garamond" w:hAnsi="Garamond"/>
          <w:sz w:val="21"/>
          <w:szCs w:val="21"/>
        </w:rPr>
        <w:t>, 2022</w:t>
      </w:r>
      <w:r w:rsidR="00987DB7">
        <w:rPr>
          <w:rFonts w:ascii="Garamond" w:hAnsi="Garamond"/>
          <w:sz w:val="21"/>
          <w:szCs w:val="21"/>
        </w:rPr>
        <w:t>, 2026</w:t>
      </w:r>
      <w:r w:rsidRPr="00B637C7">
        <w:rPr>
          <w:rFonts w:ascii="Garamond" w:hAnsi="Garamond"/>
          <w:sz w:val="21"/>
          <w:szCs w:val="21"/>
        </w:rPr>
        <w:t xml:space="preserve">). </w:t>
      </w:r>
      <w:r w:rsidR="00533B79">
        <w:rPr>
          <w:rFonts w:ascii="Garamond" w:hAnsi="Garamond"/>
          <w:sz w:val="21"/>
          <w:szCs w:val="21"/>
        </w:rPr>
        <w:t xml:space="preserve">This </w:t>
      </w:r>
      <w:r w:rsidR="00C57C9C">
        <w:rPr>
          <w:rFonts w:ascii="Garamond" w:hAnsi="Garamond"/>
          <w:sz w:val="21"/>
          <w:szCs w:val="21"/>
        </w:rPr>
        <w:t xml:space="preserve">lecture-, reading-, and discussion-based </w:t>
      </w:r>
      <w:r w:rsidR="00533B79">
        <w:rPr>
          <w:rFonts w:ascii="Garamond" w:hAnsi="Garamond"/>
          <w:sz w:val="21"/>
          <w:szCs w:val="21"/>
        </w:rPr>
        <w:t>g</w:t>
      </w:r>
      <w:r w:rsidRPr="00B637C7">
        <w:rPr>
          <w:rFonts w:ascii="Garamond" w:hAnsi="Garamond"/>
          <w:sz w:val="21"/>
          <w:szCs w:val="21"/>
        </w:rPr>
        <w:t xml:space="preserve">raduate course </w:t>
      </w:r>
      <w:r w:rsidR="00533B79">
        <w:rPr>
          <w:rFonts w:ascii="Garamond" w:hAnsi="Garamond"/>
          <w:sz w:val="21"/>
          <w:szCs w:val="21"/>
        </w:rPr>
        <w:t xml:space="preserve">encourages both deep exploration and a broad integration of climate system science </w:t>
      </w:r>
      <w:r w:rsidRPr="00B637C7">
        <w:rPr>
          <w:rFonts w:ascii="Garamond" w:hAnsi="Garamond"/>
          <w:sz w:val="21"/>
          <w:szCs w:val="21"/>
        </w:rPr>
        <w:t xml:space="preserve">for marine science, </w:t>
      </w:r>
      <w:r>
        <w:rPr>
          <w:rFonts w:ascii="Garamond" w:hAnsi="Garamond"/>
          <w:sz w:val="21"/>
          <w:szCs w:val="21"/>
        </w:rPr>
        <w:t xml:space="preserve">geography, engineering, </w:t>
      </w:r>
      <w:r w:rsidRPr="00B637C7">
        <w:rPr>
          <w:rFonts w:ascii="Garamond" w:hAnsi="Garamond"/>
          <w:sz w:val="21"/>
          <w:szCs w:val="21"/>
        </w:rPr>
        <w:t xml:space="preserve">environmental health, microbiology, anthropology, </w:t>
      </w:r>
      <w:r>
        <w:rPr>
          <w:rFonts w:ascii="Garamond" w:hAnsi="Garamond"/>
          <w:sz w:val="21"/>
          <w:szCs w:val="21"/>
        </w:rPr>
        <w:t xml:space="preserve">education, </w:t>
      </w:r>
      <w:r w:rsidRPr="00B637C7">
        <w:rPr>
          <w:rFonts w:ascii="Garamond" w:hAnsi="Garamond"/>
          <w:sz w:val="21"/>
          <w:szCs w:val="21"/>
        </w:rPr>
        <w:t>and ecology students, 10</w:t>
      </w:r>
      <w:r w:rsidRPr="00E03030">
        <w:rPr>
          <w:rFonts w:ascii="Garamond" w:hAnsi="Garamond"/>
          <w:sz w:val="21"/>
          <w:szCs w:val="21"/>
        </w:rPr>
        <w:t xml:space="preserve">–15 </w:t>
      </w:r>
      <w:r w:rsidRPr="00B637C7">
        <w:rPr>
          <w:rFonts w:ascii="Garamond" w:hAnsi="Garamond"/>
          <w:sz w:val="21"/>
          <w:szCs w:val="21"/>
        </w:rPr>
        <w:t xml:space="preserve">students. </w:t>
      </w:r>
    </w:p>
    <w:p w14:paraId="2DC2CB7F" w14:textId="644DE4DE" w:rsidR="00176161" w:rsidRPr="00B637C7" w:rsidRDefault="00176161" w:rsidP="00176161">
      <w:pPr>
        <w:spacing w:before="120"/>
        <w:ind w:left="360"/>
        <w:rPr>
          <w:rFonts w:ascii="Garamond" w:hAnsi="Garamond"/>
          <w:sz w:val="22"/>
          <w:szCs w:val="22"/>
        </w:rPr>
      </w:pPr>
      <w:r w:rsidRPr="00B637C7">
        <w:rPr>
          <w:rFonts w:ascii="Garamond" w:hAnsi="Garamond"/>
          <w:b/>
          <w:bCs/>
          <w:sz w:val="21"/>
          <w:szCs w:val="21"/>
        </w:rPr>
        <w:t xml:space="preserve">Directed Individual Study </w:t>
      </w:r>
      <w:r w:rsidRPr="00B637C7">
        <w:rPr>
          <w:rFonts w:ascii="Garamond" w:hAnsi="Garamond"/>
          <w:sz w:val="21"/>
          <w:szCs w:val="21"/>
        </w:rPr>
        <w:t xml:space="preserve">(BIOL 4960, </w:t>
      </w:r>
      <w:r w:rsidRPr="00E03030">
        <w:rPr>
          <w:rFonts w:ascii="Garamond" w:hAnsi="Garamond"/>
          <w:sz w:val="21"/>
          <w:szCs w:val="21"/>
        </w:rPr>
        <w:t xml:space="preserve">4960R, </w:t>
      </w:r>
      <w:r w:rsidRPr="00B637C7">
        <w:rPr>
          <w:rFonts w:ascii="Garamond" w:hAnsi="Garamond"/>
          <w:sz w:val="21"/>
          <w:szCs w:val="21"/>
        </w:rPr>
        <w:t>4960H; MARS 4960</w:t>
      </w:r>
      <w:r w:rsidRPr="00E03030">
        <w:rPr>
          <w:rFonts w:ascii="Garamond" w:hAnsi="Garamond"/>
          <w:sz w:val="21"/>
          <w:szCs w:val="21"/>
        </w:rPr>
        <w:t>, 4960R</w:t>
      </w:r>
      <w:r w:rsidRPr="00B637C7">
        <w:rPr>
          <w:rFonts w:ascii="Garamond" w:hAnsi="Garamond"/>
          <w:sz w:val="21"/>
          <w:szCs w:val="21"/>
        </w:rPr>
        <w:t>, MIBO 4900L, MIBO</w:t>
      </w:r>
      <w:r w:rsidRPr="00E03030">
        <w:rPr>
          <w:rFonts w:ascii="Garamond" w:hAnsi="Garamond"/>
          <w:sz w:val="21"/>
          <w:szCs w:val="21"/>
        </w:rPr>
        <w:t xml:space="preserve"> </w:t>
      </w:r>
      <w:r w:rsidRPr="00B637C7">
        <w:rPr>
          <w:rFonts w:ascii="Garamond" w:hAnsi="Garamond"/>
          <w:sz w:val="21"/>
          <w:szCs w:val="21"/>
        </w:rPr>
        <w:t xml:space="preserve">4960H). Supervised independent research for </w:t>
      </w:r>
      <w:r>
        <w:rPr>
          <w:rFonts w:ascii="Garamond" w:hAnsi="Garamond"/>
          <w:sz w:val="21"/>
          <w:szCs w:val="21"/>
        </w:rPr>
        <w:t>&gt;6</w:t>
      </w:r>
      <w:r w:rsidRPr="00E03030">
        <w:rPr>
          <w:rFonts w:ascii="Garamond" w:hAnsi="Garamond"/>
          <w:sz w:val="21"/>
          <w:szCs w:val="21"/>
        </w:rPr>
        <w:t>0</w:t>
      </w:r>
      <w:r w:rsidRPr="00B637C7">
        <w:rPr>
          <w:rFonts w:ascii="Garamond" w:hAnsi="Garamond"/>
          <w:sz w:val="21"/>
          <w:szCs w:val="21"/>
        </w:rPr>
        <w:t xml:space="preserve"> undergraduates between 1998-20</w:t>
      </w:r>
      <w:r w:rsidRPr="00E03030">
        <w:rPr>
          <w:rFonts w:ascii="Garamond" w:hAnsi="Garamond"/>
          <w:sz w:val="21"/>
          <w:szCs w:val="21"/>
        </w:rPr>
        <w:t>2</w:t>
      </w:r>
      <w:r>
        <w:rPr>
          <w:rFonts w:ascii="Garamond" w:hAnsi="Garamond"/>
          <w:sz w:val="21"/>
          <w:szCs w:val="21"/>
        </w:rPr>
        <w:t>6.</w:t>
      </w:r>
    </w:p>
    <w:p w14:paraId="7CD3060E" w14:textId="28195E55" w:rsidR="00DA3436" w:rsidRPr="00E03030" w:rsidRDefault="00DA3436" w:rsidP="00CC221C">
      <w:pPr>
        <w:spacing w:before="120"/>
        <w:ind w:left="360"/>
        <w:rPr>
          <w:rFonts w:ascii="Garamond" w:hAnsi="Garamond"/>
          <w:bCs/>
          <w:sz w:val="21"/>
          <w:szCs w:val="21"/>
        </w:rPr>
      </w:pPr>
      <w:r w:rsidRPr="00E03030">
        <w:rPr>
          <w:rFonts w:ascii="Garamond" w:hAnsi="Garamond"/>
          <w:b/>
          <w:bCs/>
          <w:sz w:val="21"/>
          <w:szCs w:val="21"/>
        </w:rPr>
        <w:t xml:space="preserve">Biology of the Marine Environment </w:t>
      </w:r>
      <w:r w:rsidRPr="00E03030">
        <w:rPr>
          <w:rFonts w:ascii="Garamond" w:hAnsi="Garamond"/>
          <w:bCs/>
          <w:sz w:val="21"/>
          <w:szCs w:val="21"/>
        </w:rPr>
        <w:t>(MARS 1020: Spring 2021</w:t>
      </w:r>
      <w:r w:rsidR="00725293">
        <w:rPr>
          <w:rFonts w:ascii="Garamond" w:hAnsi="Garamond"/>
          <w:bCs/>
          <w:sz w:val="21"/>
          <w:szCs w:val="21"/>
        </w:rPr>
        <w:t>, 2022</w:t>
      </w:r>
      <w:r w:rsidR="005E6952">
        <w:rPr>
          <w:rFonts w:ascii="Garamond" w:hAnsi="Garamond"/>
          <w:bCs/>
          <w:sz w:val="21"/>
          <w:szCs w:val="21"/>
        </w:rPr>
        <w:t>, 2023</w:t>
      </w:r>
      <w:r w:rsidRPr="00E03030">
        <w:rPr>
          <w:rFonts w:ascii="Garamond" w:hAnsi="Garamond"/>
          <w:bCs/>
          <w:sz w:val="21"/>
          <w:szCs w:val="21"/>
        </w:rPr>
        <w:t xml:space="preserve">). </w:t>
      </w:r>
      <w:r w:rsidR="00725293">
        <w:rPr>
          <w:rFonts w:ascii="Garamond" w:hAnsi="Garamond"/>
          <w:bCs/>
          <w:sz w:val="21"/>
          <w:szCs w:val="21"/>
        </w:rPr>
        <w:t>50-100</w:t>
      </w:r>
      <w:r w:rsidRPr="00E03030">
        <w:rPr>
          <w:rFonts w:ascii="Garamond" w:hAnsi="Garamond"/>
          <w:bCs/>
          <w:sz w:val="21"/>
          <w:szCs w:val="21"/>
        </w:rPr>
        <w:t xml:space="preserve"> </w:t>
      </w:r>
      <w:r w:rsidR="00725293">
        <w:rPr>
          <w:rFonts w:ascii="Garamond" w:hAnsi="Garamond"/>
          <w:bCs/>
          <w:sz w:val="21"/>
          <w:szCs w:val="21"/>
        </w:rPr>
        <w:t>non-science</w:t>
      </w:r>
      <w:r w:rsidR="001568F7">
        <w:rPr>
          <w:rFonts w:ascii="Garamond" w:hAnsi="Garamond"/>
          <w:bCs/>
          <w:sz w:val="21"/>
          <w:szCs w:val="21"/>
        </w:rPr>
        <w:t xml:space="preserve">-major </w:t>
      </w:r>
      <w:r w:rsidRPr="00E03030">
        <w:rPr>
          <w:rFonts w:ascii="Garamond" w:hAnsi="Garamond"/>
          <w:bCs/>
          <w:sz w:val="21"/>
          <w:szCs w:val="21"/>
        </w:rPr>
        <w:t>students.</w:t>
      </w:r>
      <w:r w:rsidR="005E6952">
        <w:rPr>
          <w:rFonts w:ascii="Garamond" w:hAnsi="Garamond"/>
          <w:bCs/>
          <w:sz w:val="21"/>
          <w:szCs w:val="21"/>
        </w:rPr>
        <w:t xml:space="preserve"> Also </w:t>
      </w:r>
      <w:r w:rsidR="00176161">
        <w:rPr>
          <w:rFonts w:ascii="Garamond" w:hAnsi="Garamond"/>
          <w:bCs/>
          <w:sz w:val="21"/>
          <w:szCs w:val="21"/>
        </w:rPr>
        <w:t>taught</w:t>
      </w:r>
      <w:r w:rsidR="005E6952">
        <w:rPr>
          <w:rFonts w:ascii="Garamond" w:hAnsi="Garamond"/>
          <w:bCs/>
          <w:sz w:val="21"/>
          <w:szCs w:val="21"/>
        </w:rPr>
        <w:t xml:space="preserve"> </w:t>
      </w:r>
      <w:r w:rsidR="001D71C8">
        <w:rPr>
          <w:rFonts w:ascii="Garamond" w:hAnsi="Garamond"/>
          <w:bCs/>
          <w:sz w:val="21"/>
          <w:szCs w:val="21"/>
        </w:rPr>
        <w:t xml:space="preserve">similar content </w:t>
      </w:r>
      <w:r w:rsidR="003345F4" w:rsidRPr="003345F4">
        <w:rPr>
          <w:rFonts w:ascii="Garamond" w:hAnsi="Garamond"/>
          <w:b/>
          <w:bCs/>
          <w:sz w:val="21"/>
          <w:szCs w:val="21"/>
        </w:rPr>
        <w:t>online</w:t>
      </w:r>
      <w:r w:rsidR="003345F4">
        <w:rPr>
          <w:rFonts w:ascii="Garamond" w:hAnsi="Garamond"/>
          <w:bCs/>
          <w:sz w:val="21"/>
          <w:szCs w:val="21"/>
        </w:rPr>
        <w:t xml:space="preserve"> </w:t>
      </w:r>
      <w:r w:rsidR="001D71C8">
        <w:rPr>
          <w:rFonts w:ascii="Garamond" w:hAnsi="Garamond"/>
          <w:bCs/>
          <w:sz w:val="21"/>
          <w:szCs w:val="21"/>
        </w:rPr>
        <w:t>for MARS 1021e and MARS 7020e (Summer 2023).</w:t>
      </w:r>
    </w:p>
    <w:p w14:paraId="62F08B29" w14:textId="7044AB42" w:rsidR="00E63279" w:rsidRDefault="00E63279" w:rsidP="00CC221C">
      <w:pPr>
        <w:spacing w:before="120"/>
        <w:ind w:left="360"/>
        <w:rPr>
          <w:rFonts w:ascii="Garamond" w:hAnsi="Garamond" w:cs="Adobe Hebrew"/>
          <w:sz w:val="21"/>
          <w:szCs w:val="20"/>
        </w:rPr>
      </w:pPr>
      <w:r w:rsidRPr="00844CE0">
        <w:rPr>
          <w:rFonts w:ascii="Garamond" w:hAnsi="Garamond" w:cs="Adobe Hebrew"/>
          <w:b/>
          <w:bCs/>
          <w:sz w:val="21"/>
          <w:szCs w:val="20"/>
        </w:rPr>
        <w:t>Interdisciplinary Approaches to Climate Change</w:t>
      </w:r>
      <w:r w:rsidRPr="00844CE0">
        <w:rPr>
          <w:rFonts w:ascii="Garamond" w:hAnsi="Garamond" w:cs="Adobe Hebrew"/>
          <w:sz w:val="21"/>
          <w:szCs w:val="20"/>
        </w:rPr>
        <w:t xml:space="preserve"> (MARS 8990</w:t>
      </w:r>
      <w:r>
        <w:rPr>
          <w:rFonts w:ascii="Garamond" w:hAnsi="Garamond" w:cs="Adobe Hebrew"/>
          <w:sz w:val="21"/>
          <w:szCs w:val="20"/>
        </w:rPr>
        <w:t xml:space="preserve">; </w:t>
      </w:r>
      <w:r w:rsidRPr="00844CE0">
        <w:rPr>
          <w:rFonts w:ascii="Garamond" w:hAnsi="Garamond" w:cs="Adobe Hebrew"/>
          <w:sz w:val="21"/>
          <w:szCs w:val="20"/>
        </w:rPr>
        <w:t xml:space="preserve">Fall 2020). Special Topics course </w:t>
      </w:r>
      <w:r>
        <w:rPr>
          <w:rFonts w:ascii="Garamond" w:hAnsi="Garamond" w:cs="Adobe Hebrew"/>
          <w:sz w:val="21"/>
          <w:szCs w:val="20"/>
        </w:rPr>
        <w:t>for</w:t>
      </w:r>
      <w:r w:rsidRPr="00844CE0">
        <w:rPr>
          <w:rFonts w:ascii="Garamond" w:hAnsi="Garamond" w:cs="Adobe Hebrew"/>
          <w:sz w:val="21"/>
          <w:szCs w:val="20"/>
        </w:rPr>
        <w:t xml:space="preserve"> graduate students </w:t>
      </w:r>
      <w:r>
        <w:rPr>
          <w:rFonts w:ascii="Garamond" w:hAnsi="Garamond" w:cs="Adobe Hebrew"/>
          <w:sz w:val="21"/>
          <w:szCs w:val="20"/>
        </w:rPr>
        <w:t>in</w:t>
      </w:r>
      <w:r w:rsidRPr="00844CE0">
        <w:rPr>
          <w:rFonts w:ascii="Garamond" w:hAnsi="Garamond" w:cs="Adobe Hebrew"/>
          <w:sz w:val="21"/>
          <w:szCs w:val="20"/>
        </w:rPr>
        <w:t xml:space="preserve"> Political Science, Geography, Chemistry, and Marine Sciences. </w:t>
      </w:r>
      <w:r>
        <w:rPr>
          <w:rFonts w:ascii="Garamond" w:hAnsi="Garamond" w:cs="Adobe Hebrew"/>
          <w:sz w:val="21"/>
          <w:szCs w:val="20"/>
        </w:rPr>
        <w:t>T</w:t>
      </w:r>
      <w:r w:rsidRPr="00844CE0">
        <w:rPr>
          <w:rFonts w:ascii="Garamond" w:hAnsi="Garamond" w:cs="Adobe Hebrew"/>
          <w:sz w:val="21"/>
          <w:szCs w:val="20"/>
        </w:rPr>
        <w:t>opics included the science of climate change, political theory, psychology, risk communication, philosophy, environmental ethics, journalism and storytelling.</w:t>
      </w:r>
    </w:p>
    <w:p w14:paraId="5327D3CB" w14:textId="0942CDD6" w:rsidR="00F15D86" w:rsidRDefault="00F15D86" w:rsidP="00F15D86">
      <w:pPr>
        <w:spacing w:before="120"/>
        <w:ind w:left="360"/>
        <w:rPr>
          <w:rFonts w:ascii="Garamond" w:hAnsi="Garamond"/>
          <w:b/>
          <w:bCs/>
          <w:sz w:val="21"/>
          <w:szCs w:val="21"/>
        </w:rPr>
      </w:pPr>
      <w:r w:rsidRPr="00844CE0">
        <w:rPr>
          <w:rFonts w:ascii="Garamond" w:hAnsi="Garamond" w:cs="Adobe Hebrew"/>
          <w:b/>
          <w:bCs/>
          <w:sz w:val="21"/>
          <w:szCs w:val="20"/>
          <w:lang w:val="en"/>
        </w:rPr>
        <w:lastRenderedPageBreak/>
        <w:t>Exploring Representation and Identity Within the Sciences</w:t>
      </w:r>
      <w:r w:rsidRPr="00844CE0">
        <w:rPr>
          <w:rFonts w:ascii="Garamond" w:hAnsi="Garamond" w:cs="Adobe Hebrew"/>
          <w:sz w:val="21"/>
          <w:szCs w:val="20"/>
          <w:lang w:val="en"/>
        </w:rPr>
        <w:t xml:space="preserve"> </w:t>
      </w:r>
      <w:r>
        <w:rPr>
          <w:rFonts w:ascii="Garamond" w:hAnsi="Garamond" w:cs="Adobe Hebrew"/>
          <w:sz w:val="21"/>
          <w:szCs w:val="20"/>
          <w:lang w:val="en"/>
        </w:rPr>
        <w:t>(</w:t>
      </w:r>
      <w:r w:rsidRPr="00844CE0">
        <w:rPr>
          <w:rFonts w:ascii="Garamond" w:hAnsi="Garamond" w:cs="Adobe Hebrew"/>
          <w:sz w:val="21"/>
          <w:szCs w:val="20"/>
          <w:lang w:val="en"/>
        </w:rPr>
        <w:t>ECOL 8030</w:t>
      </w:r>
      <w:r>
        <w:rPr>
          <w:rFonts w:ascii="Garamond" w:hAnsi="Garamond" w:cs="Adobe Hebrew"/>
          <w:sz w:val="21"/>
          <w:szCs w:val="20"/>
          <w:lang w:val="en"/>
        </w:rPr>
        <w:t>; Spring 2020)</w:t>
      </w:r>
      <w:r w:rsidRPr="00E63279">
        <w:rPr>
          <w:rFonts w:ascii="Garamond" w:hAnsi="Garamond" w:cs="Adobe Hebrew"/>
          <w:sz w:val="21"/>
          <w:szCs w:val="20"/>
          <w:lang w:val="en"/>
        </w:rPr>
        <w:t xml:space="preserve"> </w:t>
      </w:r>
      <w:r>
        <w:rPr>
          <w:rFonts w:ascii="Garamond" w:hAnsi="Garamond" w:cs="Adobe Hebrew"/>
          <w:sz w:val="21"/>
          <w:szCs w:val="20"/>
          <w:lang w:val="en"/>
        </w:rPr>
        <w:t>faculty sponsor of doctoral</w:t>
      </w:r>
      <w:r w:rsidR="00176161">
        <w:rPr>
          <w:rFonts w:ascii="Garamond" w:hAnsi="Garamond" w:cs="Adobe Hebrew"/>
          <w:sz w:val="21"/>
          <w:szCs w:val="20"/>
          <w:lang w:val="en"/>
        </w:rPr>
        <w:t xml:space="preserve"> </w:t>
      </w:r>
      <w:r>
        <w:rPr>
          <w:rFonts w:ascii="Garamond" w:hAnsi="Garamond" w:cs="Adobe Hebrew"/>
          <w:sz w:val="21"/>
          <w:szCs w:val="20"/>
          <w:lang w:val="en"/>
        </w:rPr>
        <w:t>student</w:t>
      </w:r>
      <w:r w:rsidR="00176161">
        <w:rPr>
          <w:rFonts w:ascii="Garamond" w:hAnsi="Garamond" w:cs="Adobe Hebrew"/>
          <w:sz w:val="21"/>
          <w:szCs w:val="20"/>
          <w:lang w:val="en"/>
        </w:rPr>
        <w:t>-</w:t>
      </w:r>
      <w:r>
        <w:rPr>
          <w:rFonts w:ascii="Garamond" w:hAnsi="Garamond" w:cs="Adobe Hebrew"/>
          <w:sz w:val="21"/>
          <w:szCs w:val="20"/>
          <w:lang w:val="en"/>
        </w:rPr>
        <w:t>led seminar. 30 students.</w:t>
      </w:r>
    </w:p>
    <w:p w14:paraId="52049780" w14:textId="2B373068" w:rsidR="00B637C7" w:rsidRPr="00B637C7" w:rsidRDefault="00B637C7" w:rsidP="00CC221C">
      <w:pPr>
        <w:spacing w:before="120"/>
        <w:ind w:left="360"/>
        <w:rPr>
          <w:rFonts w:ascii="Garamond" w:hAnsi="Garamond"/>
          <w:sz w:val="22"/>
          <w:szCs w:val="22"/>
        </w:rPr>
      </w:pPr>
      <w:r w:rsidRPr="00B637C7">
        <w:rPr>
          <w:rFonts w:ascii="Garamond" w:hAnsi="Garamond"/>
          <w:b/>
          <w:bCs/>
          <w:sz w:val="21"/>
          <w:szCs w:val="21"/>
        </w:rPr>
        <w:t xml:space="preserve">Climate </w:t>
      </w:r>
      <w:r w:rsidR="001D71C8">
        <w:rPr>
          <w:rFonts w:ascii="Garamond" w:hAnsi="Garamond"/>
          <w:b/>
          <w:bCs/>
          <w:sz w:val="21"/>
          <w:szCs w:val="21"/>
        </w:rPr>
        <w:t>C</w:t>
      </w:r>
      <w:r w:rsidRPr="00B637C7">
        <w:rPr>
          <w:rFonts w:ascii="Garamond" w:hAnsi="Garamond"/>
          <w:b/>
          <w:bCs/>
          <w:sz w:val="21"/>
          <w:szCs w:val="21"/>
        </w:rPr>
        <w:t xml:space="preserve">hange and the Ocean </w:t>
      </w:r>
      <w:r w:rsidRPr="00B637C7">
        <w:rPr>
          <w:rFonts w:ascii="Garamond" w:hAnsi="Garamond"/>
          <w:sz w:val="21"/>
          <w:szCs w:val="21"/>
        </w:rPr>
        <w:t xml:space="preserve">(August 2013). Short graduate course (1 week - 8 h per day) taught at Federal University of Rio de Janeiro, Rio de Janeiro, Brazil. 20 graduate students and postdocs. </w:t>
      </w:r>
    </w:p>
    <w:p w14:paraId="3F0B722D" w14:textId="260C878F" w:rsidR="00B637C7" w:rsidRPr="00B637C7" w:rsidRDefault="00B637C7" w:rsidP="00CC221C">
      <w:pPr>
        <w:spacing w:before="120"/>
        <w:ind w:left="360"/>
        <w:rPr>
          <w:rFonts w:ascii="Garamond" w:hAnsi="Garamond"/>
          <w:sz w:val="22"/>
          <w:szCs w:val="22"/>
        </w:rPr>
      </w:pPr>
      <w:r w:rsidRPr="00B637C7">
        <w:rPr>
          <w:rFonts w:ascii="Garamond" w:hAnsi="Garamond"/>
          <w:b/>
          <w:bCs/>
          <w:sz w:val="21"/>
          <w:szCs w:val="21"/>
        </w:rPr>
        <w:t xml:space="preserve">Microbial Ecology </w:t>
      </w:r>
      <w:r w:rsidRPr="00B637C7">
        <w:rPr>
          <w:rFonts w:ascii="Garamond" w:hAnsi="Garamond"/>
          <w:sz w:val="21"/>
          <w:szCs w:val="21"/>
        </w:rPr>
        <w:t>(MARS 4620/6620; Fall 2015). Split graduate / upper</w:t>
      </w:r>
      <w:r w:rsidR="00416A92" w:rsidRPr="00E03030">
        <w:rPr>
          <w:rFonts w:ascii="Garamond" w:hAnsi="Garamond"/>
          <w:sz w:val="21"/>
          <w:szCs w:val="21"/>
        </w:rPr>
        <w:t>-</w:t>
      </w:r>
      <w:r w:rsidRPr="00B637C7">
        <w:rPr>
          <w:rFonts w:ascii="Garamond" w:hAnsi="Garamond"/>
          <w:sz w:val="21"/>
          <w:szCs w:val="21"/>
        </w:rPr>
        <w:t>level undergraduate course on microbial ecology of the ocean. (50% with S. Joye; 14 students).</w:t>
      </w:r>
    </w:p>
    <w:p w14:paraId="02555386" w14:textId="7B3CBE6D" w:rsidR="009562B0" w:rsidRDefault="009562B0" w:rsidP="00CC221C">
      <w:pPr>
        <w:spacing w:before="120"/>
        <w:ind w:left="360"/>
        <w:rPr>
          <w:rFonts w:ascii="Garamond" w:hAnsi="Garamond"/>
          <w:b/>
          <w:bCs/>
          <w:sz w:val="21"/>
          <w:szCs w:val="21"/>
        </w:rPr>
      </w:pPr>
      <w:r>
        <w:rPr>
          <w:rFonts w:ascii="Garamond" w:hAnsi="Garamond"/>
          <w:b/>
          <w:bCs/>
          <w:sz w:val="21"/>
          <w:szCs w:val="21"/>
        </w:rPr>
        <w:t xml:space="preserve">Life in Fluids </w:t>
      </w:r>
      <w:r w:rsidRPr="009562B0">
        <w:rPr>
          <w:rFonts w:ascii="Garamond" w:hAnsi="Garamond"/>
          <w:bCs/>
          <w:sz w:val="21"/>
          <w:szCs w:val="21"/>
        </w:rPr>
        <w:t>(MARS 3550;</w:t>
      </w:r>
      <w:r w:rsidR="00083C67">
        <w:rPr>
          <w:rFonts w:ascii="Garamond" w:hAnsi="Garamond"/>
          <w:b/>
          <w:bCs/>
          <w:sz w:val="21"/>
          <w:szCs w:val="21"/>
        </w:rPr>
        <w:t xml:space="preserve"> </w:t>
      </w:r>
      <w:r w:rsidR="00083C67" w:rsidRPr="00083C67">
        <w:rPr>
          <w:rFonts w:ascii="Garamond" w:hAnsi="Garamond"/>
          <w:bCs/>
          <w:sz w:val="21"/>
          <w:szCs w:val="21"/>
        </w:rPr>
        <w:t>Spring 2013)</w:t>
      </w:r>
      <w:r w:rsidR="00083C67">
        <w:rPr>
          <w:rFonts w:ascii="Garamond" w:hAnsi="Garamond"/>
          <w:bCs/>
          <w:sz w:val="21"/>
          <w:szCs w:val="21"/>
        </w:rPr>
        <w:t>. ~10 students. Co-taught with A. Burd and D. Di Iorio.</w:t>
      </w:r>
      <w:r>
        <w:rPr>
          <w:rFonts w:ascii="Garamond" w:hAnsi="Garamond"/>
          <w:b/>
          <w:bCs/>
          <w:sz w:val="21"/>
          <w:szCs w:val="21"/>
        </w:rPr>
        <w:t xml:space="preserve"> </w:t>
      </w:r>
    </w:p>
    <w:p w14:paraId="35280662" w14:textId="39DA2F4C" w:rsidR="00B637C7" w:rsidRPr="00B637C7" w:rsidRDefault="00B637C7" w:rsidP="00CC221C">
      <w:pPr>
        <w:spacing w:before="120"/>
        <w:ind w:left="360"/>
        <w:rPr>
          <w:rFonts w:ascii="Garamond" w:hAnsi="Garamond"/>
          <w:sz w:val="22"/>
          <w:szCs w:val="22"/>
        </w:rPr>
      </w:pPr>
      <w:r w:rsidRPr="00B637C7">
        <w:rPr>
          <w:rFonts w:ascii="Garamond" w:hAnsi="Garamond"/>
          <w:b/>
          <w:bCs/>
          <w:sz w:val="21"/>
          <w:szCs w:val="21"/>
        </w:rPr>
        <w:t xml:space="preserve">Biology of the Marine Environment – Honors </w:t>
      </w:r>
      <w:r w:rsidRPr="00B637C7">
        <w:rPr>
          <w:rFonts w:ascii="Garamond" w:hAnsi="Garamond"/>
          <w:sz w:val="21"/>
          <w:szCs w:val="21"/>
        </w:rPr>
        <w:t xml:space="preserve">(MARS 1020H/1025H; Spring 2001, 2002, 2003, 2006, 2007, 2008, 2009, 2010, 2011, 2012, 2013). Undergraduate introductory course for non- science majors, ~20 students. </w:t>
      </w:r>
    </w:p>
    <w:p w14:paraId="67EC51E4" w14:textId="5CB8FFA5" w:rsidR="00B637C7" w:rsidRPr="00B637C7" w:rsidRDefault="00B637C7" w:rsidP="00CC221C">
      <w:pPr>
        <w:spacing w:before="120"/>
        <w:ind w:left="360"/>
        <w:rPr>
          <w:rFonts w:ascii="Garamond" w:hAnsi="Garamond"/>
          <w:sz w:val="22"/>
          <w:szCs w:val="22"/>
        </w:rPr>
      </w:pPr>
      <w:r w:rsidRPr="00B637C7">
        <w:rPr>
          <w:rFonts w:ascii="Garamond" w:hAnsi="Garamond"/>
          <w:b/>
          <w:bCs/>
          <w:sz w:val="21"/>
          <w:szCs w:val="21"/>
        </w:rPr>
        <w:t xml:space="preserve">The Marine Environment – </w:t>
      </w:r>
      <w:r w:rsidRPr="00B637C7">
        <w:rPr>
          <w:rFonts w:ascii="Garamond" w:hAnsi="Garamond"/>
          <w:sz w:val="21"/>
          <w:szCs w:val="21"/>
        </w:rPr>
        <w:t xml:space="preserve">(MARS 1010; Fall 2007). Undergraduate introductory course for non- science majors, </w:t>
      </w:r>
      <w:r w:rsidR="00E03030">
        <w:rPr>
          <w:rFonts w:ascii="Garamond" w:hAnsi="Garamond"/>
          <w:sz w:val="21"/>
          <w:szCs w:val="21"/>
        </w:rPr>
        <w:t>~</w:t>
      </w:r>
      <w:r w:rsidRPr="00B637C7">
        <w:rPr>
          <w:rFonts w:ascii="Garamond" w:hAnsi="Garamond"/>
          <w:sz w:val="21"/>
          <w:szCs w:val="21"/>
        </w:rPr>
        <w:t xml:space="preserve">300 students. </w:t>
      </w:r>
    </w:p>
    <w:p w14:paraId="700E848C" w14:textId="13FD43D1" w:rsidR="00B637C7" w:rsidRPr="00B637C7" w:rsidRDefault="00B637C7" w:rsidP="00CC221C">
      <w:pPr>
        <w:spacing w:before="120"/>
        <w:ind w:left="360"/>
        <w:rPr>
          <w:rFonts w:ascii="Garamond" w:hAnsi="Garamond"/>
          <w:sz w:val="22"/>
          <w:szCs w:val="22"/>
        </w:rPr>
      </w:pPr>
      <w:r w:rsidRPr="00B637C7">
        <w:rPr>
          <w:rFonts w:ascii="Garamond" w:hAnsi="Garamond"/>
          <w:b/>
          <w:bCs/>
          <w:sz w:val="21"/>
          <w:szCs w:val="21"/>
        </w:rPr>
        <w:t xml:space="preserve">The Marine Environment – Honors </w:t>
      </w:r>
      <w:r w:rsidRPr="00B637C7">
        <w:rPr>
          <w:rFonts w:ascii="Garamond" w:hAnsi="Garamond"/>
          <w:sz w:val="21"/>
          <w:szCs w:val="21"/>
        </w:rPr>
        <w:t xml:space="preserve">(MARS 1010H; Fall 2000, 2001, 2002, 2003, 2004, 2005). Undergraduate introductory course for non-science majors, </w:t>
      </w:r>
      <w:r w:rsidR="00E03030">
        <w:rPr>
          <w:rFonts w:ascii="Garamond" w:hAnsi="Garamond"/>
          <w:sz w:val="21"/>
          <w:szCs w:val="21"/>
        </w:rPr>
        <w:t>~</w:t>
      </w:r>
      <w:r w:rsidRPr="00B637C7">
        <w:rPr>
          <w:rFonts w:ascii="Garamond" w:hAnsi="Garamond"/>
          <w:sz w:val="21"/>
          <w:szCs w:val="21"/>
        </w:rPr>
        <w:t xml:space="preserve">20 students. </w:t>
      </w:r>
    </w:p>
    <w:p w14:paraId="2DFC47BC" w14:textId="77777777" w:rsidR="00B637C7" w:rsidRPr="00B637C7" w:rsidRDefault="00B637C7" w:rsidP="00CC221C">
      <w:pPr>
        <w:spacing w:before="120"/>
        <w:ind w:left="360"/>
        <w:rPr>
          <w:rFonts w:ascii="Garamond" w:hAnsi="Garamond"/>
          <w:sz w:val="22"/>
          <w:szCs w:val="22"/>
        </w:rPr>
      </w:pPr>
      <w:r w:rsidRPr="00B637C7">
        <w:rPr>
          <w:rFonts w:ascii="Garamond" w:hAnsi="Garamond"/>
          <w:b/>
          <w:bCs/>
          <w:sz w:val="21"/>
          <w:szCs w:val="21"/>
        </w:rPr>
        <w:t xml:space="preserve">Microbial Biogeochemistry </w:t>
      </w:r>
      <w:r w:rsidRPr="00B637C7">
        <w:rPr>
          <w:rFonts w:ascii="Garamond" w:hAnsi="Garamond"/>
          <w:sz w:val="21"/>
          <w:szCs w:val="21"/>
        </w:rPr>
        <w:t xml:space="preserve">(MARS 4810/6810; Fall 2000). Undergraduate and graduate student course, 15 students, co-taught 50% with S. B. Joye. </w:t>
      </w:r>
    </w:p>
    <w:p w14:paraId="2E2D9CA0" w14:textId="018B01CD" w:rsidR="00DA3436" w:rsidRPr="00B637C7" w:rsidRDefault="00DA3436" w:rsidP="00DA3436">
      <w:pPr>
        <w:spacing w:before="120"/>
        <w:ind w:left="360"/>
        <w:rPr>
          <w:rFonts w:ascii="Garamond" w:hAnsi="Garamond"/>
          <w:sz w:val="22"/>
          <w:szCs w:val="22"/>
        </w:rPr>
      </w:pPr>
      <w:r w:rsidRPr="00B637C7">
        <w:rPr>
          <w:rFonts w:ascii="Garamond" w:hAnsi="Garamond"/>
          <w:b/>
          <w:bCs/>
          <w:sz w:val="21"/>
          <w:szCs w:val="21"/>
        </w:rPr>
        <w:t>First Year (Freshman</w:t>
      </w:r>
      <w:r w:rsidR="00416A92" w:rsidRPr="00E03030">
        <w:rPr>
          <w:rFonts w:ascii="Garamond" w:hAnsi="Garamond"/>
          <w:b/>
          <w:bCs/>
          <w:sz w:val="21"/>
          <w:szCs w:val="21"/>
        </w:rPr>
        <w:t xml:space="preserve"> Odyssey</w:t>
      </w:r>
      <w:r w:rsidRPr="00B637C7">
        <w:rPr>
          <w:rFonts w:ascii="Garamond" w:hAnsi="Garamond"/>
          <w:b/>
          <w:bCs/>
          <w:sz w:val="21"/>
          <w:szCs w:val="21"/>
        </w:rPr>
        <w:t xml:space="preserve">) Seminar </w:t>
      </w:r>
      <w:r w:rsidRPr="00B637C7">
        <w:rPr>
          <w:rFonts w:ascii="Garamond" w:hAnsi="Garamond"/>
          <w:sz w:val="21"/>
          <w:szCs w:val="21"/>
        </w:rPr>
        <w:t xml:space="preserve">(FRES/FYOS 1010; Spring 2000, 2001, 2002, 2006, 2007, 2012) </w:t>
      </w:r>
      <w:r w:rsidRPr="00B637C7">
        <w:rPr>
          <w:rFonts w:ascii="Garamond" w:hAnsi="Garamond"/>
          <w:i/>
          <w:iCs/>
          <w:sz w:val="21"/>
          <w:szCs w:val="21"/>
        </w:rPr>
        <w:t xml:space="preserve">Global Change: What do the Data Say? </w:t>
      </w:r>
      <w:r w:rsidRPr="00B637C7">
        <w:rPr>
          <w:rFonts w:ascii="Garamond" w:hAnsi="Garamond"/>
          <w:sz w:val="21"/>
          <w:szCs w:val="21"/>
        </w:rPr>
        <w:t xml:space="preserve">Small (&lt;15 students) discussion group for freshman. </w:t>
      </w:r>
    </w:p>
    <w:p w14:paraId="4258BEDB" w14:textId="77777777" w:rsidR="00B637C7" w:rsidRPr="00B637C7" w:rsidRDefault="00B637C7" w:rsidP="00114410">
      <w:pPr>
        <w:widowControl w:val="0"/>
        <w:spacing w:before="120"/>
        <w:ind w:left="360"/>
        <w:rPr>
          <w:rFonts w:ascii="Garamond" w:hAnsi="Garamond"/>
          <w:sz w:val="22"/>
          <w:szCs w:val="22"/>
        </w:rPr>
      </w:pPr>
      <w:r w:rsidRPr="00B637C7">
        <w:rPr>
          <w:rFonts w:ascii="Garamond" w:hAnsi="Garamond"/>
          <w:b/>
          <w:bCs/>
          <w:sz w:val="21"/>
          <w:szCs w:val="21"/>
        </w:rPr>
        <w:t xml:space="preserve">Honors Proseminar </w:t>
      </w:r>
      <w:r w:rsidRPr="00B637C7">
        <w:rPr>
          <w:rFonts w:ascii="Garamond" w:hAnsi="Garamond"/>
          <w:sz w:val="21"/>
          <w:szCs w:val="21"/>
        </w:rPr>
        <w:t xml:space="preserve">(Fall 2000). </w:t>
      </w:r>
      <w:r w:rsidRPr="00B637C7">
        <w:rPr>
          <w:rFonts w:ascii="Garamond" w:hAnsi="Garamond"/>
          <w:i/>
          <w:iCs/>
          <w:sz w:val="21"/>
          <w:szCs w:val="21"/>
        </w:rPr>
        <w:t xml:space="preserve">Seminar on Global Change. </w:t>
      </w:r>
      <w:r w:rsidRPr="00B637C7">
        <w:rPr>
          <w:rFonts w:ascii="Garamond" w:hAnsi="Garamond"/>
          <w:sz w:val="21"/>
          <w:szCs w:val="21"/>
        </w:rPr>
        <w:t xml:space="preserve">Academic Scholarship Identification Program. Sponsored by the University of Georgia Honors Program. Small (&lt;20) reading/discussion group of sophomore and junior undergraduate honors students. </w:t>
      </w:r>
    </w:p>
    <w:p w14:paraId="619E9CF1" w14:textId="77777777" w:rsidR="00B637C7" w:rsidRPr="00B637C7" w:rsidRDefault="00B637C7" w:rsidP="00CC221C">
      <w:pPr>
        <w:spacing w:before="120"/>
        <w:ind w:left="360"/>
        <w:rPr>
          <w:rFonts w:ascii="Garamond" w:hAnsi="Garamond"/>
          <w:sz w:val="22"/>
          <w:szCs w:val="22"/>
        </w:rPr>
      </w:pPr>
      <w:r w:rsidRPr="00B637C7">
        <w:rPr>
          <w:rFonts w:ascii="Garamond" w:hAnsi="Garamond"/>
          <w:b/>
          <w:bCs/>
          <w:sz w:val="21"/>
          <w:szCs w:val="21"/>
        </w:rPr>
        <w:t xml:space="preserve">Biological and Chemical Oceanography </w:t>
      </w:r>
      <w:r w:rsidRPr="00B637C7">
        <w:rPr>
          <w:rFonts w:ascii="Garamond" w:hAnsi="Garamond"/>
          <w:sz w:val="21"/>
          <w:szCs w:val="21"/>
        </w:rPr>
        <w:t xml:space="preserve">(MARS 4110; Fall 1999). Undergraduate majors course, 18 students. Co-taught with D. Bronk. </w:t>
      </w:r>
    </w:p>
    <w:p w14:paraId="646937CF" w14:textId="77777777" w:rsidR="00B637C7" w:rsidRPr="00B637C7" w:rsidRDefault="00B637C7" w:rsidP="00CC221C">
      <w:pPr>
        <w:spacing w:before="120"/>
        <w:ind w:left="360"/>
        <w:rPr>
          <w:rFonts w:ascii="Garamond" w:hAnsi="Garamond"/>
          <w:sz w:val="22"/>
          <w:szCs w:val="22"/>
        </w:rPr>
      </w:pPr>
      <w:r w:rsidRPr="00B637C7">
        <w:rPr>
          <w:rFonts w:ascii="Garamond" w:hAnsi="Garamond"/>
          <w:b/>
          <w:bCs/>
          <w:sz w:val="21"/>
          <w:szCs w:val="21"/>
        </w:rPr>
        <w:t xml:space="preserve">Advanced Topics in Global Change Research </w:t>
      </w:r>
      <w:r w:rsidRPr="00B637C7">
        <w:rPr>
          <w:rFonts w:ascii="Garamond" w:hAnsi="Garamond"/>
          <w:sz w:val="21"/>
          <w:szCs w:val="21"/>
        </w:rPr>
        <w:t xml:space="preserve">(FSU: OCB 5930/OCE 4930; Spring 1998). Graduate and undergraduate Special Topics course, 15 students. </w:t>
      </w:r>
    </w:p>
    <w:p w14:paraId="338EDB3D" w14:textId="77777777" w:rsidR="00B637C7" w:rsidRPr="00B637C7" w:rsidRDefault="00B637C7" w:rsidP="00CC221C">
      <w:pPr>
        <w:spacing w:before="120"/>
        <w:ind w:left="360"/>
        <w:rPr>
          <w:rFonts w:ascii="Garamond" w:hAnsi="Garamond"/>
          <w:sz w:val="22"/>
          <w:szCs w:val="22"/>
        </w:rPr>
      </w:pPr>
      <w:r w:rsidRPr="00B637C7">
        <w:rPr>
          <w:rFonts w:ascii="Garamond" w:hAnsi="Garamond"/>
          <w:b/>
          <w:bCs/>
          <w:sz w:val="21"/>
          <w:szCs w:val="21"/>
        </w:rPr>
        <w:t xml:space="preserve">Basic Chemical Oceanography </w:t>
      </w:r>
      <w:r w:rsidRPr="00B637C7">
        <w:rPr>
          <w:rFonts w:ascii="Garamond" w:hAnsi="Garamond"/>
          <w:sz w:val="21"/>
          <w:szCs w:val="21"/>
        </w:rPr>
        <w:t xml:space="preserve">(FSU: OCC 5050; Fall 1997). Graduate-level core course, 14 students. </w:t>
      </w:r>
    </w:p>
    <w:p w14:paraId="7F9CD1CF" w14:textId="77777777" w:rsidR="00B94F63" w:rsidRPr="00844CE0" w:rsidRDefault="00B94F63" w:rsidP="001E70A7">
      <w:pPr>
        <w:keepNext/>
        <w:widowControl w:val="0"/>
        <w:autoSpaceDE w:val="0"/>
        <w:autoSpaceDN w:val="0"/>
        <w:adjustRightInd w:val="0"/>
        <w:spacing w:before="240"/>
        <w:rPr>
          <w:rFonts w:ascii="Garamond" w:hAnsi="Garamond" w:cs="Adobe Hebrew"/>
          <w:bCs/>
          <w:smallCaps/>
          <w:sz w:val="28"/>
          <w:szCs w:val="26"/>
        </w:rPr>
      </w:pPr>
      <w:r w:rsidRPr="00844CE0">
        <w:rPr>
          <w:rFonts w:ascii="Garamond" w:hAnsi="Garamond" w:cs="Adobe Hebrew"/>
          <w:b/>
          <w:bCs/>
          <w:smallCaps/>
          <w:sz w:val="28"/>
          <w:szCs w:val="26"/>
        </w:rPr>
        <w:t>Mentoring and Directing Independent Research</w:t>
      </w:r>
    </w:p>
    <w:p w14:paraId="3E29F22D" w14:textId="77777777" w:rsidR="00B94F63" w:rsidRPr="00844CE0" w:rsidRDefault="00B94F63" w:rsidP="00114410">
      <w:pPr>
        <w:keepNext/>
        <w:widowControl w:val="0"/>
        <w:autoSpaceDE w:val="0"/>
        <w:autoSpaceDN w:val="0"/>
        <w:adjustRightInd w:val="0"/>
        <w:spacing w:before="120"/>
        <w:rPr>
          <w:rFonts w:ascii="Garamond" w:hAnsi="Garamond" w:cs="Adobe Hebrew"/>
          <w:b/>
          <w:smallCaps/>
        </w:rPr>
      </w:pPr>
      <w:r w:rsidRPr="00844CE0">
        <w:rPr>
          <w:rFonts w:ascii="Garamond" w:hAnsi="Garamond" w:cs="Adobe Hebrew"/>
          <w:b/>
          <w:smallCaps/>
        </w:rPr>
        <w:t>Undergraduate mentoring at UGA</w:t>
      </w:r>
    </w:p>
    <w:p w14:paraId="2FBFAD13" w14:textId="41CC32A8" w:rsidR="00B94F63" w:rsidRPr="00844CE0" w:rsidRDefault="00B94F63" w:rsidP="00516552">
      <w:pPr>
        <w:pStyle w:val="Text0"/>
        <w:widowControl w:val="0"/>
        <w:spacing w:before="60"/>
        <w:ind w:left="720" w:hanging="360"/>
        <w:jc w:val="left"/>
        <w:rPr>
          <w:rFonts w:ascii="Garamond" w:hAnsi="Garamond" w:cs="Adobe Hebrew"/>
          <w:sz w:val="21"/>
          <w:szCs w:val="20"/>
        </w:rPr>
      </w:pPr>
      <w:r w:rsidRPr="00844CE0">
        <w:rPr>
          <w:rFonts w:ascii="Garamond" w:hAnsi="Garamond" w:cs="Adobe Hebrew"/>
          <w:b/>
          <w:bCs/>
          <w:sz w:val="21"/>
          <w:szCs w:val="20"/>
        </w:rPr>
        <w:t xml:space="preserve">Directed independent research for </w:t>
      </w:r>
      <w:r w:rsidR="001E70A7">
        <w:rPr>
          <w:rFonts w:ascii="Garamond" w:hAnsi="Garamond" w:cs="Adobe Hebrew"/>
          <w:b/>
          <w:bCs/>
          <w:sz w:val="21"/>
          <w:szCs w:val="20"/>
        </w:rPr>
        <w:t xml:space="preserve">more than </w:t>
      </w:r>
      <w:r w:rsidR="0016214D">
        <w:rPr>
          <w:rFonts w:ascii="Garamond" w:hAnsi="Garamond" w:cs="Adobe Hebrew"/>
          <w:b/>
          <w:bCs/>
          <w:sz w:val="21"/>
          <w:szCs w:val="20"/>
        </w:rPr>
        <w:t>65</w:t>
      </w:r>
      <w:r w:rsidR="001E70A7">
        <w:rPr>
          <w:rFonts w:ascii="Garamond" w:hAnsi="Garamond" w:cs="Adobe Hebrew"/>
          <w:b/>
          <w:bCs/>
          <w:sz w:val="21"/>
          <w:szCs w:val="20"/>
        </w:rPr>
        <w:t xml:space="preserve"> </w:t>
      </w:r>
      <w:r w:rsidRPr="00844CE0">
        <w:rPr>
          <w:rFonts w:ascii="Garamond" w:hAnsi="Garamond" w:cs="Adobe Hebrew"/>
          <w:b/>
          <w:bCs/>
          <w:sz w:val="21"/>
          <w:szCs w:val="20"/>
        </w:rPr>
        <w:t>undergraduates</w:t>
      </w:r>
      <w:r w:rsidR="001E70A7">
        <w:rPr>
          <w:rFonts w:ascii="Garamond" w:hAnsi="Garamond" w:cs="Adobe Hebrew"/>
          <w:b/>
          <w:bCs/>
          <w:sz w:val="21"/>
          <w:szCs w:val="20"/>
        </w:rPr>
        <w:t xml:space="preserve"> between 1998-202</w:t>
      </w:r>
      <w:r w:rsidR="0016214D">
        <w:rPr>
          <w:rFonts w:ascii="Garamond" w:hAnsi="Garamond" w:cs="Adobe Hebrew"/>
          <w:b/>
          <w:bCs/>
          <w:sz w:val="21"/>
          <w:szCs w:val="20"/>
        </w:rPr>
        <w:t>5</w:t>
      </w:r>
      <w:r w:rsidRPr="00844CE0">
        <w:rPr>
          <w:rFonts w:ascii="Garamond" w:hAnsi="Garamond" w:cs="Adobe Hebrew"/>
          <w:b/>
          <w:sz w:val="21"/>
          <w:szCs w:val="20"/>
        </w:rPr>
        <w:t xml:space="preserve"> </w:t>
      </w:r>
      <w:r w:rsidRPr="00844CE0">
        <w:rPr>
          <w:rFonts w:ascii="Garamond" w:hAnsi="Garamond" w:cs="Adobe Hebrew"/>
          <w:sz w:val="21"/>
          <w:szCs w:val="20"/>
        </w:rPr>
        <w:t xml:space="preserve">(BIOL 4960, </w:t>
      </w:r>
      <w:r w:rsidR="00114410">
        <w:rPr>
          <w:rFonts w:ascii="Garamond" w:hAnsi="Garamond" w:cs="Adobe Hebrew"/>
          <w:sz w:val="21"/>
          <w:szCs w:val="20"/>
        </w:rPr>
        <w:t xml:space="preserve">4960R, </w:t>
      </w:r>
      <w:r w:rsidRPr="00844CE0">
        <w:rPr>
          <w:rFonts w:ascii="Garamond" w:hAnsi="Garamond" w:cs="Adobe Hebrew"/>
          <w:sz w:val="21"/>
          <w:szCs w:val="20"/>
        </w:rPr>
        <w:t>4960H</w:t>
      </w:r>
      <w:r w:rsidR="00114410">
        <w:rPr>
          <w:rFonts w:ascii="Garamond" w:hAnsi="Garamond" w:cs="Adobe Hebrew"/>
          <w:sz w:val="21"/>
          <w:szCs w:val="20"/>
        </w:rPr>
        <w:t>, 4970, 4970R, 4990, 4990R, 4990H</w:t>
      </w:r>
      <w:r w:rsidRPr="00844CE0">
        <w:rPr>
          <w:rFonts w:ascii="Garamond" w:hAnsi="Garamond" w:cs="Adobe Hebrew"/>
          <w:sz w:val="21"/>
          <w:szCs w:val="20"/>
        </w:rPr>
        <w:t>; MARS 4960</w:t>
      </w:r>
      <w:r w:rsidR="00114410">
        <w:rPr>
          <w:rFonts w:ascii="Garamond" w:hAnsi="Garamond" w:cs="Adobe Hebrew"/>
          <w:sz w:val="21"/>
          <w:szCs w:val="20"/>
        </w:rPr>
        <w:t>, 4970, 4990</w:t>
      </w:r>
      <w:r w:rsidRPr="00844CE0">
        <w:rPr>
          <w:rFonts w:ascii="Garamond" w:hAnsi="Garamond" w:cs="Adobe Hebrew"/>
          <w:sz w:val="21"/>
          <w:szCs w:val="20"/>
        </w:rPr>
        <w:t xml:space="preserve">, MIBO 4900L, MIBO4960H): J. Levitt, J.G. Harper, R. </w:t>
      </w:r>
      <w:proofErr w:type="spellStart"/>
      <w:r w:rsidRPr="00844CE0">
        <w:rPr>
          <w:rFonts w:ascii="Garamond" w:hAnsi="Garamond" w:cs="Adobe Hebrew"/>
          <w:sz w:val="21"/>
          <w:szCs w:val="20"/>
        </w:rPr>
        <w:t>Nishimuta</w:t>
      </w:r>
      <w:proofErr w:type="spellEnd"/>
      <w:r w:rsidRPr="00844CE0">
        <w:rPr>
          <w:rFonts w:ascii="Garamond" w:hAnsi="Garamond" w:cs="Adobe Hebrew"/>
          <w:sz w:val="21"/>
          <w:szCs w:val="20"/>
        </w:rPr>
        <w:t>, B. Glover, N. Harris, J. Bauman, L. Gardner, A. Goodrich, C. Lozo, E. Wright, S. Mitchell, M. Patel, L. Jarrell, M. Camp, J. Diaz, and M. Dhillon, B. Heimlich, C. Barber, W. Spence, M. Shill, J. Loevenich, A. MacDougall, M. Floyd, C. Hammond, K. Karle, C. Young, S. Collins, A. DuPont, P. Cray, D. Goetz, H. Fabian, S. Burns, J. Melara, A. Speese, T. Eberhard, H. Campbell, J. Honeycutt, E. Malsbury, E. Barber, P. Houlihan, J. Wenclawiak, J. Oberlander, E. Smith, L. Bruegger</w:t>
      </w:r>
      <w:r w:rsidR="00735761" w:rsidRPr="00844CE0">
        <w:rPr>
          <w:rFonts w:ascii="Garamond" w:hAnsi="Garamond" w:cs="Adobe Hebrew"/>
          <w:sz w:val="21"/>
          <w:szCs w:val="20"/>
        </w:rPr>
        <w:t xml:space="preserve">, S. Ghag, K. White, </w:t>
      </w:r>
      <w:r w:rsidR="00163F51" w:rsidRPr="00844CE0">
        <w:rPr>
          <w:rFonts w:ascii="Garamond" w:hAnsi="Garamond" w:cs="Adobe Hebrew"/>
          <w:sz w:val="21"/>
          <w:szCs w:val="20"/>
        </w:rPr>
        <w:t xml:space="preserve">N. </w:t>
      </w:r>
      <w:proofErr w:type="spellStart"/>
      <w:r w:rsidR="00163F51" w:rsidRPr="00844CE0">
        <w:rPr>
          <w:rFonts w:ascii="Garamond" w:hAnsi="Garamond" w:cs="Adobe Hebrew"/>
          <w:sz w:val="21"/>
          <w:szCs w:val="20"/>
        </w:rPr>
        <w:t>Ankisetty</w:t>
      </w:r>
      <w:proofErr w:type="spellEnd"/>
      <w:r w:rsidR="00163F51" w:rsidRPr="00844CE0">
        <w:rPr>
          <w:rFonts w:ascii="Garamond" w:hAnsi="Garamond" w:cs="Adobe Hebrew"/>
          <w:sz w:val="21"/>
          <w:szCs w:val="20"/>
        </w:rPr>
        <w:t xml:space="preserve">, </w:t>
      </w:r>
      <w:r w:rsidR="00735761" w:rsidRPr="00844CE0">
        <w:rPr>
          <w:rFonts w:ascii="Garamond" w:hAnsi="Garamond" w:cs="Adobe Hebrew"/>
          <w:sz w:val="21"/>
          <w:szCs w:val="20"/>
        </w:rPr>
        <w:t>S. Brown</w:t>
      </w:r>
      <w:r w:rsidR="00274ACF">
        <w:rPr>
          <w:rFonts w:ascii="Garamond" w:hAnsi="Garamond" w:cs="Adobe Hebrew"/>
          <w:sz w:val="21"/>
          <w:szCs w:val="20"/>
        </w:rPr>
        <w:t xml:space="preserve">, M. Moti, </w:t>
      </w:r>
      <w:r w:rsidR="00DC654A">
        <w:rPr>
          <w:rFonts w:ascii="Garamond" w:hAnsi="Garamond" w:cs="Adobe Hebrew"/>
          <w:sz w:val="21"/>
          <w:szCs w:val="20"/>
        </w:rPr>
        <w:t xml:space="preserve">A. Little, </w:t>
      </w:r>
      <w:r w:rsidR="00274ACF">
        <w:rPr>
          <w:rFonts w:ascii="Garamond" w:hAnsi="Garamond" w:cs="Adobe Hebrew"/>
          <w:sz w:val="21"/>
          <w:szCs w:val="20"/>
        </w:rPr>
        <w:t>M. Hardy</w:t>
      </w:r>
      <w:r w:rsidR="00170CBC">
        <w:rPr>
          <w:rFonts w:ascii="Garamond" w:hAnsi="Garamond" w:cs="Adobe Hebrew"/>
          <w:sz w:val="21"/>
          <w:szCs w:val="20"/>
        </w:rPr>
        <w:t>, S.A. Sartain</w:t>
      </w:r>
      <w:r w:rsidR="00BD330E">
        <w:rPr>
          <w:rFonts w:ascii="Garamond" w:hAnsi="Garamond" w:cs="Adobe Hebrew"/>
          <w:sz w:val="21"/>
          <w:szCs w:val="20"/>
        </w:rPr>
        <w:t>, A. Moore, A</w:t>
      </w:r>
      <w:r w:rsidR="006130A6">
        <w:rPr>
          <w:rFonts w:ascii="Garamond" w:hAnsi="Garamond" w:cs="Adobe Hebrew"/>
          <w:sz w:val="21"/>
          <w:szCs w:val="20"/>
        </w:rPr>
        <w:t>.</w:t>
      </w:r>
      <w:r w:rsidR="00BD330E">
        <w:rPr>
          <w:rFonts w:ascii="Garamond" w:hAnsi="Garamond" w:cs="Adobe Hebrew"/>
          <w:sz w:val="21"/>
          <w:szCs w:val="20"/>
        </w:rPr>
        <w:t xml:space="preserve"> Schuster</w:t>
      </w:r>
      <w:r w:rsidR="001D71C8">
        <w:rPr>
          <w:rFonts w:ascii="Garamond" w:hAnsi="Garamond" w:cs="Adobe Hebrew"/>
          <w:sz w:val="21"/>
          <w:szCs w:val="20"/>
        </w:rPr>
        <w:t>, I. Stone, J. Googe, A. Meier, S. Belcher, C. Teichman</w:t>
      </w:r>
      <w:r w:rsidR="007612EC">
        <w:rPr>
          <w:rFonts w:ascii="Garamond" w:hAnsi="Garamond" w:cs="Adobe Hebrew"/>
          <w:sz w:val="21"/>
          <w:szCs w:val="20"/>
        </w:rPr>
        <w:t>, S</w:t>
      </w:r>
      <w:r w:rsidRPr="00844CE0">
        <w:rPr>
          <w:rFonts w:ascii="Garamond" w:hAnsi="Garamond" w:cs="Adobe Hebrew"/>
          <w:sz w:val="21"/>
          <w:szCs w:val="20"/>
        </w:rPr>
        <w:t>.</w:t>
      </w:r>
      <w:r w:rsidR="007612EC">
        <w:rPr>
          <w:rFonts w:ascii="Garamond" w:hAnsi="Garamond" w:cs="Adobe Hebrew"/>
          <w:sz w:val="21"/>
          <w:szCs w:val="20"/>
        </w:rPr>
        <w:t xml:space="preserve"> Castro, </w:t>
      </w:r>
      <w:r w:rsidR="009A6F0B">
        <w:rPr>
          <w:rFonts w:ascii="Garamond" w:hAnsi="Garamond" w:cs="Adobe Hebrew"/>
          <w:sz w:val="21"/>
          <w:szCs w:val="20"/>
        </w:rPr>
        <w:t>M</w:t>
      </w:r>
      <w:r w:rsidR="007612EC">
        <w:rPr>
          <w:rFonts w:ascii="Garamond" w:hAnsi="Garamond" w:cs="Adobe Hebrew"/>
          <w:sz w:val="21"/>
          <w:szCs w:val="20"/>
        </w:rPr>
        <w:t>. Teague, E. Fox, J. Massey</w:t>
      </w:r>
      <w:r w:rsidR="006130A6">
        <w:rPr>
          <w:rFonts w:ascii="Garamond" w:hAnsi="Garamond" w:cs="Adobe Hebrew"/>
          <w:sz w:val="21"/>
          <w:szCs w:val="20"/>
        </w:rPr>
        <w:t xml:space="preserve">, </w:t>
      </w:r>
      <w:r w:rsidR="00824180">
        <w:rPr>
          <w:rFonts w:ascii="Garamond" w:hAnsi="Garamond" w:cs="Adobe Hebrew"/>
          <w:sz w:val="21"/>
          <w:szCs w:val="20"/>
        </w:rPr>
        <w:t xml:space="preserve">E. Bond, </w:t>
      </w:r>
      <w:r w:rsidR="006130A6">
        <w:rPr>
          <w:rFonts w:ascii="Garamond" w:hAnsi="Garamond" w:cs="Adobe Hebrew"/>
          <w:sz w:val="21"/>
          <w:szCs w:val="20"/>
        </w:rPr>
        <w:t>C. Kiener, A. Cowen, A. Mehta</w:t>
      </w:r>
      <w:r w:rsidR="007612EC">
        <w:rPr>
          <w:rFonts w:ascii="Garamond" w:hAnsi="Garamond" w:cs="Adobe Hebrew"/>
          <w:sz w:val="21"/>
          <w:szCs w:val="20"/>
        </w:rPr>
        <w:t>.</w:t>
      </w:r>
    </w:p>
    <w:p w14:paraId="675F7F00" w14:textId="0A3CBFD7" w:rsidR="00B94F63" w:rsidRDefault="00B94F63" w:rsidP="00516552">
      <w:pPr>
        <w:widowControl w:val="0"/>
        <w:autoSpaceDE w:val="0"/>
        <w:autoSpaceDN w:val="0"/>
        <w:adjustRightInd w:val="0"/>
        <w:spacing w:before="60"/>
        <w:ind w:left="720" w:hanging="360"/>
        <w:rPr>
          <w:rFonts w:ascii="Garamond" w:hAnsi="Garamond" w:cs="Adobe Hebrew"/>
          <w:sz w:val="21"/>
          <w:szCs w:val="20"/>
        </w:rPr>
      </w:pPr>
      <w:r w:rsidRPr="00844CE0">
        <w:rPr>
          <w:rFonts w:ascii="Garamond" w:hAnsi="Garamond" w:cs="Adobe Hebrew"/>
          <w:b/>
          <w:bCs/>
          <w:sz w:val="21"/>
          <w:szCs w:val="20"/>
        </w:rPr>
        <w:t>Undergraduate thesis advisor or committee member:</w:t>
      </w:r>
      <w:r w:rsidRPr="00844CE0">
        <w:rPr>
          <w:rFonts w:ascii="Garamond" w:hAnsi="Garamond" w:cs="Adobe Hebrew"/>
          <w:sz w:val="21"/>
          <w:szCs w:val="20"/>
        </w:rPr>
        <w:t xml:space="preserve"> </w:t>
      </w:r>
      <w:r w:rsidR="0016214D" w:rsidRPr="00844CE0">
        <w:rPr>
          <w:rFonts w:ascii="Garamond" w:hAnsi="Garamond" w:cs="Adobe Hebrew"/>
          <w:sz w:val="21"/>
          <w:szCs w:val="20"/>
        </w:rPr>
        <w:t>J. Oliver, D. Tamarack</w:t>
      </w:r>
      <w:r w:rsidR="0016214D">
        <w:rPr>
          <w:rFonts w:ascii="Garamond" w:hAnsi="Garamond" w:cs="Adobe Hebrew"/>
          <w:sz w:val="21"/>
          <w:szCs w:val="20"/>
        </w:rPr>
        <w:t>,</w:t>
      </w:r>
      <w:r w:rsidR="0016214D" w:rsidRPr="00844CE0">
        <w:rPr>
          <w:rFonts w:ascii="Garamond" w:hAnsi="Garamond" w:cs="Adobe Hebrew"/>
          <w:sz w:val="21"/>
          <w:szCs w:val="20"/>
        </w:rPr>
        <w:t xml:space="preserve"> </w:t>
      </w:r>
      <w:r w:rsidRPr="00844CE0">
        <w:rPr>
          <w:rFonts w:ascii="Garamond" w:hAnsi="Garamond" w:cs="Adobe Hebrew"/>
          <w:sz w:val="21"/>
          <w:szCs w:val="20"/>
        </w:rPr>
        <w:t>A. Goodrich, J. Diaz (honors), M. Shill, D. Goetz, S. Burns (honors), A. Speese, E. Malsbury (honors)</w:t>
      </w:r>
      <w:r w:rsidR="00D31AD0" w:rsidRPr="00844CE0">
        <w:rPr>
          <w:rFonts w:ascii="Garamond" w:hAnsi="Garamond" w:cs="Adobe Hebrew"/>
          <w:sz w:val="21"/>
          <w:szCs w:val="20"/>
        </w:rPr>
        <w:t xml:space="preserve">, S. Ghag, </w:t>
      </w:r>
      <w:r w:rsidR="00163F51" w:rsidRPr="00844CE0">
        <w:rPr>
          <w:rFonts w:ascii="Garamond" w:hAnsi="Garamond" w:cs="Adobe Hebrew"/>
          <w:sz w:val="21"/>
          <w:szCs w:val="20"/>
        </w:rPr>
        <w:t xml:space="preserve">K. White, </w:t>
      </w:r>
      <w:r w:rsidR="00D31AD0" w:rsidRPr="00844CE0">
        <w:rPr>
          <w:rFonts w:ascii="Garamond" w:hAnsi="Garamond" w:cs="Adobe Hebrew"/>
          <w:sz w:val="21"/>
          <w:szCs w:val="20"/>
        </w:rPr>
        <w:t>S. Brown</w:t>
      </w:r>
      <w:r w:rsidR="001D71C8">
        <w:rPr>
          <w:rFonts w:ascii="Garamond" w:hAnsi="Garamond" w:cs="Adobe Hebrew"/>
          <w:sz w:val="21"/>
          <w:szCs w:val="20"/>
        </w:rPr>
        <w:t>, A. Schuster</w:t>
      </w:r>
      <w:r w:rsidR="00A824DD">
        <w:rPr>
          <w:rFonts w:ascii="Garamond" w:hAnsi="Garamond" w:cs="Adobe Hebrew"/>
          <w:sz w:val="21"/>
          <w:szCs w:val="20"/>
        </w:rPr>
        <w:t>, B. Peavey</w:t>
      </w:r>
      <w:r w:rsidRPr="00844CE0">
        <w:rPr>
          <w:rFonts w:ascii="Garamond" w:hAnsi="Garamond" w:cs="Adobe Hebrew"/>
          <w:sz w:val="21"/>
          <w:szCs w:val="20"/>
        </w:rPr>
        <w:t xml:space="preserve">. </w:t>
      </w:r>
    </w:p>
    <w:p w14:paraId="15C52873" w14:textId="46316EFF" w:rsidR="004A6084" w:rsidRDefault="004A6084" w:rsidP="00516552">
      <w:pPr>
        <w:widowControl w:val="0"/>
        <w:autoSpaceDE w:val="0"/>
        <w:autoSpaceDN w:val="0"/>
        <w:adjustRightInd w:val="0"/>
        <w:spacing w:before="60"/>
        <w:ind w:left="720" w:hanging="360"/>
        <w:rPr>
          <w:rFonts w:ascii="Garamond" w:hAnsi="Garamond" w:cs="Adobe Hebrew"/>
          <w:sz w:val="21"/>
          <w:szCs w:val="20"/>
        </w:rPr>
      </w:pPr>
      <w:r>
        <w:rPr>
          <w:rFonts w:ascii="Garamond" w:hAnsi="Garamond" w:cs="Adobe Hebrew"/>
          <w:b/>
          <w:bCs/>
          <w:sz w:val="21"/>
          <w:szCs w:val="20"/>
        </w:rPr>
        <w:t>Sustainability Capstone advisor:</w:t>
      </w:r>
      <w:r>
        <w:rPr>
          <w:rFonts w:ascii="Garamond" w:hAnsi="Garamond" w:cs="Adobe Hebrew"/>
          <w:sz w:val="21"/>
          <w:szCs w:val="20"/>
        </w:rPr>
        <w:t xml:space="preserve"> S. Ralph, S. Reid (Growing without Limits)</w:t>
      </w:r>
    </w:p>
    <w:p w14:paraId="6656BF9A" w14:textId="1F050C50" w:rsidR="00735761" w:rsidRDefault="00735761" w:rsidP="00516552">
      <w:pPr>
        <w:widowControl w:val="0"/>
        <w:autoSpaceDE w:val="0"/>
        <w:autoSpaceDN w:val="0"/>
        <w:adjustRightInd w:val="0"/>
        <w:spacing w:before="60"/>
        <w:ind w:left="720" w:hanging="360"/>
        <w:rPr>
          <w:rFonts w:ascii="Garamond" w:hAnsi="Garamond" w:cs="Adobe Hebrew"/>
          <w:sz w:val="21"/>
          <w:szCs w:val="20"/>
        </w:rPr>
      </w:pPr>
      <w:r w:rsidRPr="00844CE0">
        <w:rPr>
          <w:rFonts w:ascii="Garamond" w:hAnsi="Garamond" w:cs="Adobe Hebrew"/>
          <w:b/>
          <w:bCs/>
          <w:sz w:val="21"/>
          <w:szCs w:val="20"/>
        </w:rPr>
        <w:t xml:space="preserve">Mentor to </w:t>
      </w:r>
      <w:r w:rsidR="00AC2A44" w:rsidRPr="00844CE0">
        <w:rPr>
          <w:rFonts w:ascii="Garamond" w:hAnsi="Garamond" w:cs="Adobe Hebrew"/>
          <w:b/>
          <w:bCs/>
          <w:sz w:val="21"/>
          <w:szCs w:val="20"/>
        </w:rPr>
        <w:t xml:space="preserve">visiting </w:t>
      </w:r>
      <w:r w:rsidRPr="00844CE0">
        <w:rPr>
          <w:rFonts w:ascii="Garamond" w:hAnsi="Garamond" w:cs="Adobe Hebrew"/>
          <w:b/>
          <w:bCs/>
          <w:sz w:val="21"/>
          <w:szCs w:val="20"/>
        </w:rPr>
        <w:t xml:space="preserve">undergraduate </w:t>
      </w:r>
      <w:r w:rsidR="006D3B4B" w:rsidRPr="00844CE0">
        <w:rPr>
          <w:rFonts w:ascii="Garamond" w:hAnsi="Garamond" w:cs="Adobe Hebrew"/>
          <w:b/>
          <w:bCs/>
          <w:sz w:val="21"/>
          <w:szCs w:val="20"/>
        </w:rPr>
        <w:t xml:space="preserve">summer </w:t>
      </w:r>
      <w:r w:rsidRPr="00844CE0">
        <w:rPr>
          <w:rFonts w:ascii="Garamond" w:hAnsi="Garamond" w:cs="Adobe Hebrew"/>
          <w:b/>
          <w:bCs/>
          <w:sz w:val="21"/>
          <w:szCs w:val="20"/>
        </w:rPr>
        <w:t>intern:</w:t>
      </w:r>
      <w:r w:rsidRPr="00844CE0">
        <w:rPr>
          <w:rFonts w:ascii="Garamond" w:hAnsi="Garamond" w:cs="Adobe Hebrew"/>
          <w:sz w:val="21"/>
          <w:szCs w:val="20"/>
        </w:rPr>
        <w:t xml:space="preserve">  S</w:t>
      </w:r>
      <w:r w:rsidR="006D3B4B" w:rsidRPr="00844CE0">
        <w:rPr>
          <w:rFonts w:ascii="Garamond" w:hAnsi="Garamond" w:cs="Adobe Hebrew"/>
          <w:sz w:val="21"/>
          <w:szCs w:val="20"/>
        </w:rPr>
        <w:t>.</w:t>
      </w:r>
      <w:r w:rsidRPr="00844CE0">
        <w:rPr>
          <w:rFonts w:ascii="Garamond" w:hAnsi="Garamond" w:cs="Adobe Hebrew"/>
          <w:sz w:val="21"/>
          <w:szCs w:val="20"/>
        </w:rPr>
        <w:t xml:space="preserve"> Davis (U. Chicago).</w:t>
      </w:r>
    </w:p>
    <w:p w14:paraId="1048320B" w14:textId="6214A9DC" w:rsidR="009C2E10" w:rsidRDefault="009C2E10" w:rsidP="00516552">
      <w:pPr>
        <w:widowControl w:val="0"/>
        <w:autoSpaceDE w:val="0"/>
        <w:autoSpaceDN w:val="0"/>
        <w:adjustRightInd w:val="0"/>
        <w:spacing w:before="60"/>
        <w:ind w:left="720" w:hanging="360"/>
        <w:rPr>
          <w:rFonts w:ascii="Garamond" w:hAnsi="Garamond" w:cs="Adobe Hebrew"/>
          <w:sz w:val="21"/>
          <w:szCs w:val="20"/>
        </w:rPr>
      </w:pPr>
      <w:r w:rsidRPr="00844CE0">
        <w:rPr>
          <w:rFonts w:ascii="Garamond" w:hAnsi="Garamond" w:cs="Adobe Hebrew"/>
          <w:b/>
          <w:bCs/>
          <w:sz w:val="21"/>
          <w:szCs w:val="20"/>
        </w:rPr>
        <w:t xml:space="preserve">Mentor to visiting undergraduate </w:t>
      </w:r>
      <w:r>
        <w:rPr>
          <w:rFonts w:ascii="Garamond" w:hAnsi="Garamond" w:cs="Adobe Hebrew"/>
          <w:b/>
          <w:bCs/>
          <w:sz w:val="21"/>
          <w:szCs w:val="20"/>
        </w:rPr>
        <w:t>scholar</w:t>
      </w:r>
      <w:r w:rsidRPr="00844CE0">
        <w:rPr>
          <w:rFonts w:ascii="Garamond" w:hAnsi="Garamond" w:cs="Adobe Hebrew"/>
          <w:b/>
          <w:bCs/>
          <w:sz w:val="21"/>
          <w:szCs w:val="20"/>
        </w:rPr>
        <w:t>:</w:t>
      </w:r>
      <w:r w:rsidRPr="00844CE0">
        <w:rPr>
          <w:rFonts w:ascii="Garamond" w:hAnsi="Garamond" w:cs="Adobe Hebrew"/>
          <w:sz w:val="21"/>
          <w:szCs w:val="20"/>
        </w:rPr>
        <w:t xml:space="preserve">  </w:t>
      </w:r>
      <w:r>
        <w:rPr>
          <w:rFonts w:ascii="Garamond" w:hAnsi="Garamond" w:cs="Adobe Hebrew"/>
          <w:sz w:val="21"/>
          <w:szCs w:val="20"/>
        </w:rPr>
        <w:t>F. Gillan</w:t>
      </w:r>
      <w:r w:rsidRPr="00844CE0">
        <w:rPr>
          <w:rFonts w:ascii="Garamond" w:hAnsi="Garamond" w:cs="Adobe Hebrew"/>
          <w:sz w:val="21"/>
          <w:szCs w:val="20"/>
        </w:rPr>
        <w:t xml:space="preserve"> (</w:t>
      </w:r>
      <w:r>
        <w:rPr>
          <w:rFonts w:ascii="Garamond" w:hAnsi="Garamond" w:cs="Adobe Hebrew"/>
          <w:sz w:val="21"/>
          <w:szCs w:val="20"/>
        </w:rPr>
        <w:t>New College</w:t>
      </w:r>
      <w:r w:rsidRPr="00844CE0">
        <w:rPr>
          <w:rFonts w:ascii="Garamond" w:hAnsi="Garamond" w:cs="Adobe Hebrew"/>
          <w:sz w:val="21"/>
          <w:szCs w:val="20"/>
        </w:rPr>
        <w:t>).</w:t>
      </w:r>
    </w:p>
    <w:p w14:paraId="54C0CB6E" w14:textId="62D14519" w:rsidR="00D57469" w:rsidRPr="00844CE0" w:rsidRDefault="00D57469" w:rsidP="00516552">
      <w:pPr>
        <w:widowControl w:val="0"/>
        <w:autoSpaceDE w:val="0"/>
        <w:autoSpaceDN w:val="0"/>
        <w:adjustRightInd w:val="0"/>
        <w:spacing w:before="60"/>
        <w:ind w:left="720" w:hanging="360"/>
        <w:rPr>
          <w:rFonts w:ascii="Garamond" w:hAnsi="Garamond" w:cs="Adobe Hebrew"/>
          <w:sz w:val="21"/>
          <w:szCs w:val="20"/>
        </w:rPr>
      </w:pPr>
      <w:r>
        <w:rPr>
          <w:rFonts w:ascii="Garamond" w:hAnsi="Garamond" w:cs="Adobe Hebrew"/>
          <w:b/>
          <w:bCs/>
          <w:sz w:val="21"/>
          <w:szCs w:val="20"/>
        </w:rPr>
        <w:t>Mentor to visiting post-</w:t>
      </w:r>
      <w:r w:rsidRPr="00D57469">
        <w:rPr>
          <w:rFonts w:ascii="Garamond" w:hAnsi="Garamond" w:cs="Adobe Hebrew"/>
          <w:b/>
          <w:sz w:val="21"/>
          <w:szCs w:val="20"/>
        </w:rPr>
        <w:t>baccalaureate</w:t>
      </w:r>
      <w:r>
        <w:rPr>
          <w:rFonts w:ascii="Garamond" w:hAnsi="Garamond" w:cs="Adobe Hebrew"/>
          <w:b/>
          <w:sz w:val="21"/>
          <w:szCs w:val="20"/>
        </w:rPr>
        <w:t xml:space="preserve"> scholar: </w:t>
      </w:r>
      <w:r>
        <w:rPr>
          <w:rFonts w:ascii="Garamond" w:hAnsi="Garamond" w:cs="Adobe Hebrew"/>
          <w:sz w:val="21"/>
          <w:szCs w:val="20"/>
        </w:rPr>
        <w:t xml:space="preserve">Camryn Kiener </w:t>
      </w:r>
    </w:p>
    <w:p w14:paraId="336E7627" w14:textId="3D1DD678" w:rsidR="00DA7682" w:rsidRDefault="00DA7682" w:rsidP="00516552">
      <w:pPr>
        <w:widowControl w:val="0"/>
        <w:autoSpaceDE w:val="0"/>
        <w:autoSpaceDN w:val="0"/>
        <w:adjustRightInd w:val="0"/>
        <w:spacing w:before="60"/>
        <w:ind w:left="720" w:hanging="360"/>
        <w:rPr>
          <w:rFonts w:ascii="Garamond" w:hAnsi="Garamond" w:cs="Adobe Hebrew"/>
          <w:sz w:val="21"/>
          <w:szCs w:val="20"/>
        </w:rPr>
      </w:pPr>
      <w:r w:rsidRPr="00844CE0">
        <w:rPr>
          <w:rFonts w:ascii="Garamond" w:hAnsi="Garamond" w:cs="Adobe Hebrew"/>
          <w:b/>
          <w:bCs/>
          <w:sz w:val="21"/>
          <w:szCs w:val="20"/>
        </w:rPr>
        <w:lastRenderedPageBreak/>
        <w:t xml:space="preserve">Faculty sponsor </w:t>
      </w:r>
      <w:r w:rsidRPr="00844CE0">
        <w:rPr>
          <w:rFonts w:ascii="Garamond" w:hAnsi="Garamond" w:cs="Adobe Hebrew"/>
          <w:sz w:val="21"/>
          <w:szCs w:val="20"/>
        </w:rPr>
        <w:t xml:space="preserve">for </w:t>
      </w:r>
      <w:r w:rsidRPr="00844CE0">
        <w:rPr>
          <w:rFonts w:ascii="Garamond" w:hAnsi="Garamond" w:cs="Adobe Hebrew"/>
          <w:i/>
          <w:iCs/>
          <w:sz w:val="21"/>
          <w:szCs w:val="20"/>
        </w:rPr>
        <w:t>Ocean Initiative</w:t>
      </w:r>
      <w:r w:rsidRPr="00844CE0">
        <w:rPr>
          <w:rFonts w:ascii="Garamond" w:hAnsi="Garamond" w:cs="Adobe Hebrew"/>
          <w:sz w:val="21"/>
          <w:szCs w:val="20"/>
        </w:rPr>
        <w:t>, undergraduate club</w:t>
      </w:r>
      <w:r w:rsidR="003831E0">
        <w:rPr>
          <w:rFonts w:ascii="Garamond" w:hAnsi="Garamond" w:cs="Adobe Hebrew"/>
          <w:sz w:val="21"/>
          <w:szCs w:val="20"/>
        </w:rPr>
        <w:t xml:space="preserve"> for students interested in </w:t>
      </w:r>
      <w:r w:rsidR="003831E0" w:rsidRPr="00844CE0">
        <w:rPr>
          <w:rFonts w:ascii="Garamond" w:hAnsi="Garamond" w:cs="Adobe Hebrew"/>
          <w:sz w:val="21"/>
          <w:szCs w:val="20"/>
        </w:rPr>
        <w:t>marine science</w:t>
      </w:r>
      <w:r w:rsidR="003831E0">
        <w:rPr>
          <w:rFonts w:ascii="Garamond" w:hAnsi="Garamond" w:cs="Adobe Hebrew"/>
          <w:sz w:val="21"/>
          <w:szCs w:val="20"/>
        </w:rPr>
        <w:t>.</w:t>
      </w:r>
    </w:p>
    <w:p w14:paraId="506E8BA0" w14:textId="6597EB45" w:rsidR="003831E0" w:rsidRDefault="003831E0" w:rsidP="003831E0">
      <w:pPr>
        <w:widowControl w:val="0"/>
        <w:autoSpaceDE w:val="0"/>
        <w:autoSpaceDN w:val="0"/>
        <w:adjustRightInd w:val="0"/>
        <w:spacing w:before="60"/>
        <w:ind w:left="720" w:hanging="360"/>
        <w:rPr>
          <w:rFonts w:ascii="Garamond" w:hAnsi="Garamond" w:cs="Adobe Hebrew"/>
          <w:sz w:val="21"/>
          <w:szCs w:val="20"/>
        </w:rPr>
      </w:pPr>
      <w:r w:rsidRPr="00844CE0">
        <w:rPr>
          <w:rFonts w:ascii="Garamond" w:hAnsi="Garamond" w:cs="Adobe Hebrew"/>
          <w:b/>
          <w:bCs/>
          <w:sz w:val="21"/>
          <w:szCs w:val="20"/>
        </w:rPr>
        <w:t xml:space="preserve">Faculty sponsor </w:t>
      </w:r>
      <w:r w:rsidRPr="00844CE0">
        <w:rPr>
          <w:rFonts w:ascii="Garamond" w:hAnsi="Garamond" w:cs="Adobe Hebrew"/>
          <w:sz w:val="21"/>
          <w:szCs w:val="20"/>
        </w:rPr>
        <w:t xml:space="preserve">for </w:t>
      </w:r>
      <w:r>
        <w:rPr>
          <w:rFonts w:ascii="Garamond" w:hAnsi="Garamond" w:cs="Adobe Hebrew"/>
          <w:i/>
          <w:iCs/>
          <w:sz w:val="21"/>
          <w:szCs w:val="20"/>
        </w:rPr>
        <w:t>Climate and Society Club</w:t>
      </w:r>
      <w:r w:rsidRPr="00844CE0">
        <w:rPr>
          <w:rFonts w:ascii="Garamond" w:hAnsi="Garamond" w:cs="Adobe Hebrew"/>
          <w:sz w:val="21"/>
          <w:szCs w:val="20"/>
        </w:rPr>
        <w:t>, undergraduate club</w:t>
      </w:r>
      <w:r>
        <w:rPr>
          <w:rFonts w:ascii="Garamond" w:hAnsi="Garamond" w:cs="Adobe Hebrew"/>
          <w:sz w:val="21"/>
          <w:szCs w:val="20"/>
        </w:rPr>
        <w:t xml:space="preserve"> for students interested in climate change.</w:t>
      </w:r>
    </w:p>
    <w:p w14:paraId="1029AD35" w14:textId="3671A7F1" w:rsidR="00F20EBC" w:rsidRDefault="00F20EBC" w:rsidP="003831E0">
      <w:pPr>
        <w:widowControl w:val="0"/>
        <w:autoSpaceDE w:val="0"/>
        <w:autoSpaceDN w:val="0"/>
        <w:adjustRightInd w:val="0"/>
        <w:spacing w:before="60"/>
        <w:ind w:left="720" w:hanging="360"/>
        <w:rPr>
          <w:rFonts w:ascii="Garamond" w:hAnsi="Garamond" w:cs="Adobe Hebrew"/>
          <w:sz w:val="21"/>
          <w:szCs w:val="20"/>
        </w:rPr>
      </w:pPr>
      <w:r>
        <w:rPr>
          <w:rFonts w:ascii="Garamond" w:hAnsi="Garamond" w:cs="Adobe Hebrew"/>
          <w:b/>
          <w:bCs/>
          <w:sz w:val="21"/>
          <w:szCs w:val="20"/>
        </w:rPr>
        <w:t xml:space="preserve">Supervisor: </w:t>
      </w:r>
      <w:r w:rsidR="00D57469" w:rsidRPr="00D57469">
        <w:rPr>
          <w:rFonts w:ascii="Garamond" w:hAnsi="Garamond" w:cs="Adobe Hebrew"/>
          <w:bCs/>
          <w:sz w:val="21"/>
          <w:szCs w:val="20"/>
        </w:rPr>
        <w:t>C</w:t>
      </w:r>
      <w:r w:rsidR="00D57469">
        <w:rPr>
          <w:rFonts w:ascii="Garamond" w:hAnsi="Garamond" w:cs="Adobe Hebrew"/>
          <w:bCs/>
          <w:sz w:val="21"/>
          <w:szCs w:val="20"/>
        </w:rPr>
        <w:t>.</w:t>
      </w:r>
      <w:r w:rsidR="00D57469" w:rsidRPr="00D57469">
        <w:rPr>
          <w:rFonts w:ascii="Garamond" w:hAnsi="Garamond" w:cs="Adobe Hebrew"/>
          <w:bCs/>
          <w:sz w:val="21"/>
          <w:szCs w:val="20"/>
        </w:rPr>
        <w:t xml:space="preserve"> Tilburg (resea</w:t>
      </w:r>
      <w:r w:rsidR="00D57469">
        <w:rPr>
          <w:rFonts w:ascii="Garamond" w:hAnsi="Garamond" w:cs="Adobe Hebrew"/>
          <w:bCs/>
          <w:sz w:val="21"/>
          <w:szCs w:val="20"/>
        </w:rPr>
        <w:t>rch laboratory manager), K. Sines (research laboratory manager),</w:t>
      </w:r>
      <w:r w:rsidR="00D57469" w:rsidRPr="00D57469">
        <w:rPr>
          <w:rFonts w:ascii="Garamond" w:hAnsi="Garamond" w:cs="Adobe Hebrew"/>
          <w:sz w:val="21"/>
          <w:szCs w:val="20"/>
        </w:rPr>
        <w:t xml:space="preserve"> </w:t>
      </w:r>
      <w:r w:rsidRPr="00F20EBC">
        <w:rPr>
          <w:rFonts w:ascii="Garamond" w:hAnsi="Garamond" w:cs="Adobe Hebrew"/>
          <w:sz w:val="21"/>
          <w:szCs w:val="20"/>
        </w:rPr>
        <w:t>J</w:t>
      </w:r>
      <w:r w:rsidR="00C906EB">
        <w:rPr>
          <w:rFonts w:ascii="Garamond" w:hAnsi="Garamond" w:cs="Adobe Hebrew"/>
          <w:sz w:val="21"/>
          <w:szCs w:val="20"/>
        </w:rPr>
        <w:t>.</w:t>
      </w:r>
      <w:r w:rsidRPr="00F20EBC">
        <w:rPr>
          <w:rFonts w:ascii="Garamond" w:hAnsi="Garamond" w:cs="Adobe Hebrew"/>
          <w:sz w:val="21"/>
          <w:szCs w:val="20"/>
        </w:rPr>
        <w:t xml:space="preserve"> Ebert</w:t>
      </w:r>
      <w:r>
        <w:rPr>
          <w:rFonts w:ascii="Garamond" w:hAnsi="Garamond" w:cs="Adobe Hebrew"/>
          <w:sz w:val="21"/>
          <w:szCs w:val="20"/>
        </w:rPr>
        <w:t xml:space="preserve">, </w:t>
      </w:r>
      <w:r w:rsidR="00C906EB">
        <w:rPr>
          <w:rFonts w:ascii="Garamond" w:hAnsi="Garamond" w:cs="Adobe Hebrew"/>
          <w:sz w:val="21"/>
          <w:szCs w:val="20"/>
        </w:rPr>
        <w:t>computer science and journalism major who programed web app for NAKFI grant.</w:t>
      </w:r>
    </w:p>
    <w:p w14:paraId="55981FAE" w14:textId="510407A4" w:rsidR="00B94F63" w:rsidRPr="00844CE0" w:rsidRDefault="00B94F63" w:rsidP="00516552">
      <w:pPr>
        <w:keepNext/>
        <w:widowControl w:val="0"/>
        <w:autoSpaceDE w:val="0"/>
        <w:autoSpaceDN w:val="0"/>
        <w:adjustRightInd w:val="0"/>
        <w:spacing w:before="240"/>
        <w:rPr>
          <w:rFonts w:ascii="Garamond" w:hAnsi="Garamond" w:cs="Adobe Hebrew"/>
          <w:b/>
          <w:bCs/>
          <w:smallCaps/>
        </w:rPr>
      </w:pPr>
      <w:r w:rsidRPr="00844CE0">
        <w:rPr>
          <w:rFonts w:ascii="Garamond" w:hAnsi="Garamond" w:cs="Adobe Hebrew"/>
          <w:b/>
          <w:bCs/>
          <w:smallCaps/>
        </w:rPr>
        <w:t>Graduate mentoring</w:t>
      </w:r>
    </w:p>
    <w:p w14:paraId="652423D7" w14:textId="78A42A7A" w:rsidR="00B94F63" w:rsidRPr="00844CE0" w:rsidRDefault="00F8744F" w:rsidP="00516552">
      <w:pPr>
        <w:widowControl w:val="0"/>
        <w:autoSpaceDE w:val="0"/>
        <w:autoSpaceDN w:val="0"/>
        <w:adjustRightInd w:val="0"/>
        <w:spacing w:before="60"/>
        <w:ind w:left="720" w:hanging="360"/>
        <w:rPr>
          <w:rFonts w:ascii="Garamond" w:hAnsi="Garamond" w:cs="Adobe Hebrew"/>
          <w:sz w:val="21"/>
          <w:szCs w:val="20"/>
        </w:rPr>
      </w:pPr>
      <w:r w:rsidRPr="00844CE0">
        <w:rPr>
          <w:rFonts w:ascii="Garamond" w:hAnsi="Garamond" w:cs="Adobe Hebrew"/>
          <w:b/>
          <w:bCs/>
          <w:sz w:val="21"/>
          <w:szCs w:val="20"/>
        </w:rPr>
        <w:t>Master's</w:t>
      </w:r>
      <w:r w:rsidR="00B94F63" w:rsidRPr="00844CE0">
        <w:rPr>
          <w:rFonts w:ascii="Garamond" w:hAnsi="Garamond" w:cs="Adobe Hebrew"/>
          <w:b/>
          <w:bCs/>
          <w:sz w:val="21"/>
          <w:szCs w:val="20"/>
        </w:rPr>
        <w:t xml:space="preserve"> advisor:</w:t>
      </w:r>
      <w:r w:rsidR="00A824DD">
        <w:rPr>
          <w:rFonts w:ascii="Garamond" w:hAnsi="Garamond" w:cs="Adobe Hebrew"/>
          <w:sz w:val="21"/>
          <w:szCs w:val="20"/>
        </w:rPr>
        <w:t xml:space="preserve"> </w:t>
      </w:r>
      <w:r w:rsidR="00B94F63" w:rsidRPr="00844CE0">
        <w:rPr>
          <w:rFonts w:ascii="Garamond" w:hAnsi="Garamond" w:cs="Adobe Hebrew"/>
          <w:sz w:val="21"/>
          <w:szCs w:val="20"/>
        </w:rPr>
        <w:t>T. Connelly, L. Hodges, E. Romer, A. Mass, K. Bakker, C. Williams, L. Mu. L. Townsell</w:t>
      </w:r>
      <w:r w:rsidR="00AD4149">
        <w:rPr>
          <w:rFonts w:ascii="Garamond" w:hAnsi="Garamond" w:cs="Adobe Hebrew"/>
          <w:sz w:val="21"/>
          <w:szCs w:val="20"/>
        </w:rPr>
        <w:t>, S. Bartlett</w:t>
      </w:r>
      <w:r w:rsidR="006E7274">
        <w:rPr>
          <w:rFonts w:ascii="Garamond" w:hAnsi="Garamond" w:cs="Adobe Hebrew"/>
          <w:sz w:val="21"/>
          <w:szCs w:val="20"/>
        </w:rPr>
        <w:t xml:space="preserve">, </w:t>
      </w:r>
      <w:r w:rsidR="00824180">
        <w:rPr>
          <w:rFonts w:ascii="Garamond" w:hAnsi="Garamond" w:cs="Adobe Hebrew"/>
          <w:sz w:val="21"/>
          <w:szCs w:val="20"/>
        </w:rPr>
        <w:t xml:space="preserve">M. Bourbonnais, </w:t>
      </w:r>
      <w:r w:rsidR="006E7274">
        <w:rPr>
          <w:rFonts w:ascii="Garamond" w:hAnsi="Garamond" w:cs="Adobe Hebrew"/>
          <w:sz w:val="21"/>
          <w:szCs w:val="20"/>
        </w:rPr>
        <w:t>J. Vassy</w:t>
      </w:r>
      <w:r w:rsidR="00A824DD">
        <w:rPr>
          <w:rFonts w:ascii="Garamond" w:hAnsi="Garamond" w:cs="Adobe Hebrew"/>
          <w:sz w:val="21"/>
          <w:szCs w:val="20"/>
        </w:rPr>
        <w:t>, B. Peavey</w:t>
      </w:r>
      <w:r w:rsidR="00B94F63" w:rsidRPr="00844CE0">
        <w:rPr>
          <w:rFonts w:ascii="Garamond" w:hAnsi="Garamond" w:cs="Adobe Hebrew"/>
          <w:sz w:val="21"/>
          <w:szCs w:val="20"/>
        </w:rPr>
        <w:t xml:space="preserve">. </w:t>
      </w:r>
    </w:p>
    <w:p w14:paraId="367FD216" w14:textId="211DA9A7" w:rsidR="00B94F63" w:rsidRPr="00844CE0" w:rsidRDefault="00F8744F" w:rsidP="00516552">
      <w:pPr>
        <w:widowControl w:val="0"/>
        <w:autoSpaceDE w:val="0"/>
        <w:autoSpaceDN w:val="0"/>
        <w:adjustRightInd w:val="0"/>
        <w:spacing w:before="60"/>
        <w:ind w:left="720" w:hanging="360"/>
        <w:rPr>
          <w:rFonts w:ascii="Garamond" w:hAnsi="Garamond" w:cs="Adobe Hebrew"/>
          <w:sz w:val="21"/>
          <w:szCs w:val="20"/>
        </w:rPr>
      </w:pPr>
      <w:r w:rsidRPr="00844CE0">
        <w:rPr>
          <w:rFonts w:ascii="Garamond" w:hAnsi="Garamond" w:cs="Adobe Hebrew"/>
          <w:b/>
          <w:bCs/>
          <w:sz w:val="21"/>
          <w:szCs w:val="20"/>
        </w:rPr>
        <w:t>Master's</w:t>
      </w:r>
      <w:r w:rsidR="00B94F63" w:rsidRPr="00844CE0">
        <w:rPr>
          <w:rFonts w:ascii="Garamond" w:hAnsi="Garamond" w:cs="Adobe Hebrew"/>
          <w:b/>
          <w:bCs/>
          <w:sz w:val="21"/>
          <w:szCs w:val="20"/>
        </w:rPr>
        <w:t xml:space="preserve"> committee member</w:t>
      </w:r>
      <w:r w:rsidR="00B94F63" w:rsidRPr="00844CE0">
        <w:rPr>
          <w:rFonts w:ascii="Garamond" w:hAnsi="Garamond" w:cs="Adobe Hebrew"/>
          <w:sz w:val="21"/>
          <w:szCs w:val="20"/>
        </w:rPr>
        <w:t>: T. Popp, K. Liptay, R. Wong, H. Tian, A. Johnson, J. Green, J. Xiang, J. Wang, M. O’Malley (Environmental Health Science)</w:t>
      </w:r>
      <w:r w:rsidR="00D865D2">
        <w:rPr>
          <w:rFonts w:ascii="Garamond" w:hAnsi="Garamond" w:cs="Adobe Hebrew"/>
          <w:sz w:val="21"/>
          <w:szCs w:val="20"/>
        </w:rPr>
        <w:t>, N. Greenslit (</w:t>
      </w:r>
      <w:r w:rsidR="00D865D2" w:rsidRPr="00844CE0">
        <w:rPr>
          <w:rFonts w:ascii="Garamond" w:hAnsi="Garamond" w:cs="Adobe Hebrew"/>
          <w:sz w:val="21"/>
          <w:szCs w:val="20"/>
        </w:rPr>
        <w:t>Environmental Health Science</w:t>
      </w:r>
      <w:r w:rsidR="00D865D2">
        <w:rPr>
          <w:rFonts w:ascii="Garamond" w:hAnsi="Garamond" w:cs="Adobe Hebrew"/>
          <w:sz w:val="21"/>
          <w:szCs w:val="20"/>
        </w:rPr>
        <w:t>)</w:t>
      </w:r>
      <w:r w:rsidR="00B94F63" w:rsidRPr="00844CE0">
        <w:rPr>
          <w:rFonts w:ascii="Garamond" w:hAnsi="Garamond" w:cs="Adobe Hebrew"/>
          <w:sz w:val="21"/>
          <w:szCs w:val="20"/>
        </w:rPr>
        <w:t>.</w:t>
      </w:r>
    </w:p>
    <w:p w14:paraId="60AB6DCE" w14:textId="339BE2BC" w:rsidR="00B94F63" w:rsidRPr="00844CE0" w:rsidRDefault="00B94F63" w:rsidP="00516552">
      <w:pPr>
        <w:widowControl w:val="0"/>
        <w:autoSpaceDE w:val="0"/>
        <w:autoSpaceDN w:val="0"/>
        <w:adjustRightInd w:val="0"/>
        <w:spacing w:before="60"/>
        <w:ind w:left="720" w:hanging="360"/>
        <w:rPr>
          <w:rFonts w:ascii="Garamond" w:hAnsi="Garamond" w:cs="Adobe Hebrew"/>
          <w:sz w:val="21"/>
          <w:szCs w:val="20"/>
        </w:rPr>
      </w:pPr>
      <w:r w:rsidRPr="00844CE0">
        <w:rPr>
          <w:rFonts w:ascii="Garamond" w:hAnsi="Garamond" w:cs="Adobe Hebrew"/>
          <w:b/>
          <w:bCs/>
          <w:sz w:val="21"/>
          <w:szCs w:val="20"/>
        </w:rPr>
        <w:t>Doctoral advisor</w:t>
      </w:r>
      <w:r w:rsidR="00114410">
        <w:rPr>
          <w:rFonts w:ascii="Garamond" w:hAnsi="Garamond" w:cs="Adobe Hebrew"/>
          <w:sz w:val="21"/>
          <w:szCs w:val="20"/>
        </w:rPr>
        <w:t>:</w:t>
      </w:r>
      <w:r w:rsidRPr="00844CE0">
        <w:rPr>
          <w:rFonts w:ascii="Garamond" w:hAnsi="Garamond" w:cs="Adobe Hebrew"/>
          <w:sz w:val="21"/>
          <w:szCs w:val="20"/>
        </w:rPr>
        <w:t xml:space="preserve"> S. Cooley, H. Oliver, L. Mu</w:t>
      </w:r>
      <w:r w:rsidR="009A6F0B">
        <w:rPr>
          <w:rFonts w:ascii="Garamond" w:hAnsi="Garamond" w:cs="Adobe Hebrew"/>
          <w:sz w:val="21"/>
          <w:szCs w:val="20"/>
        </w:rPr>
        <w:t>, L. Townsell</w:t>
      </w:r>
      <w:r w:rsidRPr="00844CE0">
        <w:rPr>
          <w:rFonts w:ascii="Garamond" w:hAnsi="Garamond" w:cs="Adobe Hebrew"/>
          <w:sz w:val="21"/>
          <w:szCs w:val="20"/>
        </w:rPr>
        <w:t xml:space="preserve">. </w:t>
      </w:r>
    </w:p>
    <w:p w14:paraId="31B532AA" w14:textId="748A24EB" w:rsidR="00735761" w:rsidRPr="00844CE0" w:rsidRDefault="00B94F63" w:rsidP="00516552">
      <w:pPr>
        <w:pStyle w:val="ListParagraph"/>
        <w:widowControl w:val="0"/>
        <w:autoSpaceDE w:val="0"/>
        <w:autoSpaceDN w:val="0"/>
        <w:adjustRightInd w:val="0"/>
        <w:spacing w:before="60"/>
        <w:ind w:left="360"/>
        <w:rPr>
          <w:rFonts w:ascii="Garamond" w:hAnsi="Garamond" w:cs="Adobe Hebrew"/>
          <w:sz w:val="21"/>
          <w:szCs w:val="20"/>
        </w:rPr>
      </w:pPr>
      <w:r w:rsidRPr="00844CE0">
        <w:rPr>
          <w:rFonts w:ascii="Garamond" w:hAnsi="Garamond" w:cs="Adobe Hebrew"/>
          <w:b/>
          <w:bCs/>
          <w:sz w:val="21"/>
          <w:szCs w:val="20"/>
        </w:rPr>
        <w:t>Doctoral committee member</w:t>
      </w:r>
      <w:r w:rsidRPr="00844CE0">
        <w:rPr>
          <w:rFonts w:ascii="Garamond" w:hAnsi="Garamond" w:cs="Adobe Hebrew"/>
          <w:sz w:val="21"/>
          <w:szCs w:val="20"/>
        </w:rPr>
        <w:t xml:space="preserve"> </w:t>
      </w:r>
      <w:r w:rsidR="00C338C8" w:rsidRPr="00844CE0">
        <w:rPr>
          <w:rFonts w:ascii="Garamond" w:hAnsi="Garamond" w:cs="Adobe Hebrew"/>
          <w:sz w:val="21"/>
          <w:szCs w:val="20"/>
        </w:rPr>
        <w:t>(UGA Marine Sciences unless otherwise indicated)</w:t>
      </w:r>
      <w:r w:rsidRPr="00844CE0">
        <w:rPr>
          <w:rFonts w:ascii="Garamond" w:hAnsi="Garamond" w:cs="Adobe Hebrew"/>
          <w:sz w:val="21"/>
          <w:szCs w:val="20"/>
        </w:rPr>
        <w:t>: A. de</w:t>
      </w:r>
      <w:r w:rsidR="008C5D2B">
        <w:rPr>
          <w:rFonts w:ascii="Garamond" w:hAnsi="Garamond" w:cs="Adobe Hebrew"/>
          <w:sz w:val="21"/>
          <w:szCs w:val="20"/>
        </w:rPr>
        <w:t xml:space="preserve"> </w:t>
      </w:r>
      <w:r w:rsidRPr="00844CE0">
        <w:rPr>
          <w:rFonts w:ascii="Garamond" w:hAnsi="Garamond" w:cs="Adobe Hebrew"/>
          <w:sz w:val="21"/>
          <w:szCs w:val="20"/>
        </w:rPr>
        <w:t xml:space="preserve">Boer (FSU), R. Ji, G. LeCleir, C. Burbage, J. Fisher, L.-Q. Jiang, W-J. Huang, B. Chen, C. Shen, J. Westrich (UGA Environ. Health Sci), V. </w:t>
      </w:r>
      <w:proofErr w:type="spellStart"/>
      <w:r w:rsidRPr="00844CE0">
        <w:rPr>
          <w:rFonts w:ascii="Garamond" w:hAnsi="Garamond" w:cs="Adobe Hebrew"/>
          <w:sz w:val="21"/>
          <w:szCs w:val="20"/>
        </w:rPr>
        <w:t>Ramenzoni</w:t>
      </w:r>
      <w:proofErr w:type="spellEnd"/>
      <w:r w:rsidRPr="00844CE0">
        <w:rPr>
          <w:rFonts w:ascii="Garamond" w:hAnsi="Garamond" w:cs="Adobe Hebrew"/>
          <w:sz w:val="21"/>
          <w:szCs w:val="20"/>
        </w:rPr>
        <w:t xml:space="preserve"> (UGA Anthropology),), K. Mattingly (UGA Geography), S. Plummer</w:t>
      </w:r>
      <w:r w:rsidR="00D31AD0" w:rsidRPr="00844CE0">
        <w:rPr>
          <w:rFonts w:ascii="Garamond" w:hAnsi="Garamond" w:cs="Adobe Hebrew"/>
          <w:sz w:val="21"/>
          <w:szCs w:val="20"/>
        </w:rPr>
        <w:t xml:space="preserve">, </w:t>
      </w:r>
      <w:r w:rsidR="00000309" w:rsidRPr="00844CE0">
        <w:rPr>
          <w:rFonts w:ascii="Garamond" w:hAnsi="Garamond" w:cs="Adobe Hebrew"/>
          <w:sz w:val="21"/>
          <w:szCs w:val="20"/>
        </w:rPr>
        <w:t>J. Weger (UGA Anthropology</w:t>
      </w:r>
      <w:r w:rsidR="00000309">
        <w:rPr>
          <w:rFonts w:ascii="Garamond" w:hAnsi="Garamond" w:cs="Adobe Hebrew"/>
          <w:sz w:val="21"/>
          <w:szCs w:val="20"/>
        </w:rPr>
        <w:t>,</w:t>
      </w:r>
      <w:r w:rsidR="00000309" w:rsidRPr="00844CE0">
        <w:rPr>
          <w:rFonts w:ascii="Garamond" w:hAnsi="Garamond" w:cs="Adobe Hebrew"/>
          <w:sz w:val="21"/>
          <w:szCs w:val="20"/>
        </w:rPr>
        <w:t xml:space="preserve"> </w:t>
      </w:r>
      <w:r w:rsidR="00D31AD0" w:rsidRPr="00844CE0">
        <w:rPr>
          <w:rFonts w:ascii="Garamond" w:hAnsi="Garamond" w:cs="Adobe Hebrew"/>
          <w:sz w:val="21"/>
          <w:szCs w:val="20"/>
        </w:rPr>
        <w:t>J. Gambill (Geography)</w:t>
      </w:r>
      <w:r w:rsidR="001D71C8">
        <w:rPr>
          <w:rFonts w:ascii="Garamond" w:hAnsi="Garamond" w:cs="Adobe Hebrew"/>
          <w:sz w:val="21"/>
          <w:szCs w:val="20"/>
        </w:rPr>
        <w:t>, M. Ricci</w:t>
      </w:r>
      <w:r w:rsidR="00191435">
        <w:rPr>
          <w:rFonts w:ascii="Garamond" w:hAnsi="Garamond" w:cs="Adobe Hebrew"/>
          <w:sz w:val="21"/>
          <w:szCs w:val="20"/>
        </w:rPr>
        <w:t>, K. Ducre (UGA Geography)</w:t>
      </w:r>
      <w:r w:rsidR="001837AE">
        <w:rPr>
          <w:rFonts w:ascii="Garamond" w:hAnsi="Garamond" w:cs="Adobe Hebrew"/>
          <w:sz w:val="21"/>
          <w:szCs w:val="20"/>
        </w:rPr>
        <w:t xml:space="preserve">, </w:t>
      </w:r>
      <w:r w:rsidR="001837AE" w:rsidRPr="001837AE">
        <w:rPr>
          <w:rFonts w:ascii="Garamond" w:hAnsi="Garamond" w:cs="Adobe Hebrew"/>
          <w:sz w:val="21"/>
          <w:szCs w:val="20"/>
        </w:rPr>
        <w:t>Nashid Mumtaz</w:t>
      </w:r>
      <w:r w:rsidR="001837AE">
        <w:rPr>
          <w:rFonts w:ascii="Garamond" w:hAnsi="Garamond" w:cs="Adobe Hebrew"/>
          <w:sz w:val="21"/>
          <w:szCs w:val="20"/>
        </w:rPr>
        <w:t xml:space="preserve"> (UGA Engineering)</w:t>
      </w:r>
      <w:r w:rsidR="006130A6">
        <w:rPr>
          <w:rFonts w:ascii="Garamond" w:hAnsi="Garamond" w:cs="Adobe Hebrew"/>
          <w:sz w:val="21"/>
          <w:szCs w:val="20"/>
        </w:rPr>
        <w:t>, Elizabeth Wu</w:t>
      </w:r>
      <w:r w:rsidR="00735761" w:rsidRPr="00844CE0">
        <w:rPr>
          <w:rFonts w:ascii="Garamond" w:hAnsi="Garamond" w:cs="Adobe Hebrew"/>
          <w:sz w:val="21"/>
          <w:szCs w:val="20"/>
        </w:rPr>
        <w:t>.</w:t>
      </w:r>
    </w:p>
    <w:p w14:paraId="01C78979" w14:textId="377662A1" w:rsidR="00735761" w:rsidRDefault="00735761" w:rsidP="00516552">
      <w:pPr>
        <w:widowControl w:val="0"/>
        <w:autoSpaceDE w:val="0"/>
        <w:autoSpaceDN w:val="0"/>
        <w:adjustRightInd w:val="0"/>
        <w:spacing w:before="60"/>
        <w:ind w:left="720" w:hanging="360"/>
        <w:rPr>
          <w:rFonts w:ascii="Garamond" w:hAnsi="Garamond" w:cs="Adobe Hebrew"/>
          <w:sz w:val="21"/>
          <w:szCs w:val="20"/>
        </w:rPr>
      </w:pPr>
      <w:r w:rsidRPr="00844CE0">
        <w:rPr>
          <w:rFonts w:ascii="Garamond" w:hAnsi="Garamond" w:cs="Adobe Hebrew"/>
          <w:b/>
          <w:bCs/>
          <w:sz w:val="21"/>
          <w:szCs w:val="20"/>
        </w:rPr>
        <w:t xml:space="preserve">Mentor / host for visiting </w:t>
      </w:r>
      <w:r w:rsidR="001E70A7">
        <w:rPr>
          <w:rFonts w:ascii="Garamond" w:hAnsi="Garamond" w:cs="Adobe Hebrew"/>
          <w:b/>
          <w:bCs/>
          <w:sz w:val="21"/>
          <w:szCs w:val="20"/>
        </w:rPr>
        <w:t xml:space="preserve">international </w:t>
      </w:r>
      <w:r w:rsidR="00BD330E">
        <w:rPr>
          <w:rFonts w:ascii="Garamond" w:hAnsi="Garamond" w:cs="Adobe Hebrew"/>
          <w:b/>
          <w:bCs/>
          <w:sz w:val="21"/>
          <w:szCs w:val="20"/>
        </w:rPr>
        <w:t>doctoral</w:t>
      </w:r>
      <w:r w:rsidRPr="00844CE0">
        <w:rPr>
          <w:rFonts w:ascii="Garamond" w:hAnsi="Garamond" w:cs="Adobe Hebrew"/>
          <w:b/>
          <w:bCs/>
          <w:sz w:val="21"/>
          <w:szCs w:val="20"/>
        </w:rPr>
        <w:t xml:space="preserve"> student:</w:t>
      </w:r>
      <w:r w:rsidRPr="00844CE0">
        <w:rPr>
          <w:rFonts w:ascii="Garamond" w:hAnsi="Garamond" w:cs="Adobe Hebrew"/>
          <w:sz w:val="21"/>
          <w:szCs w:val="20"/>
        </w:rPr>
        <w:t xml:space="preserve"> </w:t>
      </w:r>
      <w:r w:rsidR="00C1563F" w:rsidRPr="00844CE0">
        <w:rPr>
          <w:rFonts w:ascii="Garamond" w:hAnsi="Garamond" w:cs="Adobe Hebrew"/>
          <w:sz w:val="21"/>
          <w:szCs w:val="20"/>
        </w:rPr>
        <w:t xml:space="preserve">Ms. </w:t>
      </w:r>
      <w:r w:rsidRPr="00844CE0">
        <w:rPr>
          <w:rFonts w:ascii="Garamond" w:hAnsi="Garamond" w:cs="Adobe Hebrew"/>
          <w:sz w:val="21"/>
          <w:szCs w:val="20"/>
        </w:rPr>
        <w:t>S. Zhang (Institute of Oceanology, Chinese Academy of Sciences, PR China).</w:t>
      </w:r>
    </w:p>
    <w:p w14:paraId="63AC12CB" w14:textId="55C343F5" w:rsidR="00E83EFA" w:rsidRPr="00E83EFA" w:rsidRDefault="00E83EFA" w:rsidP="00E83EFA">
      <w:pPr>
        <w:widowControl w:val="0"/>
        <w:autoSpaceDE w:val="0"/>
        <w:autoSpaceDN w:val="0"/>
        <w:adjustRightInd w:val="0"/>
        <w:spacing w:before="60"/>
        <w:ind w:left="720" w:hanging="360"/>
        <w:rPr>
          <w:rFonts w:ascii="Garamond" w:hAnsi="Garamond" w:cs="Adobe Hebrew"/>
          <w:sz w:val="21"/>
          <w:szCs w:val="20"/>
        </w:rPr>
      </w:pPr>
      <w:r w:rsidRPr="00E83EFA">
        <w:rPr>
          <w:rFonts w:ascii="Garamond" w:hAnsi="Garamond" w:cs="Adobe Hebrew"/>
          <w:b/>
          <w:sz w:val="21"/>
          <w:szCs w:val="20"/>
        </w:rPr>
        <w:t>Mentor</w:t>
      </w:r>
      <w:r w:rsidR="00757051">
        <w:rPr>
          <w:rFonts w:ascii="Garamond" w:hAnsi="Garamond" w:cs="Adobe Hebrew"/>
          <w:sz w:val="21"/>
          <w:szCs w:val="20"/>
        </w:rPr>
        <w:t xml:space="preserve"> to MPH Applied Practice Experience (APE),</w:t>
      </w:r>
      <w:r>
        <w:rPr>
          <w:rFonts w:ascii="Garamond" w:hAnsi="Garamond" w:cs="Adobe Hebrew"/>
          <w:sz w:val="21"/>
          <w:szCs w:val="20"/>
        </w:rPr>
        <w:t xml:space="preserve"> </w:t>
      </w:r>
      <w:proofErr w:type="spellStart"/>
      <w:r w:rsidRPr="00E83EFA">
        <w:rPr>
          <w:rFonts w:ascii="Garamond" w:hAnsi="Garamond" w:cs="Adobe Hebrew"/>
          <w:sz w:val="21"/>
          <w:szCs w:val="20"/>
        </w:rPr>
        <w:t>Gangerosa</w:t>
      </w:r>
      <w:proofErr w:type="spellEnd"/>
      <w:r w:rsidRPr="00E83EFA">
        <w:rPr>
          <w:rFonts w:ascii="Garamond" w:hAnsi="Garamond" w:cs="Adobe Hebrew"/>
          <w:sz w:val="21"/>
          <w:szCs w:val="20"/>
        </w:rPr>
        <w:t xml:space="preserve"> Department of Environmental Health, Rollins School of Public Health,</w:t>
      </w:r>
      <w:r w:rsidR="00757051">
        <w:rPr>
          <w:rFonts w:ascii="Garamond" w:hAnsi="Garamond" w:cs="Adobe Hebrew"/>
          <w:sz w:val="21"/>
          <w:szCs w:val="20"/>
        </w:rPr>
        <w:t xml:space="preserve"> E</w:t>
      </w:r>
      <w:r w:rsidRPr="00E83EFA">
        <w:rPr>
          <w:rFonts w:ascii="Garamond" w:hAnsi="Garamond" w:cs="Adobe Hebrew"/>
          <w:sz w:val="21"/>
          <w:szCs w:val="20"/>
        </w:rPr>
        <w:t>mory University</w:t>
      </w:r>
      <w:r w:rsidR="00757051">
        <w:rPr>
          <w:rFonts w:ascii="Garamond" w:hAnsi="Garamond" w:cs="Adobe Hebrew"/>
          <w:sz w:val="21"/>
          <w:szCs w:val="20"/>
        </w:rPr>
        <w:t>: S. Lamb.</w:t>
      </w:r>
      <w:r w:rsidRPr="00E83EFA">
        <w:rPr>
          <w:rFonts w:ascii="Garamond" w:hAnsi="Garamond" w:cs="Adobe Hebrew"/>
          <w:sz w:val="21"/>
          <w:szCs w:val="20"/>
        </w:rPr>
        <w:t xml:space="preserve"> </w:t>
      </w:r>
    </w:p>
    <w:p w14:paraId="457D7110" w14:textId="7C829110" w:rsidR="00B94F63" w:rsidRPr="00D87AE3" w:rsidRDefault="00B94F63" w:rsidP="0016214D">
      <w:pPr>
        <w:widowControl w:val="0"/>
        <w:autoSpaceDE w:val="0"/>
        <w:autoSpaceDN w:val="0"/>
        <w:adjustRightInd w:val="0"/>
        <w:spacing w:before="120"/>
        <w:rPr>
          <w:rFonts w:ascii="Garamond" w:hAnsi="Garamond" w:cs="Adobe Hebrew"/>
          <w:sz w:val="21"/>
          <w:szCs w:val="20"/>
        </w:rPr>
      </w:pPr>
      <w:r w:rsidRPr="001E70A7">
        <w:rPr>
          <w:rFonts w:ascii="Garamond" w:hAnsi="Garamond" w:cs="Adobe Hebrew"/>
          <w:b/>
          <w:bCs/>
          <w:smallCaps/>
        </w:rPr>
        <w:t>Post-doctoral mentoring</w:t>
      </w:r>
      <w:r w:rsidRPr="001E70A7">
        <w:rPr>
          <w:rFonts w:ascii="Garamond" w:hAnsi="Garamond" w:cs="Adobe Hebrew"/>
          <w:b/>
          <w:bCs/>
        </w:rPr>
        <w:t xml:space="preserve">: </w:t>
      </w:r>
      <w:r w:rsidRPr="00D87AE3">
        <w:rPr>
          <w:rFonts w:ascii="Garamond" w:hAnsi="Garamond" w:cs="Adobe Hebrew"/>
          <w:sz w:val="21"/>
          <w:szCs w:val="20"/>
        </w:rPr>
        <w:t>T. Connelly</w:t>
      </w:r>
      <w:r w:rsidR="005F21C2" w:rsidRPr="00D87AE3">
        <w:rPr>
          <w:rFonts w:ascii="Garamond" w:hAnsi="Garamond" w:cs="Adobe Hebrew"/>
          <w:sz w:val="21"/>
          <w:szCs w:val="20"/>
        </w:rPr>
        <w:t>, A.</w:t>
      </w:r>
      <w:r w:rsidRPr="00D87AE3">
        <w:rPr>
          <w:rFonts w:ascii="Garamond" w:hAnsi="Garamond" w:cs="Adobe Hebrew"/>
          <w:sz w:val="21"/>
          <w:szCs w:val="20"/>
        </w:rPr>
        <w:t xml:space="preserve"> Mehring</w:t>
      </w:r>
      <w:r w:rsidR="00DE59AF" w:rsidRPr="00D87AE3">
        <w:rPr>
          <w:rFonts w:ascii="Garamond" w:hAnsi="Garamond" w:cs="Adobe Hebrew"/>
          <w:sz w:val="21"/>
          <w:szCs w:val="20"/>
        </w:rPr>
        <w:t xml:space="preserve">, </w:t>
      </w:r>
      <w:r w:rsidR="005F21C2" w:rsidRPr="00D87AE3">
        <w:rPr>
          <w:rFonts w:ascii="Garamond" w:hAnsi="Garamond" w:cs="Adobe Hebrew"/>
          <w:sz w:val="21"/>
          <w:szCs w:val="20"/>
        </w:rPr>
        <w:t xml:space="preserve">Pierre St-Laurent, </w:t>
      </w:r>
      <w:r w:rsidR="00D87AE3" w:rsidRPr="00D87AE3">
        <w:rPr>
          <w:rFonts w:ascii="Garamond" w:hAnsi="Garamond" w:cs="Adobe Hebrew"/>
          <w:sz w:val="21"/>
          <w:szCs w:val="20"/>
        </w:rPr>
        <w:t xml:space="preserve">Lucia Hosekova, </w:t>
      </w:r>
      <w:r w:rsidR="00DE59AF" w:rsidRPr="00D87AE3">
        <w:rPr>
          <w:rFonts w:ascii="Garamond" w:hAnsi="Garamond" w:cs="Adobe Hebrew"/>
          <w:sz w:val="21"/>
          <w:szCs w:val="20"/>
        </w:rPr>
        <w:t>Casey Schine</w:t>
      </w:r>
      <w:r w:rsidRPr="00D87AE3">
        <w:rPr>
          <w:rFonts w:ascii="Garamond" w:hAnsi="Garamond" w:cs="Adobe Hebrew"/>
          <w:sz w:val="21"/>
          <w:szCs w:val="20"/>
        </w:rPr>
        <w:t xml:space="preserve">. </w:t>
      </w:r>
    </w:p>
    <w:p w14:paraId="7A7894D6" w14:textId="39DB7A57" w:rsidR="00B94F63" w:rsidRPr="00844CE0" w:rsidRDefault="00B94F63" w:rsidP="00516552">
      <w:pPr>
        <w:keepNext/>
        <w:widowControl w:val="0"/>
        <w:autoSpaceDE w:val="0"/>
        <w:autoSpaceDN w:val="0"/>
        <w:adjustRightInd w:val="0"/>
        <w:spacing w:before="240"/>
        <w:rPr>
          <w:rFonts w:ascii="Garamond" w:hAnsi="Garamond" w:cs="Adobe Hebrew"/>
          <w:b/>
          <w:bCs/>
          <w:smallCaps/>
          <w:sz w:val="28"/>
          <w:szCs w:val="26"/>
        </w:rPr>
      </w:pPr>
      <w:r w:rsidRPr="00844CE0">
        <w:rPr>
          <w:rFonts w:ascii="Garamond" w:hAnsi="Garamond" w:cs="Adobe Hebrew"/>
          <w:b/>
          <w:bCs/>
          <w:smallCaps/>
          <w:sz w:val="28"/>
          <w:szCs w:val="26"/>
        </w:rPr>
        <w:t xml:space="preserve">Other </w:t>
      </w:r>
      <w:r w:rsidR="001E70A7">
        <w:rPr>
          <w:rFonts w:ascii="Garamond" w:hAnsi="Garamond" w:cs="Adobe Hebrew"/>
          <w:b/>
          <w:bCs/>
          <w:smallCaps/>
          <w:sz w:val="28"/>
          <w:szCs w:val="26"/>
        </w:rPr>
        <w:t>Mentoring and Training</w:t>
      </w:r>
      <w:r w:rsidRPr="00844CE0">
        <w:rPr>
          <w:rFonts w:ascii="Garamond" w:hAnsi="Garamond" w:cs="Adobe Hebrew"/>
          <w:b/>
          <w:bCs/>
          <w:smallCaps/>
          <w:sz w:val="28"/>
          <w:szCs w:val="26"/>
        </w:rPr>
        <w:t xml:space="preserve"> Activities:</w:t>
      </w:r>
    </w:p>
    <w:p w14:paraId="45BE7EFD" w14:textId="73FD1854" w:rsidR="000E5A8B" w:rsidRDefault="000E5A8B" w:rsidP="00966F8E">
      <w:pPr>
        <w:pStyle w:val="Text0"/>
        <w:widowControl w:val="0"/>
        <w:spacing w:before="60"/>
        <w:ind w:left="1080" w:hanging="1080"/>
        <w:jc w:val="left"/>
        <w:rPr>
          <w:rFonts w:ascii="Garamond" w:hAnsi="Garamond" w:cs="Adobe Hebrew"/>
          <w:sz w:val="21"/>
          <w:szCs w:val="20"/>
        </w:rPr>
      </w:pPr>
      <w:r>
        <w:rPr>
          <w:rFonts w:ascii="Garamond" w:hAnsi="Garamond" w:cs="Adobe Hebrew"/>
          <w:sz w:val="21"/>
          <w:szCs w:val="20"/>
        </w:rPr>
        <w:t>2025-</w:t>
      </w:r>
      <w:r>
        <w:rPr>
          <w:rFonts w:ascii="Garamond" w:hAnsi="Garamond" w:cs="Adobe Hebrew"/>
          <w:sz w:val="21"/>
          <w:szCs w:val="20"/>
        </w:rPr>
        <w:tab/>
      </w:r>
      <w:r w:rsidRPr="000E5A8B">
        <w:rPr>
          <w:rFonts w:ascii="Garamond" w:hAnsi="Garamond" w:cs="Adobe Hebrew"/>
          <w:b/>
          <w:sz w:val="21"/>
          <w:szCs w:val="20"/>
        </w:rPr>
        <w:t xml:space="preserve">Member, </w:t>
      </w:r>
      <w:r>
        <w:rPr>
          <w:rFonts w:ascii="Garamond" w:hAnsi="Garamond" w:cs="Adobe Hebrew"/>
          <w:b/>
          <w:sz w:val="21"/>
          <w:szCs w:val="20"/>
        </w:rPr>
        <w:t xml:space="preserve">UGA </w:t>
      </w:r>
      <w:r w:rsidRPr="000E5A8B">
        <w:rPr>
          <w:rFonts w:ascii="Garamond" w:hAnsi="Garamond" w:cs="Adobe Hebrew"/>
          <w:b/>
          <w:sz w:val="21"/>
          <w:szCs w:val="20"/>
        </w:rPr>
        <w:t>Faculty Learning Community</w:t>
      </w:r>
      <w:r>
        <w:rPr>
          <w:rFonts w:ascii="Garamond" w:hAnsi="Garamond" w:cs="Adobe Hebrew"/>
          <w:sz w:val="21"/>
          <w:szCs w:val="20"/>
        </w:rPr>
        <w:t xml:space="preserve"> on </w:t>
      </w:r>
      <w:r w:rsidRPr="000E5A8B">
        <w:rPr>
          <w:rFonts w:ascii="Garamond" w:hAnsi="Garamond" w:cs="Adobe Hebrew"/>
          <w:i/>
          <w:sz w:val="21"/>
          <w:szCs w:val="20"/>
        </w:rPr>
        <w:t>Climate Change Across the Curriculum</w:t>
      </w:r>
      <w:r>
        <w:rPr>
          <w:rFonts w:ascii="Garamond" w:hAnsi="Garamond" w:cs="Adobe Hebrew"/>
          <w:i/>
          <w:sz w:val="21"/>
          <w:szCs w:val="20"/>
        </w:rPr>
        <w:t xml:space="preserve">. </w:t>
      </w:r>
    </w:p>
    <w:p w14:paraId="28812E93" w14:textId="52C76019" w:rsidR="000D768F" w:rsidRDefault="000D768F" w:rsidP="00966F8E">
      <w:pPr>
        <w:pStyle w:val="Text0"/>
        <w:widowControl w:val="0"/>
        <w:spacing w:before="60"/>
        <w:ind w:left="1080" w:hanging="1080"/>
        <w:jc w:val="left"/>
        <w:rPr>
          <w:rFonts w:ascii="Garamond" w:hAnsi="Garamond" w:cs="Adobe Hebrew"/>
          <w:sz w:val="21"/>
          <w:szCs w:val="20"/>
        </w:rPr>
      </w:pPr>
      <w:r>
        <w:rPr>
          <w:rFonts w:ascii="Garamond" w:hAnsi="Garamond" w:cs="Adobe Hebrew"/>
          <w:sz w:val="21"/>
          <w:szCs w:val="20"/>
        </w:rPr>
        <w:t>2025</w:t>
      </w:r>
      <w:r w:rsidR="00F00A25">
        <w:rPr>
          <w:rFonts w:ascii="Garamond" w:hAnsi="Garamond" w:cs="Adobe Hebrew"/>
          <w:sz w:val="21"/>
          <w:szCs w:val="20"/>
        </w:rPr>
        <w:t>-</w:t>
      </w:r>
      <w:r>
        <w:rPr>
          <w:rFonts w:ascii="Garamond" w:hAnsi="Garamond" w:cs="Adobe Hebrew"/>
          <w:sz w:val="21"/>
          <w:szCs w:val="20"/>
        </w:rPr>
        <w:tab/>
      </w:r>
      <w:r w:rsidRPr="00F00A25">
        <w:rPr>
          <w:rFonts w:ascii="Garamond" w:hAnsi="Garamond" w:cs="Adobe Hebrew"/>
          <w:b/>
          <w:sz w:val="21"/>
          <w:szCs w:val="20"/>
        </w:rPr>
        <w:t>Mentor</w:t>
      </w:r>
      <w:r>
        <w:rPr>
          <w:rFonts w:ascii="Garamond" w:hAnsi="Garamond" w:cs="Adobe Hebrew"/>
          <w:sz w:val="21"/>
          <w:szCs w:val="20"/>
        </w:rPr>
        <w:t xml:space="preserve">, </w:t>
      </w:r>
      <w:r w:rsidR="00F00A25">
        <w:rPr>
          <w:rFonts w:ascii="Garamond" w:hAnsi="Garamond" w:cs="Adobe Hebrew"/>
          <w:sz w:val="21"/>
          <w:szCs w:val="20"/>
        </w:rPr>
        <w:t xml:space="preserve">Visiting </w:t>
      </w:r>
      <w:r w:rsidR="0016214D">
        <w:rPr>
          <w:rFonts w:ascii="Garamond" w:hAnsi="Garamond" w:cs="Adobe Hebrew"/>
          <w:sz w:val="21"/>
          <w:szCs w:val="20"/>
        </w:rPr>
        <w:t xml:space="preserve">Scholar / </w:t>
      </w:r>
      <w:r w:rsidR="00F00A25">
        <w:rPr>
          <w:rFonts w:ascii="Garamond" w:hAnsi="Garamond" w:cs="Adobe Hebrew"/>
          <w:sz w:val="21"/>
          <w:szCs w:val="20"/>
        </w:rPr>
        <w:t>Postbaccalaureate Researcher, C. Kiener.</w:t>
      </w:r>
    </w:p>
    <w:p w14:paraId="3287099B" w14:textId="20A2DF79" w:rsidR="006130A6" w:rsidRDefault="006130A6" w:rsidP="00966F8E">
      <w:pPr>
        <w:pStyle w:val="Text0"/>
        <w:widowControl w:val="0"/>
        <w:spacing w:before="60"/>
        <w:ind w:left="1080" w:hanging="1080"/>
        <w:jc w:val="left"/>
        <w:rPr>
          <w:rFonts w:ascii="Garamond" w:hAnsi="Garamond" w:cs="Adobe Hebrew"/>
          <w:sz w:val="21"/>
          <w:szCs w:val="20"/>
        </w:rPr>
      </w:pPr>
      <w:r>
        <w:rPr>
          <w:rFonts w:ascii="Garamond" w:hAnsi="Garamond" w:cs="Adobe Hebrew"/>
          <w:sz w:val="21"/>
          <w:szCs w:val="20"/>
        </w:rPr>
        <w:t>2024-</w:t>
      </w:r>
      <w:r>
        <w:rPr>
          <w:rFonts w:ascii="Garamond" w:hAnsi="Garamond" w:cs="Adobe Hebrew"/>
          <w:sz w:val="21"/>
          <w:szCs w:val="20"/>
        </w:rPr>
        <w:tab/>
      </w:r>
      <w:r w:rsidRPr="006130A6">
        <w:rPr>
          <w:rFonts w:ascii="Garamond" w:hAnsi="Garamond" w:cs="Adobe Hebrew"/>
          <w:b/>
          <w:sz w:val="21"/>
          <w:szCs w:val="20"/>
        </w:rPr>
        <w:t>Mentor</w:t>
      </w:r>
      <w:r w:rsidRPr="00F00A25">
        <w:rPr>
          <w:rFonts w:ascii="Garamond" w:hAnsi="Garamond" w:cs="Adobe Hebrew"/>
          <w:sz w:val="21"/>
          <w:szCs w:val="20"/>
        </w:rPr>
        <w:t>,</w:t>
      </w:r>
      <w:r>
        <w:rPr>
          <w:rFonts w:ascii="Garamond" w:hAnsi="Garamond" w:cs="Adobe Hebrew"/>
          <w:sz w:val="21"/>
          <w:szCs w:val="20"/>
        </w:rPr>
        <w:t xml:space="preserve"> </w:t>
      </w:r>
      <w:r w:rsidRPr="0016214D">
        <w:rPr>
          <w:rFonts w:ascii="Garamond" w:hAnsi="Garamond" w:cs="Adobe Hebrew"/>
          <w:b/>
          <w:sz w:val="21"/>
          <w:szCs w:val="20"/>
        </w:rPr>
        <w:t>Peachtree Ridge High School</w:t>
      </w:r>
      <w:r>
        <w:rPr>
          <w:rFonts w:ascii="Garamond" w:hAnsi="Garamond" w:cs="Adobe Hebrew"/>
          <w:sz w:val="21"/>
          <w:szCs w:val="20"/>
        </w:rPr>
        <w:t xml:space="preserve"> (Gwinnett County, GA). Science advisor for environmental research project of three high school students (C. Hwang, D. </w:t>
      </w:r>
      <w:proofErr w:type="spellStart"/>
      <w:r>
        <w:rPr>
          <w:rFonts w:ascii="Garamond" w:hAnsi="Garamond" w:cs="Adobe Hebrew"/>
          <w:sz w:val="21"/>
          <w:szCs w:val="20"/>
        </w:rPr>
        <w:t>Akinmade</w:t>
      </w:r>
      <w:proofErr w:type="spellEnd"/>
      <w:r>
        <w:rPr>
          <w:rFonts w:ascii="Garamond" w:hAnsi="Garamond" w:cs="Adobe Hebrew"/>
          <w:sz w:val="21"/>
          <w:szCs w:val="20"/>
        </w:rPr>
        <w:t xml:space="preserve">, J. Bangura). </w:t>
      </w:r>
    </w:p>
    <w:p w14:paraId="382016B1" w14:textId="044A540C" w:rsidR="00693B56" w:rsidRDefault="00693B56" w:rsidP="00966F8E">
      <w:pPr>
        <w:pStyle w:val="Text0"/>
        <w:widowControl w:val="0"/>
        <w:spacing w:before="60"/>
        <w:ind w:left="1080" w:hanging="1080"/>
        <w:jc w:val="left"/>
        <w:rPr>
          <w:rFonts w:ascii="Garamond" w:hAnsi="Garamond" w:cs="Adobe Hebrew"/>
          <w:sz w:val="21"/>
          <w:szCs w:val="20"/>
        </w:rPr>
      </w:pPr>
      <w:r>
        <w:rPr>
          <w:rFonts w:ascii="Garamond" w:hAnsi="Garamond" w:cs="Adobe Hebrew"/>
          <w:sz w:val="21"/>
          <w:szCs w:val="20"/>
        </w:rPr>
        <w:t>2023</w:t>
      </w:r>
      <w:r>
        <w:rPr>
          <w:rFonts w:ascii="Garamond" w:hAnsi="Garamond" w:cs="Adobe Hebrew"/>
          <w:sz w:val="21"/>
          <w:szCs w:val="20"/>
        </w:rPr>
        <w:tab/>
      </w:r>
      <w:r w:rsidRPr="005D0F42">
        <w:rPr>
          <w:rFonts w:ascii="Garamond" w:hAnsi="Garamond" w:cs="Adobe Hebrew"/>
          <w:b/>
          <w:bCs/>
          <w:sz w:val="21"/>
          <w:szCs w:val="20"/>
        </w:rPr>
        <w:t>Mentor</w:t>
      </w:r>
      <w:r>
        <w:rPr>
          <w:rFonts w:ascii="Garamond" w:hAnsi="Garamond" w:cs="Adobe Hebrew"/>
          <w:sz w:val="21"/>
          <w:szCs w:val="20"/>
        </w:rPr>
        <w:t xml:space="preserve">, </w:t>
      </w:r>
      <w:hyperlink r:id="rId11" w:history="1">
        <w:r w:rsidRPr="005D0F42">
          <w:rPr>
            <w:rStyle w:val="Hyperlink"/>
            <w:rFonts w:ascii="Garamond" w:hAnsi="Garamond" w:cs="Adobe Hebrew"/>
            <w:b/>
            <w:bCs/>
            <w:color w:val="000000" w:themeColor="text1"/>
            <w:sz w:val="21"/>
            <w:szCs w:val="20"/>
          </w:rPr>
          <w:t>Science Research program</w:t>
        </w:r>
      </w:hyperlink>
      <w:r w:rsidRPr="00693B56">
        <w:rPr>
          <w:rFonts w:ascii="Garamond" w:hAnsi="Garamond" w:cs="Adobe Hebrew"/>
          <w:color w:val="000000" w:themeColor="text1"/>
          <w:sz w:val="21"/>
          <w:szCs w:val="20"/>
        </w:rPr>
        <w:t xml:space="preserve"> </w:t>
      </w:r>
      <w:r w:rsidRPr="00693B56">
        <w:rPr>
          <w:rFonts w:ascii="Garamond" w:hAnsi="Garamond" w:cs="Adobe Hebrew"/>
          <w:sz w:val="21"/>
          <w:szCs w:val="20"/>
        </w:rPr>
        <w:t>at Fox Lane High School in Bedford, NY</w:t>
      </w:r>
      <w:r>
        <w:rPr>
          <w:rFonts w:ascii="Garamond" w:hAnsi="Garamond" w:cs="Adobe Hebrew"/>
          <w:sz w:val="21"/>
          <w:szCs w:val="20"/>
        </w:rPr>
        <w:t>, A</w:t>
      </w:r>
      <w:r w:rsidR="00FC3381">
        <w:rPr>
          <w:rFonts w:ascii="Garamond" w:hAnsi="Garamond" w:cs="Adobe Hebrew"/>
          <w:sz w:val="21"/>
          <w:szCs w:val="20"/>
        </w:rPr>
        <w:t>va</w:t>
      </w:r>
      <w:r>
        <w:rPr>
          <w:rFonts w:ascii="Garamond" w:hAnsi="Garamond" w:cs="Adobe Hebrew"/>
          <w:sz w:val="21"/>
          <w:szCs w:val="20"/>
        </w:rPr>
        <w:t xml:space="preserve"> Schuster.</w:t>
      </w:r>
    </w:p>
    <w:p w14:paraId="7EF2D6D7" w14:textId="0CBAD394" w:rsidR="00B94F63" w:rsidRPr="00844CE0" w:rsidRDefault="00966F8E" w:rsidP="00966F8E">
      <w:pPr>
        <w:pStyle w:val="Text0"/>
        <w:widowControl w:val="0"/>
        <w:spacing w:before="60"/>
        <w:ind w:left="1080" w:hanging="1080"/>
        <w:jc w:val="left"/>
        <w:rPr>
          <w:rFonts w:ascii="Garamond" w:hAnsi="Garamond" w:cs="Adobe Hebrew"/>
          <w:sz w:val="21"/>
          <w:szCs w:val="20"/>
        </w:rPr>
      </w:pPr>
      <w:r w:rsidRPr="00966F8E">
        <w:rPr>
          <w:rFonts w:ascii="Garamond" w:hAnsi="Garamond" w:cs="Adobe Hebrew"/>
          <w:sz w:val="21"/>
          <w:szCs w:val="20"/>
        </w:rPr>
        <w:t>2019</w:t>
      </w:r>
      <w:r>
        <w:rPr>
          <w:rFonts w:ascii="Garamond" w:hAnsi="Garamond" w:cs="Adobe Hebrew"/>
          <w:b/>
          <w:bCs/>
          <w:sz w:val="21"/>
          <w:szCs w:val="20"/>
        </w:rPr>
        <w:tab/>
      </w:r>
      <w:r w:rsidR="00B94F63" w:rsidRPr="00844CE0">
        <w:rPr>
          <w:rFonts w:ascii="Garamond" w:hAnsi="Garamond" w:cs="Adobe Hebrew"/>
          <w:b/>
          <w:bCs/>
          <w:sz w:val="21"/>
          <w:szCs w:val="20"/>
        </w:rPr>
        <w:t xml:space="preserve">Young Dawgs. </w:t>
      </w:r>
      <w:r w:rsidR="00B94F63" w:rsidRPr="00844CE0">
        <w:rPr>
          <w:rFonts w:ascii="Garamond" w:hAnsi="Garamond" w:cs="Adobe Hebrew"/>
          <w:sz w:val="21"/>
          <w:szCs w:val="20"/>
        </w:rPr>
        <w:t xml:space="preserve">Summer research internships for </w:t>
      </w:r>
      <w:r w:rsidR="00E87B8C">
        <w:rPr>
          <w:rFonts w:ascii="Garamond" w:hAnsi="Garamond" w:cs="Adobe Hebrew"/>
          <w:sz w:val="21"/>
          <w:szCs w:val="20"/>
        </w:rPr>
        <w:t xml:space="preserve">local </w:t>
      </w:r>
      <w:r w:rsidR="00B94F63" w:rsidRPr="00844CE0">
        <w:rPr>
          <w:rFonts w:ascii="Garamond" w:hAnsi="Garamond" w:cs="Adobe Hebrew"/>
          <w:sz w:val="21"/>
          <w:szCs w:val="20"/>
        </w:rPr>
        <w:t>high school students.</w:t>
      </w:r>
      <w:r w:rsidR="00B94F63" w:rsidRPr="00844CE0">
        <w:rPr>
          <w:rFonts w:ascii="Garamond" w:hAnsi="Garamond" w:cs="Adobe Hebrew"/>
          <w:b/>
          <w:sz w:val="21"/>
          <w:szCs w:val="20"/>
        </w:rPr>
        <w:t xml:space="preserve"> </w:t>
      </w:r>
      <w:r w:rsidR="00B94F63" w:rsidRPr="00844CE0">
        <w:rPr>
          <w:rFonts w:ascii="Garamond" w:hAnsi="Garamond" w:cs="Adobe Hebrew"/>
          <w:sz w:val="21"/>
          <w:szCs w:val="20"/>
        </w:rPr>
        <w:t>A. Whitford, A. Lewis.</w:t>
      </w:r>
    </w:p>
    <w:p w14:paraId="4528F51C" w14:textId="0137D539" w:rsidR="00B94F63" w:rsidRPr="00844CE0" w:rsidRDefault="00966F8E" w:rsidP="00966F8E">
      <w:pPr>
        <w:pStyle w:val="Text0"/>
        <w:widowControl w:val="0"/>
        <w:spacing w:before="60"/>
        <w:ind w:left="1080" w:hanging="1080"/>
        <w:jc w:val="left"/>
        <w:rPr>
          <w:rFonts w:ascii="Garamond" w:hAnsi="Garamond" w:cs="Adobe Hebrew"/>
          <w:b/>
          <w:sz w:val="21"/>
          <w:szCs w:val="20"/>
        </w:rPr>
      </w:pPr>
      <w:r w:rsidRPr="00966F8E">
        <w:rPr>
          <w:rFonts w:ascii="Garamond" w:hAnsi="Garamond" w:cs="Adobe Hebrew"/>
          <w:sz w:val="21"/>
          <w:szCs w:val="20"/>
        </w:rPr>
        <w:t>2013-16</w:t>
      </w:r>
      <w:r>
        <w:rPr>
          <w:rFonts w:ascii="Garamond" w:hAnsi="Garamond" w:cs="Adobe Hebrew"/>
          <w:b/>
          <w:bCs/>
          <w:sz w:val="21"/>
          <w:szCs w:val="20"/>
        </w:rPr>
        <w:tab/>
      </w:r>
      <w:r w:rsidR="00B94F63" w:rsidRPr="00844CE0">
        <w:rPr>
          <w:rFonts w:ascii="Garamond" w:hAnsi="Garamond" w:cs="Adobe Hebrew"/>
          <w:b/>
          <w:bCs/>
          <w:sz w:val="21"/>
          <w:szCs w:val="20"/>
        </w:rPr>
        <w:t>Visiting Professorship in Brazil</w:t>
      </w:r>
      <w:r w:rsidR="00B94F63" w:rsidRPr="00844CE0">
        <w:rPr>
          <w:rFonts w:ascii="Garamond" w:hAnsi="Garamond" w:cs="Adobe Hebrew"/>
          <w:b/>
          <w:sz w:val="21"/>
          <w:szCs w:val="20"/>
        </w:rPr>
        <w:t xml:space="preserve"> </w:t>
      </w:r>
      <w:r w:rsidR="00B94F63" w:rsidRPr="00844CE0">
        <w:rPr>
          <w:rFonts w:ascii="Garamond" w:hAnsi="Garamond" w:cs="Adobe Hebrew"/>
          <w:sz w:val="21"/>
          <w:szCs w:val="20"/>
        </w:rPr>
        <w:t xml:space="preserve">(August 2013, Sept 2014, Oct 2016). </w:t>
      </w:r>
      <w:r>
        <w:rPr>
          <w:rFonts w:ascii="Garamond" w:hAnsi="Garamond" w:cs="Adobe Hebrew"/>
          <w:sz w:val="21"/>
          <w:szCs w:val="20"/>
        </w:rPr>
        <w:t>A</w:t>
      </w:r>
      <w:r w:rsidR="006E113C">
        <w:rPr>
          <w:rFonts w:ascii="Garamond" w:hAnsi="Garamond" w:cs="Adobe Hebrew"/>
          <w:sz w:val="21"/>
          <w:szCs w:val="20"/>
        </w:rPr>
        <w:t xml:space="preserve"> visiting professor </w:t>
      </w:r>
      <w:r w:rsidR="00B94F63" w:rsidRPr="00844CE0">
        <w:rPr>
          <w:rFonts w:ascii="Garamond" w:hAnsi="Garamond" w:cs="Adobe Hebrew"/>
          <w:sz w:val="21"/>
          <w:szCs w:val="20"/>
        </w:rPr>
        <w:t>at UFRJ (and UENF)</w:t>
      </w:r>
      <w:r>
        <w:rPr>
          <w:rFonts w:ascii="Garamond" w:hAnsi="Garamond" w:cs="Adobe Hebrew"/>
          <w:sz w:val="21"/>
          <w:szCs w:val="20"/>
        </w:rPr>
        <w:t xml:space="preserve"> </w:t>
      </w:r>
      <w:r w:rsidR="00B94F63" w:rsidRPr="00844CE0">
        <w:rPr>
          <w:rFonts w:ascii="Garamond" w:hAnsi="Garamond" w:cs="Adobe Hebrew"/>
          <w:sz w:val="21"/>
          <w:szCs w:val="20"/>
        </w:rPr>
        <w:t>working with Brazilian graduate and undergraduate students. My grant supported the participation of nine Brazilian graduate students onboard the 2012 Amazon expedition.</w:t>
      </w:r>
    </w:p>
    <w:p w14:paraId="4F500884" w14:textId="5D5AEBA5" w:rsidR="00B94F63" w:rsidRPr="00844CE0" w:rsidRDefault="00966F8E" w:rsidP="00966F8E">
      <w:pPr>
        <w:widowControl w:val="0"/>
        <w:autoSpaceDE w:val="0"/>
        <w:autoSpaceDN w:val="0"/>
        <w:adjustRightInd w:val="0"/>
        <w:spacing w:before="60"/>
        <w:ind w:left="1080" w:hanging="1080"/>
        <w:rPr>
          <w:rFonts w:ascii="Garamond" w:hAnsi="Garamond" w:cs="Adobe Hebrew"/>
          <w:bCs/>
          <w:sz w:val="21"/>
          <w:szCs w:val="20"/>
        </w:rPr>
      </w:pPr>
      <w:r w:rsidRPr="00966F8E">
        <w:rPr>
          <w:rFonts w:ascii="Garamond" w:hAnsi="Garamond" w:cs="Adobe Hebrew"/>
          <w:sz w:val="21"/>
          <w:szCs w:val="20"/>
        </w:rPr>
        <w:t>2007–</w:t>
      </w:r>
      <w:r>
        <w:rPr>
          <w:rFonts w:ascii="Garamond" w:hAnsi="Garamond" w:cs="Adobe Hebrew"/>
          <w:b/>
          <w:bCs/>
          <w:sz w:val="21"/>
          <w:szCs w:val="20"/>
        </w:rPr>
        <w:tab/>
      </w:r>
      <w:proofErr w:type="spellStart"/>
      <w:r w:rsidR="00B94F63" w:rsidRPr="00844CE0">
        <w:rPr>
          <w:rFonts w:ascii="Garamond" w:hAnsi="Garamond" w:cs="Adobe Hebrew"/>
          <w:b/>
          <w:bCs/>
          <w:sz w:val="21"/>
          <w:szCs w:val="20"/>
        </w:rPr>
        <w:t>PolarTrec</w:t>
      </w:r>
      <w:proofErr w:type="spellEnd"/>
      <w:r w:rsidR="00B94F63" w:rsidRPr="00844CE0">
        <w:rPr>
          <w:rFonts w:ascii="Garamond" w:hAnsi="Garamond" w:cs="Adobe Hebrew"/>
          <w:b/>
          <w:bCs/>
          <w:sz w:val="21"/>
          <w:szCs w:val="20"/>
        </w:rPr>
        <w:t xml:space="preserve"> Researcher. </w:t>
      </w:r>
      <w:r w:rsidR="00D31AD0" w:rsidRPr="00844CE0">
        <w:rPr>
          <w:rFonts w:ascii="Garamond" w:hAnsi="Garamond" w:cs="Adobe Hebrew"/>
          <w:bCs/>
          <w:sz w:val="21"/>
          <w:szCs w:val="20"/>
        </w:rPr>
        <w:t>T</w:t>
      </w:r>
      <w:r w:rsidR="00B94F63" w:rsidRPr="00844CE0">
        <w:rPr>
          <w:rFonts w:ascii="Garamond" w:hAnsi="Garamond" w:cs="Adobe Hebrew"/>
          <w:bCs/>
          <w:sz w:val="21"/>
          <w:szCs w:val="20"/>
        </w:rPr>
        <w:t>eacher-researcher partnerships</w:t>
      </w:r>
      <w:r w:rsidR="00D31AD0" w:rsidRPr="00844CE0">
        <w:rPr>
          <w:rFonts w:ascii="Garamond" w:hAnsi="Garamond" w:cs="Adobe Hebrew"/>
          <w:bCs/>
          <w:sz w:val="21"/>
          <w:szCs w:val="20"/>
        </w:rPr>
        <w:t xml:space="preserve"> </w:t>
      </w:r>
      <w:r w:rsidR="00B94F63" w:rsidRPr="00844CE0">
        <w:rPr>
          <w:rFonts w:ascii="Garamond" w:hAnsi="Garamond" w:cs="Adobe Hebrew"/>
          <w:bCs/>
          <w:sz w:val="21"/>
          <w:szCs w:val="20"/>
        </w:rPr>
        <w:t xml:space="preserve">(http://www.polartrec.com) aimed at improving the teaching of K–12 science through research. Teacher partners: </w:t>
      </w:r>
      <w:r w:rsidR="00B94F63" w:rsidRPr="00844CE0">
        <w:rPr>
          <w:rFonts w:ascii="Garamond" w:hAnsi="Garamond" w:cs="Adobe Hebrew"/>
          <w:sz w:val="21"/>
          <w:szCs w:val="20"/>
        </w:rPr>
        <w:t>Lollie Garay, Jeff Peneston.</w:t>
      </w:r>
      <w:r w:rsidR="00B94F63" w:rsidRPr="00844CE0">
        <w:rPr>
          <w:rFonts w:ascii="Garamond" w:hAnsi="Garamond" w:cs="Adobe Hebrew"/>
          <w:bCs/>
          <w:sz w:val="21"/>
          <w:szCs w:val="20"/>
        </w:rPr>
        <w:t xml:space="preserve"> </w:t>
      </w:r>
      <w:proofErr w:type="spellStart"/>
      <w:r w:rsidR="00B94F63" w:rsidRPr="00844CE0">
        <w:rPr>
          <w:rFonts w:ascii="Garamond" w:hAnsi="Garamond" w:cs="Adobe Hebrew"/>
          <w:bCs/>
          <w:sz w:val="21"/>
          <w:szCs w:val="20"/>
        </w:rPr>
        <w:t>Peneston</w:t>
      </w:r>
      <w:proofErr w:type="spellEnd"/>
      <w:r w:rsidR="00B94F63" w:rsidRPr="00844CE0">
        <w:rPr>
          <w:rFonts w:ascii="Garamond" w:hAnsi="Garamond" w:cs="Adobe Hebrew"/>
          <w:bCs/>
          <w:sz w:val="21"/>
          <w:szCs w:val="20"/>
        </w:rPr>
        <w:t xml:space="preserve"> went on to win “New York Teacher of the Year”</w:t>
      </w:r>
      <w:r w:rsidR="00D31AD0" w:rsidRPr="00844CE0">
        <w:rPr>
          <w:rFonts w:ascii="Garamond" w:hAnsi="Garamond" w:cs="Adobe Hebrew"/>
          <w:bCs/>
          <w:sz w:val="21"/>
          <w:szCs w:val="20"/>
        </w:rPr>
        <w:t xml:space="preserve"> based on his work as part of my team.</w:t>
      </w:r>
      <w:r w:rsidR="00B94F63" w:rsidRPr="00844CE0">
        <w:rPr>
          <w:rFonts w:ascii="Garamond" w:hAnsi="Garamond" w:cs="Adobe Hebrew"/>
          <w:bCs/>
          <w:sz w:val="21"/>
          <w:szCs w:val="20"/>
        </w:rPr>
        <w:t xml:space="preserve"> Garay and I continued to work together on all three of the field efforts, published a paper together, and have chaired several </w:t>
      </w:r>
      <w:r w:rsidR="00D31AD0" w:rsidRPr="00844CE0">
        <w:rPr>
          <w:rFonts w:ascii="Garamond" w:hAnsi="Garamond" w:cs="Adobe Hebrew"/>
          <w:bCs/>
          <w:sz w:val="21"/>
          <w:szCs w:val="20"/>
        </w:rPr>
        <w:t>S</w:t>
      </w:r>
      <w:r w:rsidR="00B94F63" w:rsidRPr="00844CE0">
        <w:rPr>
          <w:rFonts w:ascii="Garamond" w:hAnsi="Garamond" w:cs="Adobe Hebrew"/>
          <w:bCs/>
          <w:sz w:val="21"/>
          <w:szCs w:val="20"/>
        </w:rPr>
        <w:t xml:space="preserve">cience </w:t>
      </w:r>
      <w:r w:rsidR="00D31AD0" w:rsidRPr="00844CE0">
        <w:rPr>
          <w:rFonts w:ascii="Garamond" w:hAnsi="Garamond" w:cs="Adobe Hebrew"/>
          <w:bCs/>
          <w:sz w:val="21"/>
          <w:szCs w:val="20"/>
        </w:rPr>
        <w:t>E</w:t>
      </w:r>
      <w:r w:rsidR="00B94F63" w:rsidRPr="00844CE0">
        <w:rPr>
          <w:rFonts w:ascii="Garamond" w:hAnsi="Garamond" w:cs="Adobe Hebrew"/>
          <w:bCs/>
          <w:sz w:val="21"/>
          <w:szCs w:val="20"/>
        </w:rPr>
        <w:t xml:space="preserve">ducation panels at Ocean Sciences Meetings. I supported Garay’s Toyota Tapestry grant that established long distance connections and relationships between Garay's students in Texas and middle school science classrooms in Barrow, Alaska (SMORE). </w:t>
      </w:r>
    </w:p>
    <w:p w14:paraId="7F40AADB" w14:textId="0806C67F" w:rsidR="00AF7518" w:rsidRDefault="00966F8E" w:rsidP="00966F8E">
      <w:pPr>
        <w:widowControl w:val="0"/>
        <w:autoSpaceDE w:val="0"/>
        <w:autoSpaceDN w:val="0"/>
        <w:adjustRightInd w:val="0"/>
        <w:spacing w:before="60"/>
        <w:ind w:left="1080" w:hanging="1080"/>
        <w:rPr>
          <w:rFonts w:ascii="Garamond" w:hAnsi="Garamond" w:cs="Adobe Hebrew"/>
          <w:sz w:val="21"/>
          <w:szCs w:val="20"/>
        </w:rPr>
      </w:pPr>
      <w:r w:rsidRPr="00966F8E">
        <w:rPr>
          <w:rFonts w:ascii="Garamond" w:hAnsi="Garamond" w:cs="Adobe Hebrew"/>
          <w:sz w:val="21"/>
          <w:szCs w:val="20"/>
        </w:rPr>
        <w:t>2001–</w:t>
      </w:r>
      <w:r>
        <w:rPr>
          <w:rFonts w:ascii="Garamond" w:hAnsi="Garamond" w:cs="Adobe Hebrew"/>
          <w:b/>
          <w:bCs/>
          <w:sz w:val="21"/>
          <w:szCs w:val="20"/>
        </w:rPr>
        <w:tab/>
      </w:r>
      <w:r w:rsidR="00B94F63" w:rsidRPr="00844CE0">
        <w:rPr>
          <w:rFonts w:ascii="Garamond" w:hAnsi="Garamond" w:cs="Adobe Hebrew"/>
          <w:b/>
          <w:bCs/>
          <w:sz w:val="21"/>
          <w:szCs w:val="20"/>
        </w:rPr>
        <w:t xml:space="preserve">Research professionals: </w:t>
      </w:r>
      <w:r w:rsidR="00B94F63" w:rsidRPr="00844CE0">
        <w:rPr>
          <w:rFonts w:ascii="Garamond" w:hAnsi="Garamond" w:cs="Adobe Hebrew"/>
          <w:sz w:val="21"/>
          <w:szCs w:val="20"/>
        </w:rPr>
        <w:t>C. Tilburg (</w:t>
      </w:r>
      <w:proofErr w:type="spellStart"/>
      <w:r w:rsidR="00B94F63" w:rsidRPr="00844CE0">
        <w:rPr>
          <w:rFonts w:ascii="Garamond" w:hAnsi="Garamond" w:cs="Adobe Hebrew"/>
          <w:sz w:val="21"/>
          <w:szCs w:val="20"/>
        </w:rPr>
        <w:t>EcoSystem</w:t>
      </w:r>
      <w:proofErr w:type="spellEnd"/>
      <w:r w:rsidR="00B94F63" w:rsidRPr="00844CE0">
        <w:rPr>
          <w:rFonts w:ascii="Garamond" w:hAnsi="Garamond" w:cs="Adobe Hebrew"/>
          <w:sz w:val="21"/>
          <w:szCs w:val="20"/>
        </w:rPr>
        <w:t xml:space="preserve"> Indicator Project, Gulf of Maine Council on the Marine Environment); K. Sines (now working in health sciences); B. Page (now at </w:t>
      </w:r>
      <w:r w:rsidR="00EC14E9">
        <w:rPr>
          <w:rFonts w:ascii="Garamond" w:hAnsi="Garamond" w:cs="Adobe Hebrew"/>
          <w:sz w:val="21"/>
          <w:szCs w:val="20"/>
        </w:rPr>
        <w:t>U</w:t>
      </w:r>
      <w:r w:rsidR="00176E2F" w:rsidRPr="00844CE0">
        <w:rPr>
          <w:rFonts w:ascii="Garamond" w:hAnsi="Garamond" w:cs="Adobe Hebrew"/>
          <w:sz w:val="21"/>
          <w:szCs w:val="20"/>
        </w:rPr>
        <w:t>. Minnesota</w:t>
      </w:r>
      <w:r w:rsidR="00B94F63" w:rsidRPr="00844CE0">
        <w:rPr>
          <w:rFonts w:ascii="Garamond" w:hAnsi="Garamond" w:cs="Adobe Hebrew"/>
          <w:sz w:val="21"/>
          <w:szCs w:val="20"/>
        </w:rPr>
        <w:t>)</w:t>
      </w:r>
      <w:r w:rsidR="00233EDE" w:rsidRPr="00844CE0">
        <w:rPr>
          <w:rFonts w:ascii="Garamond" w:hAnsi="Garamond" w:cs="Adobe Hebrew"/>
          <w:sz w:val="21"/>
          <w:szCs w:val="20"/>
        </w:rPr>
        <w:t>, J. Ebert (</w:t>
      </w:r>
      <w:r w:rsidR="00D31AD0" w:rsidRPr="00844CE0">
        <w:rPr>
          <w:rFonts w:ascii="Garamond" w:hAnsi="Garamond" w:cs="Adobe Hebrew"/>
          <w:sz w:val="21"/>
          <w:szCs w:val="20"/>
        </w:rPr>
        <w:t>now developing open data resources for Athens-Clarke County Unified Government</w:t>
      </w:r>
      <w:r w:rsidR="00233EDE" w:rsidRPr="00844CE0">
        <w:rPr>
          <w:rFonts w:ascii="Garamond" w:hAnsi="Garamond" w:cs="Adobe Hebrew"/>
          <w:sz w:val="21"/>
          <w:szCs w:val="20"/>
        </w:rPr>
        <w:t>)</w:t>
      </w:r>
      <w:r w:rsidR="00B94F63" w:rsidRPr="00844CE0">
        <w:rPr>
          <w:rFonts w:ascii="Garamond" w:hAnsi="Garamond" w:cs="Adobe Hebrew"/>
          <w:sz w:val="21"/>
          <w:szCs w:val="20"/>
        </w:rPr>
        <w:t xml:space="preserve">. </w:t>
      </w:r>
    </w:p>
    <w:p w14:paraId="06F99EE7" w14:textId="25E17BC8" w:rsidR="00966F8E" w:rsidRPr="00966F8E" w:rsidRDefault="00966F8E" w:rsidP="00966F8E">
      <w:pPr>
        <w:pStyle w:val="Text0"/>
        <w:widowControl w:val="0"/>
        <w:spacing w:before="60"/>
        <w:ind w:left="1080" w:hanging="1080"/>
        <w:jc w:val="left"/>
        <w:rPr>
          <w:rFonts w:ascii="Garamond" w:hAnsi="Garamond" w:cs="Adobe Hebrew"/>
          <w:b/>
          <w:sz w:val="21"/>
          <w:szCs w:val="20"/>
        </w:rPr>
      </w:pPr>
      <w:r w:rsidRPr="00966F8E">
        <w:rPr>
          <w:rFonts w:ascii="Garamond" w:hAnsi="Garamond" w:cs="Adobe Hebrew"/>
          <w:sz w:val="21"/>
          <w:szCs w:val="20"/>
        </w:rPr>
        <w:t>2001</w:t>
      </w:r>
      <w:r>
        <w:rPr>
          <w:rFonts w:ascii="Garamond" w:hAnsi="Garamond" w:cs="Adobe Hebrew"/>
          <w:b/>
          <w:bCs/>
          <w:sz w:val="21"/>
          <w:szCs w:val="20"/>
        </w:rPr>
        <w:tab/>
      </w:r>
      <w:r w:rsidRPr="00844CE0">
        <w:rPr>
          <w:rFonts w:ascii="Garamond" w:hAnsi="Garamond" w:cs="Adobe Hebrew"/>
          <w:b/>
          <w:bCs/>
          <w:sz w:val="21"/>
          <w:szCs w:val="20"/>
        </w:rPr>
        <w:t>UGA Summer Undergraduate Research Program (SURP).</w:t>
      </w:r>
      <w:r w:rsidRPr="00844CE0">
        <w:rPr>
          <w:rFonts w:ascii="Garamond" w:hAnsi="Garamond" w:cs="Adobe Hebrew"/>
          <w:sz w:val="21"/>
          <w:szCs w:val="20"/>
        </w:rPr>
        <w:t xml:space="preserve"> Minority student recruitment program: B. Glover, N. Harris.</w:t>
      </w:r>
    </w:p>
    <w:p w14:paraId="69162A00" w14:textId="77777777" w:rsidR="005B6940" w:rsidRPr="00844CE0" w:rsidRDefault="005B6940" w:rsidP="008C5D2B">
      <w:pPr>
        <w:pStyle w:val="Heading"/>
        <w:keepNext/>
        <w:widowControl w:val="0"/>
        <w:spacing w:after="0"/>
        <w:ind w:left="-187"/>
        <w:jc w:val="left"/>
        <w:rPr>
          <w:rFonts w:ascii="Garamond" w:hAnsi="Garamond" w:cs="Adobe Hebrew"/>
          <w:sz w:val="32"/>
          <w:szCs w:val="28"/>
        </w:rPr>
      </w:pPr>
      <w:r w:rsidRPr="00844CE0">
        <w:rPr>
          <w:rFonts w:ascii="Garamond" w:hAnsi="Garamond" w:cs="Adobe Hebrew"/>
          <w:sz w:val="32"/>
          <w:szCs w:val="28"/>
        </w:rPr>
        <w:lastRenderedPageBreak/>
        <w:t>Professional Service and Leadership</w:t>
      </w:r>
    </w:p>
    <w:p w14:paraId="753E81E5" w14:textId="1613C5A3" w:rsidR="00923796" w:rsidRPr="00844CE0" w:rsidRDefault="00AD4149" w:rsidP="00923796">
      <w:pPr>
        <w:pStyle w:val="Heading"/>
        <w:widowControl w:val="0"/>
        <w:spacing w:before="120" w:after="0"/>
        <w:ind w:left="1080" w:hanging="1267"/>
        <w:jc w:val="left"/>
        <w:rPr>
          <w:rFonts w:ascii="Garamond" w:hAnsi="Garamond" w:cs="Adobe Hebrew"/>
          <w:bCs/>
          <w:sz w:val="28"/>
        </w:rPr>
      </w:pPr>
      <w:r>
        <w:rPr>
          <w:rFonts w:ascii="Garamond" w:hAnsi="Garamond" w:cs="Adobe Hebrew"/>
          <w:bCs/>
          <w:sz w:val="28"/>
        </w:rPr>
        <w:t xml:space="preserve">Service to Profession: Leadership of </w:t>
      </w:r>
      <w:r w:rsidR="00923796" w:rsidRPr="00844CE0">
        <w:rPr>
          <w:rFonts w:ascii="Garamond" w:hAnsi="Garamond" w:cs="Adobe Hebrew"/>
          <w:bCs/>
          <w:sz w:val="28"/>
        </w:rPr>
        <w:t xml:space="preserve">Interdisciplinary Collaboration </w:t>
      </w:r>
    </w:p>
    <w:p w14:paraId="09245356" w14:textId="58C30EBD" w:rsidR="006918FB" w:rsidRDefault="006918FB" w:rsidP="00CA5D5C">
      <w:pPr>
        <w:pStyle w:val="Text0"/>
        <w:widowControl w:val="0"/>
        <w:tabs>
          <w:tab w:val="left" w:pos="360"/>
        </w:tabs>
        <w:ind w:left="1080" w:hanging="1080"/>
        <w:jc w:val="left"/>
        <w:rPr>
          <w:rFonts w:ascii="Garamond" w:hAnsi="Garamond" w:cs="Adobe Hebrew"/>
          <w:sz w:val="21"/>
          <w:szCs w:val="20"/>
        </w:rPr>
      </w:pPr>
      <w:r>
        <w:rPr>
          <w:rFonts w:ascii="Garamond" w:hAnsi="Garamond" w:cs="Adobe Hebrew"/>
          <w:sz w:val="21"/>
          <w:szCs w:val="20"/>
        </w:rPr>
        <w:t>2026</w:t>
      </w:r>
      <w:r>
        <w:rPr>
          <w:rFonts w:ascii="Garamond" w:hAnsi="Garamond" w:cs="Adobe Hebrew"/>
          <w:sz w:val="21"/>
          <w:szCs w:val="20"/>
        </w:rPr>
        <w:tab/>
      </w:r>
      <w:r w:rsidRPr="006918FB">
        <w:rPr>
          <w:rFonts w:ascii="Garamond" w:hAnsi="Garamond" w:cs="Adobe Hebrew"/>
          <w:b/>
          <w:sz w:val="21"/>
          <w:szCs w:val="20"/>
        </w:rPr>
        <w:t>Super South</w:t>
      </w:r>
      <w:r>
        <w:rPr>
          <w:rFonts w:ascii="Garamond" w:hAnsi="Garamond" w:cs="Adobe Hebrew"/>
          <w:sz w:val="21"/>
          <w:szCs w:val="20"/>
        </w:rPr>
        <w:t xml:space="preserve"> Summit for Climate Innovation and Impact, co-founder and co-organizer. Georgia Aquarium, Atlanta, Georgia, March 30 – April 2.</w:t>
      </w:r>
    </w:p>
    <w:p w14:paraId="2B4DB028" w14:textId="1A89CCF4" w:rsidR="00A6404F" w:rsidRDefault="00A6404F" w:rsidP="00CA5D5C">
      <w:pPr>
        <w:pStyle w:val="Text0"/>
        <w:widowControl w:val="0"/>
        <w:tabs>
          <w:tab w:val="left" w:pos="360"/>
        </w:tabs>
        <w:ind w:left="1080" w:hanging="1080"/>
        <w:jc w:val="left"/>
        <w:rPr>
          <w:rFonts w:ascii="Garamond" w:hAnsi="Garamond" w:cs="Adobe Hebrew"/>
          <w:sz w:val="21"/>
          <w:szCs w:val="20"/>
        </w:rPr>
      </w:pPr>
      <w:r>
        <w:rPr>
          <w:rFonts w:ascii="Garamond" w:hAnsi="Garamond" w:cs="Adobe Hebrew"/>
          <w:sz w:val="21"/>
          <w:szCs w:val="20"/>
        </w:rPr>
        <w:t>2025</w:t>
      </w:r>
      <w:r>
        <w:rPr>
          <w:rFonts w:ascii="Garamond" w:hAnsi="Garamond" w:cs="Adobe Hebrew"/>
          <w:sz w:val="21"/>
          <w:szCs w:val="20"/>
        </w:rPr>
        <w:tab/>
        <w:t xml:space="preserve">Lead PI, UGA </w:t>
      </w:r>
      <w:r w:rsidRPr="00A6404F">
        <w:rPr>
          <w:rFonts w:ascii="Garamond" w:hAnsi="Garamond" w:cs="Adobe Hebrew"/>
          <w:b/>
          <w:sz w:val="21"/>
          <w:szCs w:val="20"/>
        </w:rPr>
        <w:t>Climate and Health Center (CHEX)</w:t>
      </w:r>
      <w:r>
        <w:rPr>
          <w:rFonts w:ascii="Garamond" w:hAnsi="Garamond" w:cs="Adobe Hebrew"/>
          <w:sz w:val="21"/>
          <w:szCs w:val="20"/>
        </w:rPr>
        <w:t xml:space="preserve"> proposal to Burroughs </w:t>
      </w:r>
      <w:proofErr w:type="spellStart"/>
      <w:r>
        <w:rPr>
          <w:rFonts w:ascii="Garamond" w:hAnsi="Garamond" w:cs="Adobe Hebrew"/>
          <w:sz w:val="21"/>
          <w:szCs w:val="20"/>
        </w:rPr>
        <w:t>Wellcome</w:t>
      </w:r>
      <w:proofErr w:type="spellEnd"/>
      <w:r>
        <w:rPr>
          <w:rFonts w:ascii="Garamond" w:hAnsi="Garamond" w:cs="Adobe Hebrew"/>
          <w:sz w:val="21"/>
          <w:szCs w:val="20"/>
        </w:rPr>
        <w:t xml:space="preserve"> Fund.</w:t>
      </w:r>
      <w:r w:rsidR="00027E68">
        <w:rPr>
          <w:rFonts w:ascii="Garamond" w:hAnsi="Garamond" w:cs="Adobe Hebrew"/>
          <w:sz w:val="21"/>
          <w:szCs w:val="20"/>
        </w:rPr>
        <w:t xml:space="preserve"> ($10M)</w:t>
      </w:r>
    </w:p>
    <w:p w14:paraId="49A6B800" w14:textId="6C0C34AD" w:rsidR="00B30236" w:rsidRDefault="00B30236" w:rsidP="00CA5D5C">
      <w:pPr>
        <w:pStyle w:val="Text0"/>
        <w:widowControl w:val="0"/>
        <w:tabs>
          <w:tab w:val="left" w:pos="360"/>
        </w:tabs>
        <w:ind w:left="1080" w:hanging="1080"/>
        <w:jc w:val="left"/>
        <w:rPr>
          <w:rFonts w:ascii="Garamond" w:hAnsi="Garamond" w:cs="Adobe Hebrew"/>
          <w:sz w:val="21"/>
          <w:szCs w:val="20"/>
        </w:rPr>
      </w:pPr>
      <w:r>
        <w:rPr>
          <w:rFonts w:ascii="Garamond" w:hAnsi="Garamond" w:cs="Adobe Hebrew"/>
          <w:sz w:val="21"/>
          <w:szCs w:val="20"/>
        </w:rPr>
        <w:t>2025</w:t>
      </w:r>
      <w:r>
        <w:rPr>
          <w:rFonts w:ascii="Garamond" w:hAnsi="Garamond" w:cs="Adobe Hebrew"/>
          <w:sz w:val="21"/>
          <w:szCs w:val="20"/>
        </w:rPr>
        <w:tab/>
      </w:r>
      <w:r w:rsidR="00A6404F">
        <w:rPr>
          <w:rFonts w:ascii="Garamond" w:hAnsi="Garamond" w:cs="Adobe Hebrew"/>
          <w:sz w:val="21"/>
          <w:szCs w:val="20"/>
        </w:rPr>
        <w:t xml:space="preserve">Lead PI, </w:t>
      </w:r>
      <w:r w:rsidRPr="00B30236">
        <w:rPr>
          <w:rFonts w:ascii="Garamond" w:hAnsi="Garamond" w:cs="Adobe Hebrew"/>
          <w:b/>
          <w:sz w:val="21"/>
          <w:szCs w:val="20"/>
        </w:rPr>
        <w:t>UGA Presidential Pre-Seed Grant</w:t>
      </w:r>
      <w:r>
        <w:rPr>
          <w:rFonts w:ascii="Garamond" w:hAnsi="Garamond" w:cs="Adobe Hebrew"/>
          <w:sz w:val="21"/>
          <w:szCs w:val="20"/>
        </w:rPr>
        <w:t>, Climate and Health Excellence Center.</w:t>
      </w:r>
    </w:p>
    <w:p w14:paraId="14D697C1" w14:textId="303A5A4B" w:rsidR="006E7274" w:rsidRDefault="006E7274" w:rsidP="00CA5D5C">
      <w:pPr>
        <w:pStyle w:val="Text0"/>
        <w:widowControl w:val="0"/>
        <w:tabs>
          <w:tab w:val="left" w:pos="360"/>
        </w:tabs>
        <w:ind w:left="1080" w:hanging="1080"/>
        <w:jc w:val="left"/>
        <w:rPr>
          <w:rFonts w:ascii="Garamond" w:hAnsi="Garamond" w:cs="Adobe Hebrew"/>
          <w:sz w:val="21"/>
          <w:szCs w:val="20"/>
        </w:rPr>
      </w:pPr>
      <w:r>
        <w:rPr>
          <w:rFonts w:ascii="Garamond" w:hAnsi="Garamond" w:cs="Adobe Hebrew"/>
          <w:sz w:val="21"/>
          <w:szCs w:val="20"/>
        </w:rPr>
        <w:t>2025</w:t>
      </w:r>
      <w:r>
        <w:rPr>
          <w:rFonts w:ascii="Garamond" w:hAnsi="Garamond" w:cs="Adobe Hebrew"/>
          <w:sz w:val="21"/>
          <w:szCs w:val="20"/>
        </w:rPr>
        <w:tab/>
      </w:r>
      <w:r w:rsidRPr="006918FB">
        <w:rPr>
          <w:rFonts w:ascii="Garamond" w:hAnsi="Garamond" w:cs="Adobe Hebrew"/>
          <w:b/>
          <w:sz w:val="21"/>
          <w:szCs w:val="20"/>
        </w:rPr>
        <w:t>Super South</w:t>
      </w:r>
      <w:r>
        <w:rPr>
          <w:rFonts w:ascii="Garamond" w:hAnsi="Garamond" w:cs="Adobe Hebrew"/>
          <w:sz w:val="21"/>
          <w:szCs w:val="20"/>
        </w:rPr>
        <w:t xml:space="preserve"> Summit for Climate Innovation and Impact, co-founder and co-organizer. Omni Hote and Conference Center, Atlanta, Georgia, April 15-17. </w:t>
      </w:r>
    </w:p>
    <w:p w14:paraId="02FDD96F" w14:textId="505E9603" w:rsidR="008C5D2B" w:rsidRDefault="008C5D2B" w:rsidP="00CA5D5C">
      <w:pPr>
        <w:pStyle w:val="Text0"/>
        <w:widowControl w:val="0"/>
        <w:tabs>
          <w:tab w:val="left" w:pos="360"/>
        </w:tabs>
        <w:ind w:left="1080" w:hanging="1080"/>
        <w:jc w:val="left"/>
        <w:rPr>
          <w:rFonts w:ascii="Garamond" w:hAnsi="Garamond" w:cs="Adobe Hebrew"/>
          <w:sz w:val="21"/>
          <w:szCs w:val="20"/>
        </w:rPr>
      </w:pPr>
      <w:r>
        <w:rPr>
          <w:rFonts w:ascii="Garamond" w:hAnsi="Garamond" w:cs="Adobe Hebrew"/>
          <w:sz w:val="21"/>
          <w:szCs w:val="20"/>
        </w:rPr>
        <w:t>2025</w:t>
      </w:r>
      <w:r>
        <w:rPr>
          <w:rFonts w:ascii="Garamond" w:hAnsi="Garamond" w:cs="Adobe Hebrew"/>
          <w:sz w:val="21"/>
          <w:szCs w:val="20"/>
        </w:rPr>
        <w:tab/>
        <w:t xml:space="preserve">Lead PI, </w:t>
      </w:r>
      <w:r w:rsidRPr="008C5D2B">
        <w:rPr>
          <w:rFonts w:ascii="Garamond" w:hAnsi="Garamond" w:cs="Adobe Hebrew"/>
          <w:b/>
          <w:sz w:val="21"/>
          <w:szCs w:val="20"/>
        </w:rPr>
        <w:t>EPA Community Change Grant</w:t>
      </w:r>
      <w:r>
        <w:rPr>
          <w:rFonts w:ascii="Garamond" w:hAnsi="Garamond" w:cs="Adobe Hebrew"/>
          <w:sz w:val="21"/>
          <w:szCs w:val="20"/>
        </w:rPr>
        <w:t xml:space="preserve"> Track 1 proposal</w:t>
      </w:r>
      <w:r w:rsidR="00027E68">
        <w:rPr>
          <w:rFonts w:ascii="Garamond" w:hAnsi="Garamond" w:cs="Adobe Hebrew"/>
          <w:sz w:val="21"/>
          <w:szCs w:val="20"/>
        </w:rPr>
        <w:t>.</w:t>
      </w:r>
      <w:r>
        <w:rPr>
          <w:rFonts w:ascii="Garamond" w:hAnsi="Garamond" w:cs="Adobe Hebrew"/>
          <w:sz w:val="21"/>
          <w:szCs w:val="20"/>
        </w:rPr>
        <w:t xml:space="preserve"> </w:t>
      </w:r>
      <w:r w:rsidRPr="00027E68">
        <w:rPr>
          <w:rFonts w:ascii="Garamond" w:hAnsi="Garamond" w:cs="Adobe Hebrew"/>
          <w:i/>
          <w:sz w:val="21"/>
          <w:szCs w:val="20"/>
        </w:rPr>
        <w:t>The Climate Resilience Project for Augusta-Richmond County, GA</w:t>
      </w:r>
      <w:r>
        <w:rPr>
          <w:rFonts w:ascii="Garamond" w:hAnsi="Garamond" w:cs="Adobe Hebrew"/>
          <w:sz w:val="21"/>
          <w:szCs w:val="20"/>
        </w:rPr>
        <w:t xml:space="preserve">. </w:t>
      </w:r>
      <w:r w:rsidR="00027E68">
        <w:rPr>
          <w:rFonts w:ascii="Garamond" w:hAnsi="Garamond" w:cs="Adobe Hebrew"/>
          <w:sz w:val="21"/>
          <w:szCs w:val="20"/>
        </w:rPr>
        <w:t>($20M)</w:t>
      </w:r>
    </w:p>
    <w:p w14:paraId="36739DD5" w14:textId="6CB473B6" w:rsidR="008C5D2B" w:rsidRDefault="008C5D2B" w:rsidP="00CA5D5C">
      <w:pPr>
        <w:pStyle w:val="Text0"/>
        <w:widowControl w:val="0"/>
        <w:tabs>
          <w:tab w:val="left" w:pos="360"/>
        </w:tabs>
        <w:ind w:left="1080" w:hanging="1080"/>
        <w:jc w:val="left"/>
        <w:rPr>
          <w:rFonts w:ascii="Garamond" w:hAnsi="Garamond" w:cs="Adobe Hebrew"/>
          <w:sz w:val="21"/>
          <w:szCs w:val="20"/>
        </w:rPr>
      </w:pPr>
      <w:r>
        <w:rPr>
          <w:rFonts w:ascii="Garamond" w:hAnsi="Garamond" w:cs="Adobe Hebrew"/>
          <w:sz w:val="21"/>
          <w:szCs w:val="20"/>
        </w:rPr>
        <w:t>2025</w:t>
      </w:r>
      <w:r>
        <w:rPr>
          <w:rFonts w:ascii="Garamond" w:hAnsi="Garamond" w:cs="Adobe Hebrew"/>
          <w:sz w:val="21"/>
          <w:szCs w:val="20"/>
        </w:rPr>
        <w:tab/>
        <w:t xml:space="preserve">Lead PI, </w:t>
      </w:r>
      <w:r w:rsidRPr="006D1585">
        <w:rPr>
          <w:rFonts w:ascii="Garamond" w:hAnsi="Garamond" w:cs="Adobe Hebrew"/>
          <w:b/>
          <w:sz w:val="21"/>
          <w:szCs w:val="20"/>
        </w:rPr>
        <w:t>EPA Community Change Grant</w:t>
      </w:r>
      <w:r>
        <w:rPr>
          <w:rFonts w:ascii="Garamond" w:hAnsi="Garamond" w:cs="Adobe Hebrew"/>
          <w:sz w:val="21"/>
          <w:szCs w:val="20"/>
        </w:rPr>
        <w:t xml:space="preserve"> Track 2 proposal, </w:t>
      </w:r>
      <w:r w:rsidR="00027E68" w:rsidRPr="00027E68">
        <w:rPr>
          <w:rFonts w:ascii="Garamond" w:hAnsi="Garamond" w:cs="Adobe Hebrew"/>
          <w:i/>
          <w:sz w:val="21"/>
          <w:szCs w:val="20"/>
        </w:rPr>
        <w:t>Toward a More Climate Resilient Georgia</w:t>
      </w:r>
      <w:r w:rsidR="00027E68">
        <w:rPr>
          <w:rFonts w:ascii="Garamond" w:hAnsi="Garamond" w:cs="Adobe Hebrew"/>
          <w:sz w:val="21"/>
          <w:szCs w:val="20"/>
        </w:rPr>
        <w:t>. ($3M)</w:t>
      </w:r>
    </w:p>
    <w:p w14:paraId="10B27D34" w14:textId="45064247" w:rsidR="001A5E3A" w:rsidRDefault="001A5E3A" w:rsidP="00B30236">
      <w:pPr>
        <w:pStyle w:val="Text0"/>
        <w:widowControl w:val="0"/>
        <w:tabs>
          <w:tab w:val="left" w:pos="360"/>
        </w:tabs>
        <w:ind w:left="1080" w:hanging="1080"/>
        <w:jc w:val="left"/>
        <w:rPr>
          <w:rFonts w:ascii="Garamond" w:hAnsi="Garamond" w:cs="Adobe Hebrew"/>
          <w:sz w:val="21"/>
          <w:szCs w:val="20"/>
        </w:rPr>
      </w:pPr>
      <w:r>
        <w:rPr>
          <w:rFonts w:ascii="Garamond" w:hAnsi="Garamond" w:cs="Adobe Hebrew"/>
          <w:sz w:val="21"/>
          <w:szCs w:val="20"/>
        </w:rPr>
        <w:t>2024-</w:t>
      </w:r>
      <w:r>
        <w:rPr>
          <w:rFonts w:ascii="Garamond" w:hAnsi="Garamond" w:cs="Adobe Hebrew"/>
          <w:sz w:val="21"/>
          <w:szCs w:val="20"/>
        </w:rPr>
        <w:tab/>
      </w:r>
      <w:r w:rsidR="008D0402" w:rsidRPr="008D0402">
        <w:rPr>
          <w:rFonts w:ascii="Garamond" w:hAnsi="Garamond" w:cs="Adobe Hebrew"/>
          <w:b/>
          <w:sz w:val="21"/>
          <w:szCs w:val="20"/>
        </w:rPr>
        <w:t>Statewide Climate Services Analysis - Leadership Circle</w:t>
      </w:r>
      <w:r w:rsidR="008D0402">
        <w:rPr>
          <w:rFonts w:ascii="Garamond" w:hAnsi="Garamond" w:cs="Adobe Hebrew"/>
          <w:sz w:val="21"/>
          <w:szCs w:val="20"/>
        </w:rPr>
        <w:t xml:space="preserve"> member. </w:t>
      </w:r>
      <w:r w:rsidRPr="001A5E3A">
        <w:rPr>
          <w:rFonts w:ascii="Garamond" w:hAnsi="Garamond" w:cs="Adobe Hebrew"/>
          <w:b/>
          <w:sz w:val="21"/>
          <w:szCs w:val="20"/>
        </w:rPr>
        <w:t>Georgia Climate Resilience Center</w:t>
      </w:r>
      <w:r w:rsidRPr="001A5E3A">
        <w:t xml:space="preserve"> </w:t>
      </w:r>
      <w:r>
        <w:t>(</w:t>
      </w:r>
      <w:r w:rsidRPr="001A5E3A">
        <w:rPr>
          <w:rFonts w:ascii="Garamond" w:hAnsi="Garamond" w:cs="Adobe Hebrew"/>
          <w:sz w:val="21"/>
          <w:szCs w:val="20"/>
        </w:rPr>
        <w:t>https://ga-crn.weebly.com</w:t>
      </w:r>
      <w:r>
        <w:rPr>
          <w:rFonts w:ascii="Garamond" w:hAnsi="Garamond" w:cs="Adobe Hebrew"/>
          <w:sz w:val="21"/>
          <w:szCs w:val="20"/>
        </w:rPr>
        <w:t>)</w:t>
      </w:r>
      <w:r w:rsidR="001C7C92">
        <w:rPr>
          <w:rFonts w:ascii="Garamond" w:hAnsi="Garamond" w:cs="Adobe Hebrew"/>
          <w:sz w:val="21"/>
          <w:szCs w:val="20"/>
        </w:rPr>
        <w:t>.</w:t>
      </w:r>
    </w:p>
    <w:p w14:paraId="52AFC165" w14:textId="2C9CCEC5" w:rsidR="00B30236" w:rsidRDefault="00B30236" w:rsidP="00B30236">
      <w:pPr>
        <w:pStyle w:val="Text0"/>
        <w:widowControl w:val="0"/>
        <w:tabs>
          <w:tab w:val="left" w:pos="360"/>
        </w:tabs>
        <w:ind w:left="1080" w:hanging="1080"/>
        <w:jc w:val="left"/>
        <w:rPr>
          <w:rFonts w:ascii="Garamond" w:hAnsi="Garamond" w:cs="Adobe Hebrew"/>
          <w:sz w:val="21"/>
          <w:szCs w:val="20"/>
        </w:rPr>
      </w:pPr>
      <w:r>
        <w:rPr>
          <w:rFonts w:ascii="Garamond" w:hAnsi="Garamond" w:cs="Adobe Hebrew"/>
          <w:sz w:val="21"/>
          <w:szCs w:val="20"/>
        </w:rPr>
        <w:t>2024</w:t>
      </w:r>
      <w:r>
        <w:rPr>
          <w:rFonts w:ascii="Garamond" w:hAnsi="Garamond" w:cs="Adobe Hebrew"/>
          <w:sz w:val="21"/>
          <w:szCs w:val="20"/>
        </w:rPr>
        <w:tab/>
      </w:r>
      <w:r w:rsidR="00A6404F">
        <w:rPr>
          <w:rFonts w:ascii="Garamond" w:hAnsi="Garamond" w:cs="Adobe Hebrew"/>
          <w:sz w:val="21"/>
          <w:szCs w:val="20"/>
        </w:rPr>
        <w:t xml:space="preserve">Lead PI, </w:t>
      </w:r>
      <w:r w:rsidRPr="00B30236">
        <w:rPr>
          <w:rFonts w:ascii="Garamond" w:hAnsi="Garamond" w:cs="Adobe Hebrew"/>
          <w:b/>
          <w:sz w:val="21"/>
          <w:szCs w:val="20"/>
        </w:rPr>
        <w:t>Franklin College</w:t>
      </w:r>
      <w:r w:rsidR="001C7C92">
        <w:rPr>
          <w:rFonts w:ascii="Garamond" w:hAnsi="Garamond" w:cs="Adobe Hebrew"/>
          <w:b/>
          <w:sz w:val="21"/>
          <w:szCs w:val="20"/>
        </w:rPr>
        <w:t xml:space="preserve"> Multi</w:t>
      </w:r>
      <w:r w:rsidRPr="00B30236">
        <w:rPr>
          <w:rFonts w:ascii="Garamond" w:hAnsi="Garamond" w:cs="Adobe Hebrew"/>
          <w:b/>
          <w:sz w:val="21"/>
          <w:szCs w:val="20"/>
        </w:rPr>
        <w:t>disciplinary Seed Grant</w:t>
      </w:r>
      <w:r>
        <w:rPr>
          <w:rFonts w:ascii="Garamond" w:hAnsi="Garamond" w:cs="Adobe Hebrew"/>
          <w:sz w:val="21"/>
          <w:szCs w:val="20"/>
        </w:rPr>
        <w:t>, Climate Resilience in Augusta, Georgia.</w:t>
      </w:r>
    </w:p>
    <w:p w14:paraId="67D7EFFB" w14:textId="4E637282" w:rsidR="003345F4" w:rsidRDefault="003345F4" w:rsidP="00CA5D5C">
      <w:pPr>
        <w:pStyle w:val="Text0"/>
        <w:widowControl w:val="0"/>
        <w:tabs>
          <w:tab w:val="left" w:pos="360"/>
        </w:tabs>
        <w:ind w:left="1080" w:hanging="1080"/>
        <w:jc w:val="left"/>
        <w:rPr>
          <w:rFonts w:ascii="Garamond" w:hAnsi="Garamond" w:cs="Adobe Hebrew"/>
          <w:sz w:val="21"/>
          <w:szCs w:val="20"/>
        </w:rPr>
      </w:pPr>
      <w:r>
        <w:rPr>
          <w:rFonts w:ascii="Garamond" w:hAnsi="Garamond" w:cs="Adobe Hebrew"/>
          <w:sz w:val="21"/>
          <w:szCs w:val="20"/>
        </w:rPr>
        <w:t>2023</w:t>
      </w:r>
      <w:r>
        <w:rPr>
          <w:rFonts w:ascii="Garamond" w:hAnsi="Garamond" w:cs="Adobe Hebrew"/>
          <w:sz w:val="21"/>
          <w:szCs w:val="20"/>
        </w:rPr>
        <w:tab/>
      </w:r>
      <w:r w:rsidRPr="003345F4">
        <w:rPr>
          <w:rFonts w:ascii="Garamond" w:hAnsi="Garamond" w:cs="Adobe Hebrew"/>
          <w:b/>
          <w:sz w:val="21"/>
          <w:szCs w:val="20"/>
        </w:rPr>
        <w:t>Georgia Climate Conference</w:t>
      </w:r>
      <w:r>
        <w:rPr>
          <w:rFonts w:ascii="Garamond" w:hAnsi="Garamond" w:cs="Adobe Hebrew"/>
          <w:sz w:val="21"/>
          <w:szCs w:val="20"/>
        </w:rPr>
        <w:t xml:space="preserve">, </w:t>
      </w:r>
      <w:r w:rsidR="007E65AA">
        <w:rPr>
          <w:rFonts w:ascii="Garamond" w:hAnsi="Garamond" w:cs="Adobe Hebrew"/>
          <w:sz w:val="21"/>
          <w:szCs w:val="20"/>
        </w:rPr>
        <w:t>chair</w:t>
      </w:r>
      <w:r>
        <w:rPr>
          <w:rFonts w:ascii="Garamond" w:hAnsi="Garamond" w:cs="Adobe Hebrew"/>
          <w:sz w:val="21"/>
          <w:szCs w:val="20"/>
        </w:rPr>
        <w:t xml:space="preserve">. </w:t>
      </w:r>
      <w:r w:rsidR="00BC4C2D">
        <w:rPr>
          <w:rFonts w:ascii="Garamond" w:hAnsi="Garamond" w:cs="Adobe Hebrew"/>
          <w:sz w:val="21"/>
          <w:szCs w:val="20"/>
        </w:rPr>
        <w:t>Statewide climate conference</w:t>
      </w:r>
      <w:r w:rsidR="005D0F42">
        <w:rPr>
          <w:rFonts w:ascii="Garamond" w:hAnsi="Garamond" w:cs="Adobe Hebrew"/>
          <w:sz w:val="21"/>
          <w:szCs w:val="20"/>
        </w:rPr>
        <w:t xml:space="preserve"> for 550 people</w:t>
      </w:r>
      <w:r w:rsidR="00BC4C2D">
        <w:rPr>
          <w:rFonts w:ascii="Garamond" w:hAnsi="Garamond" w:cs="Adobe Hebrew"/>
          <w:sz w:val="21"/>
          <w:szCs w:val="20"/>
        </w:rPr>
        <w:t xml:space="preserve"> held at UGA </w:t>
      </w:r>
      <w:r w:rsidR="006E7274">
        <w:rPr>
          <w:rFonts w:ascii="Garamond" w:hAnsi="Garamond" w:cs="Adobe Hebrew"/>
          <w:sz w:val="21"/>
          <w:szCs w:val="20"/>
        </w:rPr>
        <w:t xml:space="preserve">Center for Continuing Education and Hotel, Athens, Georgia, </w:t>
      </w:r>
      <w:r w:rsidR="00BC4C2D">
        <w:rPr>
          <w:rFonts w:ascii="Garamond" w:hAnsi="Garamond" w:cs="Adobe Hebrew"/>
          <w:sz w:val="21"/>
          <w:szCs w:val="20"/>
        </w:rPr>
        <w:t>May</w:t>
      </w:r>
      <w:r w:rsidR="006E7274">
        <w:rPr>
          <w:rFonts w:ascii="Garamond" w:hAnsi="Garamond" w:cs="Adobe Hebrew"/>
          <w:sz w:val="21"/>
          <w:szCs w:val="20"/>
        </w:rPr>
        <w:t xml:space="preserve"> </w:t>
      </w:r>
      <w:r w:rsidR="00BC4C2D">
        <w:rPr>
          <w:rFonts w:ascii="Garamond" w:hAnsi="Garamond" w:cs="Adobe Hebrew"/>
          <w:sz w:val="21"/>
          <w:szCs w:val="20"/>
        </w:rPr>
        <w:t>15</w:t>
      </w:r>
      <w:r w:rsidR="005D0F42">
        <w:rPr>
          <w:rFonts w:ascii="Garamond" w:hAnsi="Garamond" w:cs="Adobe Hebrew"/>
          <w:sz w:val="21"/>
          <w:szCs w:val="20"/>
        </w:rPr>
        <w:t>–</w:t>
      </w:r>
      <w:r w:rsidR="00BC4C2D">
        <w:rPr>
          <w:rFonts w:ascii="Garamond" w:hAnsi="Garamond" w:cs="Adobe Hebrew"/>
          <w:sz w:val="21"/>
          <w:szCs w:val="20"/>
        </w:rPr>
        <w:t>17</w:t>
      </w:r>
      <w:r w:rsidR="006E7274">
        <w:rPr>
          <w:rFonts w:ascii="Garamond" w:hAnsi="Garamond" w:cs="Adobe Hebrew"/>
          <w:sz w:val="21"/>
          <w:szCs w:val="20"/>
        </w:rPr>
        <w:t>.</w:t>
      </w:r>
    </w:p>
    <w:p w14:paraId="198F8678" w14:textId="0EFA95EF" w:rsidR="00BC4C2D" w:rsidRDefault="00564D8D" w:rsidP="00BC4C2D">
      <w:pPr>
        <w:pStyle w:val="Text0"/>
        <w:widowControl w:val="0"/>
        <w:tabs>
          <w:tab w:val="left" w:pos="360"/>
        </w:tabs>
        <w:ind w:left="1080" w:hanging="1080"/>
        <w:rPr>
          <w:rFonts w:ascii="Garamond" w:hAnsi="Garamond" w:cs="Adobe Hebrew"/>
          <w:sz w:val="21"/>
          <w:szCs w:val="20"/>
        </w:rPr>
      </w:pPr>
      <w:r>
        <w:rPr>
          <w:rFonts w:ascii="Garamond" w:hAnsi="Garamond" w:cs="Adobe Hebrew"/>
          <w:sz w:val="21"/>
          <w:szCs w:val="20"/>
        </w:rPr>
        <w:t>2023</w:t>
      </w:r>
      <w:r>
        <w:rPr>
          <w:rFonts w:ascii="Garamond" w:hAnsi="Garamond" w:cs="Adobe Hebrew"/>
          <w:sz w:val="21"/>
          <w:szCs w:val="20"/>
        </w:rPr>
        <w:tab/>
      </w:r>
      <w:r w:rsidRPr="00BC4C2D">
        <w:rPr>
          <w:rFonts w:ascii="Garamond" w:hAnsi="Garamond" w:cs="Adobe Hebrew"/>
          <w:b/>
          <w:sz w:val="21"/>
          <w:szCs w:val="20"/>
        </w:rPr>
        <w:t>National Academy of Science</w:t>
      </w:r>
      <w:r>
        <w:rPr>
          <w:rFonts w:ascii="Garamond" w:hAnsi="Garamond" w:cs="Adobe Hebrew"/>
          <w:b/>
          <w:sz w:val="21"/>
          <w:szCs w:val="20"/>
        </w:rPr>
        <w:t>s</w:t>
      </w:r>
      <w:r w:rsidR="00BC4C2D">
        <w:rPr>
          <w:rFonts w:ascii="Garamond" w:hAnsi="Garamond" w:cs="Adobe Hebrew"/>
          <w:sz w:val="21"/>
          <w:szCs w:val="20"/>
        </w:rPr>
        <w:t xml:space="preserve"> invited panelist.</w:t>
      </w:r>
      <w:r w:rsidR="00BC4C2D" w:rsidRPr="00BC4C2D">
        <w:t xml:space="preserve"> </w:t>
      </w:r>
      <w:r w:rsidR="00BC4C2D" w:rsidRPr="00BC4C2D">
        <w:rPr>
          <w:rFonts w:ascii="Garamond" w:hAnsi="Garamond" w:cs="Adobe Hebrew"/>
          <w:i/>
          <w:iCs/>
          <w:sz w:val="21"/>
          <w:szCs w:val="20"/>
        </w:rPr>
        <w:t>Future Directions for Southern Ocean and Antarctic Nearshore and Coastal Research Community Workshop</w:t>
      </w:r>
      <w:r w:rsidR="00BC4C2D">
        <w:rPr>
          <w:rFonts w:ascii="Garamond" w:hAnsi="Garamond" w:cs="Adobe Hebrew"/>
          <w:sz w:val="21"/>
          <w:szCs w:val="20"/>
        </w:rPr>
        <w:t xml:space="preserve">; </w:t>
      </w:r>
      <w:r w:rsidR="00BC4C2D" w:rsidRPr="00BC4C2D">
        <w:rPr>
          <w:rFonts w:ascii="Garamond" w:hAnsi="Garamond" w:cs="Adobe Hebrew"/>
          <w:sz w:val="21"/>
          <w:szCs w:val="20"/>
        </w:rPr>
        <w:t>Feb 9</w:t>
      </w:r>
      <w:r w:rsidR="00BC4C2D">
        <w:rPr>
          <w:rFonts w:ascii="Garamond" w:hAnsi="Garamond" w:cs="Adobe Hebrew"/>
          <w:sz w:val="21"/>
          <w:szCs w:val="20"/>
        </w:rPr>
        <w:t>–</w:t>
      </w:r>
      <w:r w:rsidR="00BC4C2D" w:rsidRPr="00BC4C2D">
        <w:rPr>
          <w:rFonts w:ascii="Garamond" w:hAnsi="Garamond" w:cs="Adobe Hebrew"/>
          <w:sz w:val="21"/>
          <w:szCs w:val="20"/>
        </w:rPr>
        <w:t>10, 2023</w:t>
      </w:r>
      <w:r w:rsidR="00BC4C2D">
        <w:rPr>
          <w:rFonts w:ascii="Garamond" w:hAnsi="Garamond" w:cs="Adobe Hebrew"/>
          <w:sz w:val="21"/>
          <w:szCs w:val="20"/>
        </w:rPr>
        <w:t>.</w:t>
      </w:r>
    </w:p>
    <w:p w14:paraId="26F3F466" w14:textId="165D6F9D" w:rsidR="00725293" w:rsidRPr="00844CE0" w:rsidRDefault="00725293" w:rsidP="00CA5D5C">
      <w:pPr>
        <w:pStyle w:val="Text0"/>
        <w:widowControl w:val="0"/>
        <w:tabs>
          <w:tab w:val="left" w:pos="360"/>
        </w:tabs>
        <w:ind w:left="1080" w:hanging="1080"/>
        <w:jc w:val="left"/>
        <w:rPr>
          <w:rFonts w:ascii="Garamond" w:hAnsi="Garamond" w:cs="Adobe Hebrew"/>
          <w:sz w:val="21"/>
          <w:szCs w:val="20"/>
        </w:rPr>
      </w:pPr>
      <w:r w:rsidRPr="00844CE0">
        <w:rPr>
          <w:rFonts w:ascii="Garamond" w:hAnsi="Garamond" w:cs="Adobe Hebrew"/>
          <w:sz w:val="21"/>
          <w:szCs w:val="20"/>
        </w:rPr>
        <w:t>202</w:t>
      </w:r>
      <w:r>
        <w:rPr>
          <w:rFonts w:ascii="Garamond" w:hAnsi="Garamond" w:cs="Adobe Hebrew"/>
          <w:sz w:val="21"/>
          <w:szCs w:val="20"/>
        </w:rPr>
        <w:t>2</w:t>
      </w:r>
      <w:r w:rsidRPr="00844CE0">
        <w:rPr>
          <w:rFonts w:ascii="Garamond" w:hAnsi="Garamond" w:cs="Adobe Hebrew"/>
          <w:sz w:val="21"/>
          <w:szCs w:val="20"/>
        </w:rPr>
        <w:t>-</w:t>
      </w:r>
      <w:r w:rsidRPr="00844CE0">
        <w:rPr>
          <w:rFonts w:ascii="Garamond" w:hAnsi="Garamond" w:cs="Adobe Hebrew"/>
          <w:sz w:val="21"/>
          <w:szCs w:val="20"/>
        </w:rPr>
        <w:tab/>
      </w:r>
      <w:r w:rsidRPr="00725293">
        <w:rPr>
          <w:rFonts w:ascii="Garamond" w:hAnsi="Garamond" w:cs="Adobe Hebrew"/>
          <w:b/>
          <w:sz w:val="21"/>
          <w:szCs w:val="20"/>
        </w:rPr>
        <w:t xml:space="preserve">Director </w:t>
      </w:r>
      <w:r>
        <w:rPr>
          <w:rFonts w:ascii="Garamond" w:hAnsi="Garamond" w:cs="Adobe Hebrew"/>
          <w:sz w:val="21"/>
          <w:szCs w:val="20"/>
        </w:rPr>
        <w:t xml:space="preserve">(2022-), </w:t>
      </w:r>
      <w:r w:rsidRPr="000E0C56">
        <w:rPr>
          <w:rFonts w:ascii="Garamond" w:hAnsi="Garamond" w:cs="Adobe Hebrew"/>
          <w:bCs/>
          <w:sz w:val="21"/>
          <w:szCs w:val="20"/>
        </w:rPr>
        <w:t>Co-director</w:t>
      </w:r>
      <w:r w:rsidRPr="00844CE0">
        <w:rPr>
          <w:rFonts w:ascii="Garamond" w:hAnsi="Garamond" w:cs="Adobe Hebrew"/>
          <w:sz w:val="21"/>
          <w:szCs w:val="20"/>
        </w:rPr>
        <w:t xml:space="preserve"> (2021) and member of </w:t>
      </w:r>
      <w:r w:rsidRPr="00844CE0">
        <w:rPr>
          <w:rFonts w:ascii="Garamond" w:hAnsi="Garamond" w:cs="Adobe Hebrew"/>
          <w:b/>
          <w:bCs/>
          <w:sz w:val="21"/>
          <w:szCs w:val="20"/>
        </w:rPr>
        <w:t>Leadership Team</w:t>
      </w:r>
      <w:r w:rsidRPr="00844CE0">
        <w:rPr>
          <w:rFonts w:ascii="Garamond" w:hAnsi="Garamond" w:cs="Adobe Hebrew"/>
          <w:b/>
          <w:sz w:val="21"/>
          <w:szCs w:val="20"/>
        </w:rPr>
        <w:t xml:space="preserve"> </w:t>
      </w:r>
      <w:r w:rsidRPr="00844CE0">
        <w:rPr>
          <w:rFonts w:ascii="Garamond" w:hAnsi="Garamond" w:cs="Adobe Hebrew"/>
          <w:sz w:val="21"/>
          <w:szCs w:val="20"/>
        </w:rPr>
        <w:t xml:space="preserve">(since 2017), </w:t>
      </w:r>
      <w:r w:rsidRPr="00844CE0">
        <w:rPr>
          <w:rFonts w:ascii="Garamond" w:hAnsi="Garamond" w:cs="Adobe Hebrew"/>
          <w:b/>
          <w:bCs/>
          <w:sz w:val="21"/>
          <w:szCs w:val="20"/>
        </w:rPr>
        <w:t xml:space="preserve">Georgia Climate Project </w:t>
      </w:r>
      <w:r w:rsidRPr="00844CE0">
        <w:rPr>
          <w:rFonts w:ascii="Garamond" w:hAnsi="Garamond" w:cs="Adobe Hebrew"/>
          <w:sz w:val="21"/>
          <w:szCs w:val="20"/>
        </w:rPr>
        <w:t>(</w:t>
      </w:r>
      <w:r w:rsidRPr="00844CE0">
        <w:rPr>
          <w:rFonts w:ascii="Garamond" w:hAnsi="Garamond" w:cs="Adobe Hebrew"/>
          <w:i/>
          <w:iCs/>
          <w:sz w:val="21"/>
          <w:szCs w:val="20"/>
        </w:rPr>
        <w:t>georgiaclimateproject.org</w:t>
      </w:r>
      <w:r w:rsidRPr="00844CE0">
        <w:rPr>
          <w:rFonts w:ascii="Garamond" w:hAnsi="Garamond" w:cs="Adobe Hebrew"/>
          <w:sz w:val="21"/>
          <w:szCs w:val="20"/>
        </w:rPr>
        <w:t>): a multi-university consortium of faculty and staff working on climate change in Georgia; with Emory, Georgia Tech, and other university partners</w:t>
      </w:r>
      <w:r w:rsidR="000E0C56">
        <w:rPr>
          <w:rFonts w:ascii="Garamond" w:hAnsi="Garamond" w:cs="Adobe Hebrew"/>
          <w:sz w:val="21"/>
          <w:szCs w:val="20"/>
        </w:rPr>
        <w:t xml:space="preserve"> around the state</w:t>
      </w:r>
      <w:r w:rsidRPr="00844CE0">
        <w:rPr>
          <w:rFonts w:ascii="Garamond" w:hAnsi="Garamond" w:cs="Adobe Hebrew"/>
          <w:sz w:val="21"/>
          <w:szCs w:val="20"/>
        </w:rPr>
        <w:t>.</w:t>
      </w:r>
    </w:p>
    <w:p w14:paraId="7A0A1EE1" w14:textId="64DBD783" w:rsidR="00923796" w:rsidRDefault="00923796" w:rsidP="00923796">
      <w:pPr>
        <w:pStyle w:val="Text0"/>
        <w:ind w:left="1080" w:hanging="1080"/>
        <w:jc w:val="left"/>
        <w:rPr>
          <w:rFonts w:ascii="Garamond" w:hAnsi="Garamond" w:cs="Adobe Hebrew"/>
          <w:bCs/>
          <w:sz w:val="21"/>
          <w:szCs w:val="20"/>
        </w:rPr>
      </w:pPr>
      <w:r>
        <w:rPr>
          <w:rFonts w:ascii="Garamond" w:hAnsi="Garamond" w:cs="Adobe Hebrew"/>
          <w:bCs/>
          <w:sz w:val="21"/>
          <w:szCs w:val="20"/>
        </w:rPr>
        <w:t>202</w:t>
      </w:r>
      <w:r w:rsidR="000E0C56">
        <w:rPr>
          <w:rFonts w:ascii="Garamond" w:hAnsi="Garamond" w:cs="Adobe Hebrew"/>
          <w:bCs/>
          <w:sz w:val="21"/>
          <w:szCs w:val="20"/>
        </w:rPr>
        <w:t>2</w:t>
      </w:r>
      <w:r>
        <w:rPr>
          <w:rFonts w:ascii="Garamond" w:hAnsi="Garamond" w:cs="Adobe Hebrew"/>
          <w:bCs/>
          <w:sz w:val="21"/>
          <w:szCs w:val="20"/>
        </w:rPr>
        <w:tab/>
      </w:r>
      <w:r w:rsidRPr="002E1B03">
        <w:rPr>
          <w:rFonts w:ascii="Garamond" w:hAnsi="Garamond" w:cs="Adobe Hebrew"/>
          <w:b/>
          <w:sz w:val="21"/>
          <w:szCs w:val="20"/>
        </w:rPr>
        <w:t>Co-chief scientist</w:t>
      </w:r>
      <w:r>
        <w:rPr>
          <w:rFonts w:ascii="Garamond" w:hAnsi="Garamond" w:cs="Adobe Hebrew"/>
          <w:bCs/>
          <w:sz w:val="21"/>
          <w:szCs w:val="20"/>
        </w:rPr>
        <w:t xml:space="preserve"> </w:t>
      </w:r>
      <w:r w:rsidRPr="00923796">
        <w:rPr>
          <w:rFonts w:ascii="Garamond" w:hAnsi="Garamond" w:cs="Adobe Hebrew"/>
          <w:b/>
          <w:sz w:val="21"/>
          <w:szCs w:val="20"/>
        </w:rPr>
        <w:t>for international expedition</w:t>
      </w:r>
      <w:r>
        <w:rPr>
          <w:rFonts w:ascii="Garamond" w:hAnsi="Garamond" w:cs="Adobe Hebrew"/>
          <w:bCs/>
          <w:sz w:val="21"/>
          <w:szCs w:val="20"/>
        </w:rPr>
        <w:t xml:space="preserve"> (with UK counterpart) and lead principal investigator on international expedition to Amundsen Sea, Antarctica. RVIB </w:t>
      </w:r>
      <w:r w:rsidRPr="008F3201">
        <w:rPr>
          <w:rFonts w:ascii="Garamond" w:hAnsi="Garamond" w:cs="Adobe Hebrew"/>
          <w:bCs/>
          <w:i/>
          <w:sz w:val="21"/>
          <w:szCs w:val="20"/>
        </w:rPr>
        <w:t>Nathaniel B. Palmer</w:t>
      </w:r>
      <w:r>
        <w:rPr>
          <w:rFonts w:ascii="Garamond" w:hAnsi="Garamond" w:cs="Adobe Hebrew"/>
          <w:bCs/>
          <w:sz w:val="21"/>
          <w:szCs w:val="20"/>
        </w:rPr>
        <w:t xml:space="preserve">, </w:t>
      </w:r>
      <w:r w:rsidR="00FE6EA7">
        <w:rPr>
          <w:rFonts w:ascii="Garamond" w:hAnsi="Garamond" w:cs="Adobe Hebrew"/>
          <w:bCs/>
          <w:sz w:val="21"/>
          <w:szCs w:val="20"/>
        </w:rPr>
        <w:t xml:space="preserve">Jan-Mar </w:t>
      </w:r>
      <w:r>
        <w:rPr>
          <w:rFonts w:ascii="Garamond" w:hAnsi="Garamond" w:cs="Adobe Hebrew"/>
          <w:bCs/>
          <w:sz w:val="21"/>
          <w:szCs w:val="20"/>
        </w:rPr>
        <w:t>2022.</w:t>
      </w:r>
      <w:r>
        <w:rPr>
          <w:rFonts w:ascii="Garamond" w:hAnsi="Garamond" w:cs="Adobe Hebrew"/>
          <w:bCs/>
          <w:sz w:val="21"/>
          <w:szCs w:val="20"/>
        </w:rPr>
        <w:tab/>
      </w:r>
    </w:p>
    <w:p w14:paraId="714FA522" w14:textId="32EAD7C8" w:rsidR="00923796" w:rsidRDefault="00923796" w:rsidP="00923796">
      <w:pPr>
        <w:pStyle w:val="Text0"/>
        <w:ind w:left="1080" w:hanging="1080"/>
        <w:rPr>
          <w:rFonts w:ascii="Garamond" w:hAnsi="Garamond" w:cs="Adobe Hebrew"/>
          <w:bCs/>
          <w:sz w:val="21"/>
          <w:szCs w:val="20"/>
        </w:rPr>
      </w:pPr>
      <w:r>
        <w:rPr>
          <w:rFonts w:ascii="Garamond" w:hAnsi="Garamond" w:cs="Adobe Hebrew"/>
          <w:bCs/>
          <w:sz w:val="21"/>
          <w:szCs w:val="20"/>
        </w:rPr>
        <w:t>2021-</w:t>
      </w:r>
      <w:r w:rsidR="006918FB">
        <w:rPr>
          <w:rFonts w:ascii="Garamond" w:hAnsi="Garamond" w:cs="Adobe Hebrew"/>
          <w:bCs/>
          <w:sz w:val="21"/>
          <w:szCs w:val="20"/>
        </w:rPr>
        <w:t>2023</w:t>
      </w:r>
      <w:r>
        <w:rPr>
          <w:rFonts w:ascii="Garamond" w:hAnsi="Garamond" w:cs="Adobe Hebrew"/>
          <w:bCs/>
          <w:sz w:val="21"/>
          <w:szCs w:val="20"/>
        </w:rPr>
        <w:tab/>
      </w:r>
      <w:r w:rsidRPr="002E1B03">
        <w:rPr>
          <w:rFonts w:ascii="Garamond" w:hAnsi="Garamond" w:cs="Adobe Hebrew"/>
          <w:b/>
          <w:bCs/>
          <w:sz w:val="21"/>
          <w:szCs w:val="20"/>
        </w:rPr>
        <w:t>Chair, Advisory Board for GRISO</w:t>
      </w:r>
      <w:r>
        <w:rPr>
          <w:rFonts w:ascii="Garamond" w:hAnsi="Garamond" w:cs="Adobe Hebrew"/>
          <w:bCs/>
          <w:sz w:val="21"/>
          <w:szCs w:val="20"/>
        </w:rPr>
        <w:t xml:space="preserve"> </w:t>
      </w:r>
      <w:r w:rsidRPr="007235B3">
        <w:rPr>
          <w:rFonts w:ascii="Garamond" w:hAnsi="Garamond" w:cs="Adobe Hebrew"/>
          <w:bCs/>
          <w:sz w:val="21"/>
          <w:szCs w:val="20"/>
        </w:rPr>
        <w:t>(</w:t>
      </w:r>
      <w:proofErr w:type="spellStart"/>
      <w:r w:rsidRPr="007235B3">
        <w:rPr>
          <w:rFonts w:ascii="Garamond" w:hAnsi="Garamond" w:cs="Adobe Hebrew"/>
          <w:bCs/>
          <w:sz w:val="21"/>
          <w:szCs w:val="20"/>
        </w:rPr>
        <w:t>GReenland</w:t>
      </w:r>
      <w:proofErr w:type="spellEnd"/>
      <w:r w:rsidRPr="007235B3">
        <w:rPr>
          <w:rFonts w:ascii="Garamond" w:hAnsi="Garamond" w:cs="Adobe Hebrew"/>
          <w:bCs/>
          <w:sz w:val="21"/>
          <w:szCs w:val="20"/>
        </w:rPr>
        <w:t xml:space="preserve"> Ice Sheet Ocean network) is a 5-year NSF </w:t>
      </w:r>
      <w:proofErr w:type="spellStart"/>
      <w:r w:rsidRPr="007235B3">
        <w:rPr>
          <w:rFonts w:ascii="Garamond" w:hAnsi="Garamond" w:cs="Adobe Hebrew"/>
          <w:bCs/>
          <w:sz w:val="21"/>
          <w:szCs w:val="20"/>
        </w:rPr>
        <w:t>AccelNet</w:t>
      </w:r>
      <w:proofErr w:type="spellEnd"/>
      <w:r w:rsidRPr="007235B3">
        <w:rPr>
          <w:rFonts w:ascii="Garamond" w:hAnsi="Garamond" w:cs="Adobe Hebrew"/>
          <w:bCs/>
          <w:sz w:val="21"/>
          <w:szCs w:val="20"/>
        </w:rPr>
        <w:t xml:space="preserve"> project that aims to advance research by facilitating interaction across disciplines, methodologies, and existing networks.</w:t>
      </w:r>
    </w:p>
    <w:p w14:paraId="13411E0F" w14:textId="4EE5A8E6" w:rsidR="00F133FC" w:rsidRDefault="00F133FC" w:rsidP="00923796">
      <w:pPr>
        <w:pStyle w:val="Text0"/>
        <w:ind w:left="1080" w:hanging="1080"/>
        <w:rPr>
          <w:rFonts w:ascii="Garamond" w:hAnsi="Garamond" w:cs="Adobe Hebrew"/>
          <w:bCs/>
          <w:sz w:val="21"/>
          <w:szCs w:val="20"/>
        </w:rPr>
      </w:pPr>
      <w:r>
        <w:rPr>
          <w:rFonts w:ascii="Garamond" w:hAnsi="Garamond" w:cs="Adobe Hebrew"/>
          <w:bCs/>
          <w:sz w:val="21"/>
          <w:szCs w:val="20"/>
        </w:rPr>
        <w:t>2021</w:t>
      </w:r>
      <w:r>
        <w:rPr>
          <w:rFonts w:ascii="Garamond" w:hAnsi="Garamond" w:cs="Adobe Hebrew"/>
          <w:bCs/>
          <w:sz w:val="21"/>
          <w:szCs w:val="20"/>
        </w:rPr>
        <w:tab/>
      </w:r>
      <w:r w:rsidRPr="00F133FC">
        <w:rPr>
          <w:rFonts w:ascii="Garamond" w:hAnsi="Garamond" w:cs="Adobe Hebrew"/>
          <w:b/>
          <w:bCs/>
          <w:sz w:val="21"/>
          <w:szCs w:val="20"/>
        </w:rPr>
        <w:t>Invited Participant, Practice of Assessments Working Group</w:t>
      </w:r>
      <w:r>
        <w:rPr>
          <w:rFonts w:ascii="Garamond" w:hAnsi="Garamond" w:cs="Adobe Hebrew"/>
          <w:bCs/>
          <w:sz w:val="21"/>
          <w:szCs w:val="20"/>
        </w:rPr>
        <w:t>. A s</w:t>
      </w:r>
      <w:r w:rsidRPr="00F133FC">
        <w:rPr>
          <w:rFonts w:ascii="Garamond" w:hAnsi="Garamond" w:cs="Adobe Hebrew"/>
          <w:bCs/>
          <w:sz w:val="21"/>
          <w:szCs w:val="20"/>
        </w:rPr>
        <w:t>haring of ideas, experiences, and lessons from state and city climate assessment experiences.</w:t>
      </w:r>
    </w:p>
    <w:p w14:paraId="612C855E" w14:textId="01BF9A86" w:rsidR="000E0C56" w:rsidRPr="00844CE0" w:rsidRDefault="000E0C56" w:rsidP="000E0C56">
      <w:pPr>
        <w:pStyle w:val="Text0"/>
        <w:widowControl w:val="0"/>
        <w:tabs>
          <w:tab w:val="left" w:pos="360"/>
        </w:tabs>
        <w:spacing w:before="60"/>
        <w:ind w:left="1080" w:hanging="1080"/>
        <w:jc w:val="left"/>
        <w:rPr>
          <w:rFonts w:ascii="Garamond" w:hAnsi="Garamond" w:cs="Adobe Hebrew"/>
          <w:sz w:val="21"/>
          <w:szCs w:val="20"/>
        </w:rPr>
      </w:pPr>
      <w:r w:rsidRPr="00844CE0">
        <w:rPr>
          <w:rFonts w:ascii="Garamond" w:hAnsi="Garamond" w:cs="Adobe Hebrew"/>
          <w:sz w:val="21"/>
          <w:szCs w:val="20"/>
        </w:rPr>
        <w:t>2019-</w:t>
      </w:r>
      <w:r w:rsidR="006918FB">
        <w:rPr>
          <w:rFonts w:ascii="Garamond" w:hAnsi="Garamond" w:cs="Adobe Hebrew"/>
          <w:sz w:val="21"/>
          <w:szCs w:val="20"/>
        </w:rPr>
        <w:t>2023</w:t>
      </w:r>
      <w:r w:rsidRPr="00844CE0">
        <w:rPr>
          <w:rFonts w:ascii="Garamond" w:hAnsi="Garamond" w:cs="Adobe Hebrew"/>
          <w:sz w:val="21"/>
          <w:szCs w:val="20"/>
        </w:rPr>
        <w:tab/>
      </w:r>
      <w:r w:rsidR="007E65AA">
        <w:rPr>
          <w:rFonts w:ascii="Garamond" w:hAnsi="Garamond" w:cs="Adobe Hebrew"/>
          <w:b/>
          <w:bCs/>
          <w:sz w:val="21"/>
          <w:szCs w:val="20"/>
        </w:rPr>
        <w:t>C</w:t>
      </w:r>
      <w:r w:rsidRPr="00844CE0">
        <w:rPr>
          <w:rFonts w:ascii="Garamond" w:hAnsi="Garamond" w:cs="Adobe Hebrew"/>
          <w:b/>
          <w:bCs/>
          <w:sz w:val="21"/>
          <w:szCs w:val="20"/>
        </w:rPr>
        <w:t>hair</w:t>
      </w:r>
      <w:r w:rsidR="00CA5D5C">
        <w:rPr>
          <w:rFonts w:ascii="Garamond" w:hAnsi="Garamond" w:cs="Adobe Hebrew"/>
          <w:b/>
          <w:bCs/>
          <w:sz w:val="21"/>
          <w:szCs w:val="20"/>
        </w:rPr>
        <w:t xml:space="preserve"> (2021-present) or co-chair (2019-2021)</w:t>
      </w:r>
      <w:r w:rsidRPr="00CA5D5C">
        <w:rPr>
          <w:rFonts w:ascii="Garamond" w:hAnsi="Garamond" w:cs="Adobe Hebrew"/>
          <w:sz w:val="21"/>
          <w:szCs w:val="20"/>
        </w:rPr>
        <w:t>,</w:t>
      </w:r>
      <w:r w:rsidRPr="00844CE0">
        <w:rPr>
          <w:rFonts w:ascii="Garamond" w:hAnsi="Garamond" w:cs="Adobe Hebrew"/>
          <w:sz w:val="21"/>
          <w:szCs w:val="20"/>
        </w:rPr>
        <w:t xml:space="preserve"> Amundsen / Bellingshausen Sea Regional Working Group,</w:t>
      </w:r>
      <w:r w:rsidRPr="00844CE0">
        <w:rPr>
          <w:rFonts w:ascii="Garamond" w:hAnsi="Garamond" w:cs="Adobe Hebrew"/>
          <w:b/>
          <w:sz w:val="21"/>
          <w:szCs w:val="20"/>
        </w:rPr>
        <w:t xml:space="preserve"> </w:t>
      </w:r>
      <w:r w:rsidRPr="00844CE0">
        <w:rPr>
          <w:rFonts w:ascii="Garamond" w:hAnsi="Garamond" w:cs="Adobe Hebrew"/>
          <w:b/>
          <w:bCs/>
          <w:sz w:val="21"/>
          <w:szCs w:val="20"/>
        </w:rPr>
        <w:t>Southern Ocean Observing System (SOOS</w:t>
      </w:r>
      <w:r w:rsidRPr="00844CE0">
        <w:rPr>
          <w:rFonts w:ascii="Garamond" w:hAnsi="Garamond" w:cs="Adobe Hebrew"/>
          <w:sz w:val="21"/>
          <w:szCs w:val="20"/>
        </w:rPr>
        <w:t>;</w:t>
      </w:r>
      <w:r w:rsidRPr="00844CE0">
        <w:rPr>
          <w:rFonts w:ascii="Garamond" w:hAnsi="Garamond" w:cs="Adobe Hebrew"/>
          <w:b/>
          <w:bCs/>
          <w:sz w:val="21"/>
          <w:szCs w:val="20"/>
        </w:rPr>
        <w:t xml:space="preserve"> </w:t>
      </w:r>
      <w:r w:rsidRPr="00844CE0">
        <w:rPr>
          <w:rFonts w:ascii="Garamond" w:hAnsi="Garamond" w:cs="Adobe Hebrew"/>
          <w:i/>
          <w:sz w:val="21"/>
          <w:szCs w:val="20"/>
        </w:rPr>
        <w:t>http://www.soos.aq/activities/rwg/abs</w:t>
      </w:r>
      <w:r w:rsidRPr="00844CE0">
        <w:rPr>
          <w:rFonts w:ascii="Garamond" w:hAnsi="Garamond" w:cs="Adobe Hebrew"/>
          <w:sz w:val="21"/>
          <w:szCs w:val="20"/>
        </w:rPr>
        <w:t>).</w:t>
      </w:r>
    </w:p>
    <w:p w14:paraId="177EEBE3" w14:textId="66149744" w:rsidR="00923796" w:rsidRPr="00844CE0" w:rsidRDefault="00923796" w:rsidP="00923796">
      <w:pPr>
        <w:pStyle w:val="Text0"/>
        <w:ind w:left="1080" w:hanging="1080"/>
        <w:rPr>
          <w:rFonts w:ascii="Garamond" w:hAnsi="Garamond" w:cs="Adobe Hebrew"/>
          <w:sz w:val="21"/>
          <w:szCs w:val="20"/>
        </w:rPr>
      </w:pPr>
      <w:r w:rsidRPr="00844CE0">
        <w:rPr>
          <w:rFonts w:ascii="Garamond" w:hAnsi="Garamond" w:cs="Adobe Hebrew"/>
          <w:bCs/>
          <w:sz w:val="21"/>
          <w:szCs w:val="20"/>
        </w:rPr>
        <w:t>20</w:t>
      </w:r>
      <w:r w:rsidR="000E0C56">
        <w:rPr>
          <w:rFonts w:ascii="Garamond" w:hAnsi="Garamond" w:cs="Adobe Hebrew"/>
          <w:bCs/>
          <w:sz w:val="21"/>
          <w:szCs w:val="20"/>
        </w:rPr>
        <w:t>19</w:t>
      </w:r>
      <w:r w:rsidRPr="00844CE0">
        <w:rPr>
          <w:rFonts w:ascii="Garamond" w:hAnsi="Garamond" w:cs="Adobe Hebrew"/>
          <w:b/>
          <w:sz w:val="21"/>
          <w:szCs w:val="20"/>
        </w:rPr>
        <w:tab/>
      </w:r>
      <w:r w:rsidRPr="00844CE0">
        <w:rPr>
          <w:rFonts w:ascii="Garamond" w:hAnsi="Garamond" w:cs="Adobe Hebrew"/>
          <w:b/>
          <w:bCs/>
          <w:sz w:val="21"/>
          <w:szCs w:val="20"/>
        </w:rPr>
        <w:t>Invited Member, Committee of Visitors (COV).</w:t>
      </w:r>
      <w:r w:rsidRPr="00844CE0">
        <w:rPr>
          <w:rFonts w:ascii="Garamond" w:hAnsi="Garamond" w:cs="Adobe Hebrew"/>
          <w:b/>
          <w:sz w:val="21"/>
          <w:szCs w:val="20"/>
        </w:rPr>
        <w:t xml:space="preserve"> </w:t>
      </w:r>
      <w:r w:rsidRPr="00844CE0">
        <w:rPr>
          <w:rFonts w:ascii="Garamond" w:hAnsi="Garamond" w:cs="Adobe Hebrew"/>
          <w:sz w:val="21"/>
          <w:szCs w:val="20"/>
        </w:rPr>
        <w:t>National Science Foundation, Division of Ocean Sciences (2019), Polar Programs (2006). A COV assess</w:t>
      </w:r>
      <w:r w:rsidR="00F47E63">
        <w:rPr>
          <w:rFonts w:ascii="Garamond" w:hAnsi="Garamond" w:cs="Adobe Hebrew"/>
          <w:sz w:val="21"/>
          <w:szCs w:val="20"/>
        </w:rPr>
        <w:t>es</w:t>
      </w:r>
      <w:r w:rsidRPr="00844CE0">
        <w:rPr>
          <w:rFonts w:ascii="Garamond" w:hAnsi="Garamond" w:cs="Adobe Hebrew"/>
          <w:sz w:val="21"/>
          <w:szCs w:val="20"/>
        </w:rPr>
        <w:t xml:space="preserve"> program operation effectiveness.</w:t>
      </w:r>
    </w:p>
    <w:p w14:paraId="7B2C118B" w14:textId="0B356015" w:rsidR="00923796" w:rsidRPr="00844CE0" w:rsidRDefault="00923796" w:rsidP="00923796">
      <w:pPr>
        <w:pStyle w:val="Text0"/>
        <w:widowControl w:val="0"/>
        <w:tabs>
          <w:tab w:val="left" w:pos="360"/>
        </w:tabs>
        <w:spacing w:before="60"/>
        <w:ind w:left="1080" w:hanging="1080"/>
        <w:jc w:val="left"/>
        <w:rPr>
          <w:rFonts w:ascii="Garamond" w:hAnsi="Garamond" w:cs="Adobe Hebrew"/>
          <w:b/>
          <w:sz w:val="21"/>
          <w:szCs w:val="20"/>
        </w:rPr>
      </w:pPr>
      <w:r w:rsidRPr="00844CE0">
        <w:rPr>
          <w:rFonts w:ascii="Garamond" w:hAnsi="Garamond" w:cs="Adobe Hebrew"/>
          <w:sz w:val="21"/>
          <w:szCs w:val="20"/>
        </w:rPr>
        <w:t>2018–</w:t>
      </w:r>
      <w:r w:rsidR="006918FB">
        <w:rPr>
          <w:rFonts w:ascii="Garamond" w:hAnsi="Garamond" w:cs="Adobe Hebrew"/>
          <w:sz w:val="21"/>
          <w:szCs w:val="20"/>
        </w:rPr>
        <w:t>20</w:t>
      </w:r>
      <w:r w:rsidR="000E0C56">
        <w:rPr>
          <w:rFonts w:ascii="Garamond" w:hAnsi="Garamond" w:cs="Adobe Hebrew"/>
          <w:sz w:val="21"/>
          <w:szCs w:val="20"/>
        </w:rPr>
        <w:t>21</w:t>
      </w:r>
      <w:r w:rsidRPr="00844CE0">
        <w:rPr>
          <w:rFonts w:ascii="Garamond" w:hAnsi="Garamond" w:cs="Adobe Hebrew"/>
          <w:b/>
          <w:sz w:val="21"/>
          <w:szCs w:val="20"/>
        </w:rPr>
        <w:tab/>
      </w:r>
      <w:r w:rsidRPr="00844CE0">
        <w:rPr>
          <w:rFonts w:ascii="Garamond" w:hAnsi="Garamond" w:cs="Adobe Hebrew"/>
          <w:b/>
          <w:bCs/>
          <w:sz w:val="21"/>
          <w:szCs w:val="20"/>
        </w:rPr>
        <w:t>Member</w:t>
      </w:r>
      <w:r w:rsidRPr="00844CE0">
        <w:rPr>
          <w:rFonts w:ascii="Garamond" w:hAnsi="Garamond" w:cs="Adobe Hebrew"/>
          <w:bCs/>
          <w:sz w:val="21"/>
          <w:szCs w:val="20"/>
        </w:rPr>
        <w:t>,</w:t>
      </w:r>
      <w:r w:rsidRPr="00844CE0">
        <w:rPr>
          <w:rFonts w:ascii="Garamond" w:hAnsi="Garamond" w:cs="Adobe Hebrew"/>
          <w:b/>
          <w:sz w:val="21"/>
          <w:szCs w:val="20"/>
        </w:rPr>
        <w:t xml:space="preserve"> </w:t>
      </w:r>
      <w:r w:rsidRPr="00923796">
        <w:rPr>
          <w:rFonts w:ascii="Garamond" w:hAnsi="Garamond" w:cs="Adobe Hebrew"/>
          <w:b/>
          <w:bCs/>
          <w:sz w:val="21"/>
          <w:szCs w:val="20"/>
        </w:rPr>
        <w:t>Subcommittee on Ocean-Atmospheric Interactions</w:t>
      </w:r>
      <w:r w:rsidRPr="00844CE0">
        <w:rPr>
          <w:rFonts w:ascii="Garamond" w:hAnsi="Garamond" w:cs="Adobe Hebrew"/>
          <w:sz w:val="21"/>
          <w:szCs w:val="20"/>
        </w:rPr>
        <w:t>,</w:t>
      </w:r>
      <w:r w:rsidRPr="00844CE0">
        <w:rPr>
          <w:rFonts w:ascii="Garamond" w:hAnsi="Garamond" w:cs="Adobe Hebrew"/>
          <w:b/>
          <w:sz w:val="21"/>
          <w:szCs w:val="20"/>
        </w:rPr>
        <w:t xml:space="preserve"> </w:t>
      </w:r>
      <w:r w:rsidRPr="00844CE0">
        <w:rPr>
          <w:rFonts w:ascii="Garamond" w:hAnsi="Garamond" w:cs="Adobe Hebrew"/>
          <w:sz w:val="21"/>
          <w:szCs w:val="20"/>
        </w:rPr>
        <w:t xml:space="preserve">Ocean Carbon &amp; Biogeochemistry (OCB; </w:t>
      </w:r>
      <w:r w:rsidRPr="00844CE0">
        <w:rPr>
          <w:rFonts w:ascii="Garamond" w:hAnsi="Garamond" w:cs="Adobe Hebrew"/>
          <w:i/>
          <w:sz w:val="21"/>
          <w:szCs w:val="20"/>
        </w:rPr>
        <w:t>www.us-ocb.org</w:t>
      </w:r>
      <w:r w:rsidRPr="00844CE0">
        <w:rPr>
          <w:rFonts w:ascii="Garamond" w:hAnsi="Garamond" w:cs="Adobe Hebrew"/>
          <w:sz w:val="21"/>
          <w:szCs w:val="20"/>
        </w:rPr>
        <w:t>) program.</w:t>
      </w:r>
    </w:p>
    <w:p w14:paraId="64A9F688" w14:textId="212137D7" w:rsidR="00923796" w:rsidRPr="00844CE0" w:rsidRDefault="00923796" w:rsidP="00923796">
      <w:pPr>
        <w:pStyle w:val="Text0"/>
        <w:widowControl w:val="0"/>
        <w:tabs>
          <w:tab w:val="clear" w:pos="2340"/>
          <w:tab w:val="left" w:pos="1080"/>
        </w:tabs>
        <w:spacing w:before="60"/>
        <w:ind w:left="1080" w:hanging="1080"/>
        <w:jc w:val="left"/>
        <w:rPr>
          <w:rFonts w:ascii="Garamond" w:hAnsi="Garamond" w:cs="Adobe Hebrew"/>
          <w:sz w:val="21"/>
          <w:szCs w:val="20"/>
        </w:rPr>
      </w:pPr>
      <w:r w:rsidRPr="00844CE0">
        <w:rPr>
          <w:rFonts w:ascii="Garamond" w:hAnsi="Garamond" w:cs="Adobe Hebrew"/>
          <w:sz w:val="21"/>
          <w:szCs w:val="20"/>
        </w:rPr>
        <w:t>2016–</w:t>
      </w:r>
      <w:r w:rsidR="006918FB">
        <w:rPr>
          <w:rFonts w:ascii="Garamond" w:hAnsi="Garamond" w:cs="Adobe Hebrew"/>
          <w:sz w:val="21"/>
          <w:szCs w:val="20"/>
        </w:rPr>
        <w:t>20</w:t>
      </w:r>
      <w:r w:rsidRPr="00844CE0">
        <w:rPr>
          <w:rFonts w:ascii="Garamond" w:hAnsi="Garamond" w:cs="Adobe Hebrew"/>
          <w:sz w:val="21"/>
          <w:szCs w:val="20"/>
        </w:rPr>
        <w:t>19</w:t>
      </w:r>
      <w:r w:rsidRPr="00844CE0">
        <w:rPr>
          <w:rFonts w:ascii="Garamond" w:hAnsi="Garamond" w:cs="Adobe Hebrew"/>
          <w:b/>
          <w:sz w:val="21"/>
          <w:szCs w:val="20"/>
        </w:rPr>
        <w:tab/>
      </w:r>
      <w:r w:rsidRPr="00844CE0">
        <w:rPr>
          <w:rFonts w:ascii="Garamond" w:hAnsi="Garamond" w:cs="Adobe Hebrew"/>
          <w:b/>
          <w:bCs/>
          <w:sz w:val="21"/>
          <w:szCs w:val="20"/>
        </w:rPr>
        <w:t>Steering committee</w:t>
      </w:r>
      <w:r w:rsidRPr="00844CE0">
        <w:rPr>
          <w:rFonts w:ascii="Garamond" w:hAnsi="Garamond" w:cs="Adobe Hebrew"/>
          <w:sz w:val="21"/>
          <w:szCs w:val="20"/>
        </w:rPr>
        <w:t xml:space="preserve"> member for </w:t>
      </w:r>
      <w:r w:rsidRPr="00923796">
        <w:rPr>
          <w:rFonts w:ascii="Garamond" w:hAnsi="Garamond" w:cs="Adobe Hebrew"/>
          <w:b/>
          <w:sz w:val="21"/>
          <w:szCs w:val="20"/>
        </w:rPr>
        <w:t>West Antarctic Ice Sheet</w:t>
      </w:r>
      <w:r w:rsidRPr="00844CE0">
        <w:rPr>
          <w:rFonts w:ascii="Garamond" w:hAnsi="Garamond" w:cs="Adobe Hebrew"/>
          <w:sz w:val="21"/>
          <w:szCs w:val="20"/>
        </w:rPr>
        <w:t xml:space="preserve"> project and co-author of WAIS Science Plan (2016).</w:t>
      </w:r>
    </w:p>
    <w:p w14:paraId="6763B51E" w14:textId="77777777" w:rsidR="00923796" w:rsidRPr="00844CE0" w:rsidRDefault="00923796" w:rsidP="00923796">
      <w:pPr>
        <w:widowControl w:val="0"/>
        <w:autoSpaceDE w:val="0"/>
        <w:autoSpaceDN w:val="0"/>
        <w:adjustRightInd w:val="0"/>
        <w:spacing w:before="60"/>
        <w:ind w:left="1080" w:hanging="1080"/>
        <w:rPr>
          <w:rFonts w:ascii="Garamond" w:hAnsi="Garamond" w:cs="Adobe Hebrew"/>
          <w:sz w:val="21"/>
          <w:szCs w:val="20"/>
        </w:rPr>
      </w:pPr>
      <w:r w:rsidRPr="00844CE0">
        <w:rPr>
          <w:rFonts w:ascii="Garamond" w:hAnsi="Garamond" w:cs="Adobe Hebrew"/>
          <w:sz w:val="21"/>
          <w:szCs w:val="20"/>
        </w:rPr>
        <w:t xml:space="preserve">2012 </w:t>
      </w:r>
      <w:r w:rsidRPr="00844CE0">
        <w:rPr>
          <w:rFonts w:ascii="Garamond" w:hAnsi="Garamond" w:cs="Adobe Hebrew"/>
          <w:sz w:val="21"/>
          <w:szCs w:val="20"/>
        </w:rPr>
        <w:tab/>
      </w:r>
      <w:r w:rsidRPr="00844CE0">
        <w:rPr>
          <w:rFonts w:ascii="Garamond" w:hAnsi="Garamond" w:cs="Adobe Hebrew"/>
          <w:b/>
          <w:bCs/>
          <w:sz w:val="21"/>
          <w:szCs w:val="20"/>
        </w:rPr>
        <w:t>Antarctic Service Medal</w:t>
      </w:r>
      <w:r w:rsidRPr="00844CE0">
        <w:rPr>
          <w:rFonts w:ascii="Garamond" w:hAnsi="Garamond" w:cs="Adobe Hebrew"/>
          <w:sz w:val="21"/>
          <w:szCs w:val="20"/>
        </w:rPr>
        <w:t xml:space="preserve"> of the United States of America. National Science Foundation. For exemplary service as Chief Scientist of 8-week icebreaker expedition to Antarctica. </w:t>
      </w:r>
    </w:p>
    <w:p w14:paraId="44958987" w14:textId="77777777" w:rsidR="00B56D41" w:rsidRPr="00844CE0" w:rsidRDefault="00B56D41" w:rsidP="00B56D41">
      <w:pPr>
        <w:widowControl w:val="0"/>
        <w:autoSpaceDE w:val="0"/>
        <w:autoSpaceDN w:val="0"/>
        <w:adjustRightInd w:val="0"/>
        <w:spacing w:before="60"/>
        <w:ind w:left="1080" w:hanging="1080"/>
        <w:rPr>
          <w:rFonts w:ascii="Garamond" w:hAnsi="Garamond" w:cs="Adobe Hebrew"/>
          <w:sz w:val="21"/>
          <w:szCs w:val="20"/>
        </w:rPr>
      </w:pPr>
      <w:r w:rsidRPr="00844CE0">
        <w:rPr>
          <w:rFonts w:ascii="Garamond" w:hAnsi="Garamond" w:cs="Adobe Hebrew"/>
          <w:sz w:val="21"/>
          <w:szCs w:val="20"/>
        </w:rPr>
        <w:t>2011</w:t>
      </w:r>
      <w:r w:rsidRPr="00844CE0">
        <w:rPr>
          <w:rFonts w:ascii="Garamond" w:hAnsi="Garamond" w:cs="Adobe Hebrew"/>
          <w:sz w:val="21"/>
          <w:szCs w:val="20"/>
        </w:rPr>
        <w:tab/>
      </w:r>
      <w:r w:rsidRPr="00844CE0">
        <w:rPr>
          <w:rFonts w:ascii="Garamond" w:hAnsi="Garamond" w:cs="Adobe Hebrew"/>
          <w:b/>
          <w:bCs/>
          <w:sz w:val="21"/>
          <w:szCs w:val="20"/>
        </w:rPr>
        <w:t>American Academy of Microbiology.</w:t>
      </w:r>
      <w:r w:rsidRPr="00844CE0">
        <w:rPr>
          <w:rFonts w:ascii="Garamond" w:hAnsi="Garamond" w:cs="Adobe Hebrew"/>
          <w:sz w:val="21"/>
          <w:szCs w:val="20"/>
        </w:rPr>
        <w:t xml:space="preserve"> Invited participant. Colloquium: </w:t>
      </w:r>
      <w:r w:rsidRPr="00B56D41">
        <w:rPr>
          <w:rFonts w:ascii="Garamond" w:hAnsi="Garamond" w:cs="Adobe Hebrew"/>
          <w:i/>
          <w:iCs/>
          <w:sz w:val="21"/>
          <w:szCs w:val="20"/>
        </w:rPr>
        <w:t>Incorporating Microbial Processes into Climate Change Models</w:t>
      </w:r>
      <w:r w:rsidRPr="00844CE0">
        <w:rPr>
          <w:rFonts w:ascii="Garamond" w:hAnsi="Garamond" w:cs="Adobe Hebrew"/>
          <w:sz w:val="21"/>
          <w:szCs w:val="20"/>
        </w:rPr>
        <w:t xml:space="preserve">. February 21–23, 2011. Dallas, Texas. </w:t>
      </w:r>
    </w:p>
    <w:p w14:paraId="77282772" w14:textId="3BF67AE6" w:rsidR="00923796" w:rsidRPr="00844CE0" w:rsidRDefault="00923796" w:rsidP="00923796">
      <w:pPr>
        <w:pStyle w:val="Text0"/>
        <w:widowControl w:val="0"/>
        <w:tabs>
          <w:tab w:val="clear" w:pos="2340"/>
          <w:tab w:val="left" w:pos="1080"/>
        </w:tabs>
        <w:spacing w:before="60"/>
        <w:ind w:left="1080" w:hanging="1080"/>
        <w:jc w:val="left"/>
        <w:rPr>
          <w:rFonts w:ascii="Garamond" w:hAnsi="Garamond" w:cs="Adobe Hebrew"/>
          <w:sz w:val="21"/>
          <w:szCs w:val="20"/>
        </w:rPr>
      </w:pPr>
      <w:r w:rsidRPr="00844CE0">
        <w:rPr>
          <w:rFonts w:ascii="Garamond" w:hAnsi="Garamond" w:cs="Adobe Hebrew"/>
          <w:sz w:val="21"/>
          <w:szCs w:val="20"/>
        </w:rPr>
        <w:t>2010–</w:t>
      </w:r>
      <w:r w:rsidR="006918FB">
        <w:rPr>
          <w:rFonts w:ascii="Garamond" w:hAnsi="Garamond" w:cs="Adobe Hebrew"/>
          <w:sz w:val="21"/>
          <w:szCs w:val="20"/>
        </w:rPr>
        <w:t>20</w:t>
      </w:r>
      <w:r w:rsidRPr="00844CE0">
        <w:rPr>
          <w:rFonts w:ascii="Garamond" w:hAnsi="Garamond" w:cs="Adobe Hebrew"/>
          <w:sz w:val="21"/>
          <w:szCs w:val="20"/>
        </w:rPr>
        <w:t xml:space="preserve">12 </w:t>
      </w:r>
      <w:r w:rsidRPr="00844CE0">
        <w:rPr>
          <w:rFonts w:ascii="Garamond" w:hAnsi="Garamond" w:cs="Adobe Hebrew"/>
          <w:sz w:val="21"/>
          <w:szCs w:val="20"/>
        </w:rPr>
        <w:tab/>
      </w:r>
      <w:r w:rsidRPr="00844CE0">
        <w:rPr>
          <w:rFonts w:ascii="Garamond" w:hAnsi="Garamond" w:cs="Adobe Hebrew"/>
          <w:b/>
          <w:bCs/>
          <w:sz w:val="21"/>
          <w:szCs w:val="20"/>
        </w:rPr>
        <w:t>Chief Scientist</w:t>
      </w:r>
      <w:r w:rsidRPr="00844CE0">
        <w:rPr>
          <w:rFonts w:ascii="Garamond" w:hAnsi="Garamond" w:cs="Adobe Hebrew"/>
          <w:sz w:val="21"/>
          <w:szCs w:val="20"/>
        </w:rPr>
        <w:t xml:space="preserve"> and lead principal investigator on multiple 1-2 month-long multi-disciplinary global-class (~40 scientist) research expeditions to Antarctica and the western tropical North Atlantic Ocean.</w:t>
      </w:r>
    </w:p>
    <w:p w14:paraId="093E0B7F" w14:textId="2C4BB1D9" w:rsidR="00923796" w:rsidRPr="00844CE0" w:rsidRDefault="00923796" w:rsidP="00923796">
      <w:pPr>
        <w:pStyle w:val="Text0"/>
        <w:widowControl w:val="0"/>
        <w:tabs>
          <w:tab w:val="clear" w:pos="2340"/>
          <w:tab w:val="left" w:pos="1080"/>
        </w:tabs>
        <w:spacing w:before="60"/>
        <w:ind w:left="1080" w:right="-270" w:hanging="1080"/>
        <w:jc w:val="left"/>
        <w:rPr>
          <w:rFonts w:ascii="Garamond" w:hAnsi="Garamond" w:cs="Adobe Hebrew"/>
          <w:sz w:val="21"/>
          <w:szCs w:val="20"/>
        </w:rPr>
      </w:pPr>
      <w:r w:rsidRPr="00844CE0">
        <w:rPr>
          <w:rFonts w:ascii="Garamond" w:hAnsi="Garamond" w:cs="Adobe Hebrew"/>
          <w:sz w:val="21"/>
          <w:szCs w:val="20"/>
        </w:rPr>
        <w:lastRenderedPageBreak/>
        <w:t>2010–</w:t>
      </w:r>
      <w:r w:rsidRPr="00844CE0">
        <w:rPr>
          <w:rFonts w:ascii="Garamond" w:hAnsi="Garamond" w:cs="Adobe Hebrew"/>
          <w:b/>
          <w:sz w:val="21"/>
          <w:szCs w:val="20"/>
        </w:rPr>
        <w:tab/>
      </w:r>
      <w:r w:rsidRPr="00844CE0">
        <w:rPr>
          <w:rFonts w:ascii="Garamond" w:hAnsi="Garamond" w:cs="Adobe Hebrew"/>
          <w:b/>
          <w:bCs/>
          <w:sz w:val="21"/>
          <w:szCs w:val="20"/>
        </w:rPr>
        <w:t>Director, Georgia Initiative for Climate and Society</w:t>
      </w:r>
      <w:r w:rsidRPr="00844CE0">
        <w:rPr>
          <w:rFonts w:ascii="Garamond" w:hAnsi="Garamond" w:cs="Adobe Hebrew"/>
          <w:sz w:val="21"/>
          <w:szCs w:val="20"/>
        </w:rPr>
        <w:t xml:space="preserve"> (</w:t>
      </w:r>
      <w:r w:rsidRPr="00844CE0">
        <w:rPr>
          <w:rFonts w:ascii="Garamond" w:hAnsi="Garamond" w:cs="Adobe Hebrew"/>
          <w:i/>
          <w:sz w:val="21"/>
          <w:szCs w:val="20"/>
        </w:rPr>
        <w:t>climateandsociety.uga.edu</w:t>
      </w:r>
      <w:r w:rsidRPr="00844CE0">
        <w:rPr>
          <w:rFonts w:ascii="Garamond" w:hAnsi="Garamond" w:cs="Adobe Hebrew"/>
          <w:sz w:val="21"/>
          <w:szCs w:val="20"/>
        </w:rPr>
        <w:t xml:space="preserve">), a faculty-driven network of faculty and professional staff working on climate issues at UGA. </w:t>
      </w:r>
    </w:p>
    <w:p w14:paraId="6C0495EF" w14:textId="77777777" w:rsidR="00923796" w:rsidRDefault="00923796" w:rsidP="00923796">
      <w:pPr>
        <w:pStyle w:val="Text0"/>
        <w:widowControl w:val="0"/>
        <w:tabs>
          <w:tab w:val="clear" w:pos="2340"/>
          <w:tab w:val="left" w:pos="1080"/>
        </w:tabs>
        <w:spacing w:before="60"/>
        <w:ind w:left="1080" w:hanging="1080"/>
        <w:jc w:val="left"/>
        <w:rPr>
          <w:rFonts w:ascii="Garamond" w:hAnsi="Garamond" w:cs="Adobe Hebrew"/>
          <w:sz w:val="21"/>
          <w:szCs w:val="20"/>
        </w:rPr>
      </w:pPr>
      <w:r w:rsidRPr="00844CE0">
        <w:rPr>
          <w:rFonts w:ascii="Garamond" w:hAnsi="Garamond" w:cs="Adobe Hebrew"/>
          <w:sz w:val="21"/>
          <w:szCs w:val="20"/>
        </w:rPr>
        <w:t>2009–11</w:t>
      </w:r>
      <w:r w:rsidRPr="00844CE0">
        <w:rPr>
          <w:rFonts w:ascii="Garamond" w:hAnsi="Garamond" w:cs="Adobe Hebrew"/>
          <w:sz w:val="21"/>
          <w:szCs w:val="20"/>
        </w:rPr>
        <w:tab/>
      </w:r>
      <w:r w:rsidRPr="00844CE0">
        <w:rPr>
          <w:rFonts w:ascii="Garamond" w:hAnsi="Garamond" w:cs="Adobe Hebrew"/>
          <w:b/>
          <w:bCs/>
          <w:sz w:val="21"/>
          <w:szCs w:val="20"/>
        </w:rPr>
        <w:t xml:space="preserve">Chair </w:t>
      </w:r>
      <w:r w:rsidRPr="00844CE0">
        <w:rPr>
          <w:rFonts w:ascii="Garamond" w:hAnsi="Garamond" w:cs="Adobe Hebrew"/>
          <w:sz w:val="21"/>
          <w:szCs w:val="20"/>
        </w:rPr>
        <w:t>(2011)</w:t>
      </w:r>
      <w:r w:rsidRPr="00844CE0">
        <w:rPr>
          <w:rFonts w:ascii="Garamond" w:hAnsi="Garamond" w:cs="Adobe Hebrew"/>
          <w:b/>
          <w:bCs/>
          <w:sz w:val="21"/>
          <w:szCs w:val="20"/>
        </w:rPr>
        <w:t xml:space="preserve"> </w:t>
      </w:r>
      <w:r w:rsidRPr="00844CE0">
        <w:rPr>
          <w:rFonts w:ascii="Garamond" w:hAnsi="Garamond" w:cs="Adobe Hebrew"/>
          <w:sz w:val="21"/>
          <w:szCs w:val="20"/>
        </w:rPr>
        <w:t xml:space="preserve">and </w:t>
      </w:r>
      <w:r w:rsidRPr="00844CE0">
        <w:rPr>
          <w:rFonts w:ascii="Garamond" w:hAnsi="Garamond" w:cs="Adobe Hebrew"/>
          <w:b/>
          <w:bCs/>
          <w:sz w:val="21"/>
          <w:szCs w:val="20"/>
        </w:rPr>
        <w:t xml:space="preserve">Vice Chair </w:t>
      </w:r>
      <w:r w:rsidRPr="00844CE0">
        <w:rPr>
          <w:rFonts w:ascii="Garamond" w:hAnsi="Garamond" w:cs="Adobe Hebrew"/>
          <w:sz w:val="21"/>
          <w:szCs w:val="20"/>
        </w:rPr>
        <w:t>(2009) of</w:t>
      </w:r>
      <w:r w:rsidRPr="00844CE0">
        <w:rPr>
          <w:rFonts w:ascii="Garamond" w:hAnsi="Garamond" w:cs="Adobe Hebrew"/>
          <w:b/>
          <w:bCs/>
          <w:sz w:val="21"/>
          <w:szCs w:val="20"/>
        </w:rPr>
        <w:t xml:space="preserve"> Gordon Research Conferences </w:t>
      </w:r>
      <w:r w:rsidRPr="00844CE0">
        <w:rPr>
          <w:rFonts w:ascii="Garamond" w:hAnsi="Garamond" w:cs="Adobe Hebrew"/>
          <w:sz w:val="21"/>
          <w:szCs w:val="20"/>
        </w:rPr>
        <w:t>on Polar Marine Sciences. Ventura, California (2011); Il Ciocco, Italy (2009).</w:t>
      </w:r>
    </w:p>
    <w:p w14:paraId="1CFB29FD" w14:textId="77777777" w:rsidR="00B56D41" w:rsidRPr="00844CE0" w:rsidRDefault="00B56D41" w:rsidP="00B56D41">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2000</w:t>
      </w:r>
      <w:r w:rsidRPr="00844CE0">
        <w:rPr>
          <w:rFonts w:ascii="Garamond" w:hAnsi="Garamond" w:cs="Adobe Hebrew"/>
          <w:sz w:val="21"/>
          <w:szCs w:val="20"/>
        </w:rPr>
        <w:tab/>
      </w:r>
      <w:r w:rsidRPr="00844CE0">
        <w:rPr>
          <w:rFonts w:ascii="Garamond" w:hAnsi="Garamond" w:cs="Adobe Hebrew"/>
          <w:b/>
          <w:bCs/>
          <w:sz w:val="21"/>
          <w:szCs w:val="20"/>
        </w:rPr>
        <w:t>Invited Co-chair,</w:t>
      </w:r>
      <w:r w:rsidRPr="00844CE0">
        <w:rPr>
          <w:rFonts w:ascii="Garamond" w:hAnsi="Garamond" w:cs="Adobe Hebrew"/>
          <w:sz w:val="21"/>
          <w:szCs w:val="20"/>
        </w:rPr>
        <w:t xml:space="preserve"> Arctic Microbial Ecology. American Society of Limnology and Oceanography (ASLO) International Meeting, Copenhagen, Denmark. June 2000.</w:t>
      </w:r>
    </w:p>
    <w:p w14:paraId="5A7E41AA" w14:textId="77777777" w:rsidR="00923796" w:rsidRPr="00844CE0" w:rsidRDefault="00923796" w:rsidP="00923796">
      <w:pPr>
        <w:pStyle w:val="Text0"/>
        <w:tabs>
          <w:tab w:val="clear" w:pos="2340"/>
          <w:tab w:val="left" w:pos="1080"/>
        </w:tabs>
        <w:spacing w:before="60"/>
        <w:ind w:left="1080" w:hanging="1080"/>
        <w:jc w:val="left"/>
        <w:rPr>
          <w:rFonts w:ascii="Garamond" w:hAnsi="Garamond" w:cs="Adobe Hebrew"/>
          <w:sz w:val="21"/>
          <w:szCs w:val="20"/>
        </w:rPr>
      </w:pPr>
      <w:r w:rsidRPr="00844CE0">
        <w:rPr>
          <w:rFonts w:ascii="Garamond" w:hAnsi="Garamond" w:cs="Adobe Hebrew"/>
          <w:sz w:val="21"/>
          <w:szCs w:val="20"/>
        </w:rPr>
        <w:t>1998-</w:t>
      </w:r>
      <w:r w:rsidRPr="00844CE0">
        <w:rPr>
          <w:rFonts w:ascii="Garamond" w:hAnsi="Garamond" w:cs="Adobe Hebrew"/>
          <w:sz w:val="21"/>
          <w:szCs w:val="20"/>
        </w:rPr>
        <w:tab/>
      </w:r>
      <w:r w:rsidRPr="00844CE0">
        <w:rPr>
          <w:rFonts w:ascii="Garamond" w:hAnsi="Garamond" w:cs="Adobe Hebrew"/>
          <w:b/>
          <w:bCs/>
          <w:sz w:val="21"/>
          <w:szCs w:val="20"/>
        </w:rPr>
        <w:t>Research planning boards:</w:t>
      </w:r>
      <w:r w:rsidRPr="00844CE0">
        <w:rPr>
          <w:rFonts w:ascii="Garamond" w:hAnsi="Garamond" w:cs="Adobe Hebrew"/>
          <w:b/>
          <w:sz w:val="21"/>
          <w:szCs w:val="20"/>
        </w:rPr>
        <w:t xml:space="preserve"> </w:t>
      </w:r>
      <w:r w:rsidRPr="00844CE0">
        <w:rPr>
          <w:rFonts w:ascii="Garamond" w:hAnsi="Garamond" w:cs="Adobe Hebrew"/>
          <w:sz w:val="21"/>
          <w:szCs w:val="20"/>
        </w:rPr>
        <w:t xml:space="preserve">American Society for Microbiology: </w:t>
      </w:r>
      <w:r w:rsidRPr="00844CE0">
        <w:rPr>
          <w:rFonts w:ascii="Garamond" w:hAnsi="Garamond" w:cs="Adobe Hebrew"/>
          <w:i/>
          <w:sz w:val="21"/>
          <w:szCs w:val="20"/>
        </w:rPr>
        <w:t>Incorporating Microbial Processes into Climate Models</w:t>
      </w:r>
      <w:r w:rsidRPr="00844CE0">
        <w:rPr>
          <w:rFonts w:ascii="Garamond" w:hAnsi="Garamond" w:cs="Adobe Hebrew"/>
          <w:sz w:val="21"/>
          <w:szCs w:val="20"/>
        </w:rPr>
        <w:t xml:space="preserve"> (2011). Plenary speaker and working group contributor to National Academy’s Polar Research Board report on </w:t>
      </w:r>
      <w:r w:rsidRPr="00844CE0">
        <w:rPr>
          <w:rFonts w:ascii="Garamond" w:hAnsi="Garamond" w:cs="Adobe Hebrew"/>
          <w:i/>
          <w:sz w:val="21"/>
          <w:szCs w:val="20"/>
        </w:rPr>
        <w:t>Frontiers in Understanding Climate Change and Polar Ecosystems</w:t>
      </w:r>
      <w:r w:rsidRPr="00844CE0">
        <w:rPr>
          <w:rFonts w:ascii="Garamond" w:hAnsi="Garamond" w:cs="Adobe Hebrew"/>
          <w:sz w:val="21"/>
          <w:szCs w:val="20"/>
        </w:rPr>
        <w:t xml:space="preserve"> (2010). Co-author of white paper</w:t>
      </w:r>
      <w:r w:rsidRPr="00844CE0">
        <w:rPr>
          <w:rFonts w:ascii="Garamond" w:hAnsi="Garamond" w:cs="Adobe Hebrew"/>
          <w:b/>
          <w:sz w:val="21"/>
          <w:szCs w:val="20"/>
        </w:rPr>
        <w:t xml:space="preserve"> </w:t>
      </w:r>
      <w:r w:rsidRPr="00844CE0">
        <w:rPr>
          <w:rFonts w:ascii="Garamond" w:hAnsi="Garamond" w:cs="Adobe Hebrew"/>
          <w:sz w:val="21"/>
          <w:szCs w:val="20"/>
        </w:rPr>
        <w:t>produced (2006) for the North Pacific Research Board intended to set priorities for future research in the Bering and Chukchi Seas.</w:t>
      </w:r>
    </w:p>
    <w:p w14:paraId="2A636A7E" w14:textId="77777777" w:rsidR="00B56D41" w:rsidRPr="00844CE0" w:rsidRDefault="00B56D41" w:rsidP="00B56D41">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1997</w:t>
      </w:r>
      <w:r w:rsidRPr="00844CE0">
        <w:rPr>
          <w:rFonts w:ascii="Garamond" w:hAnsi="Garamond" w:cs="Adobe Hebrew"/>
          <w:sz w:val="21"/>
          <w:szCs w:val="20"/>
        </w:rPr>
        <w:tab/>
      </w:r>
      <w:r w:rsidRPr="00844CE0">
        <w:rPr>
          <w:rFonts w:ascii="Garamond" w:hAnsi="Garamond" w:cs="Adobe Hebrew"/>
          <w:b/>
          <w:bCs/>
          <w:sz w:val="21"/>
          <w:szCs w:val="20"/>
        </w:rPr>
        <w:t>Invited Chair,</w:t>
      </w:r>
      <w:r w:rsidRPr="00844CE0">
        <w:rPr>
          <w:rFonts w:ascii="Garamond" w:hAnsi="Garamond" w:cs="Adobe Hebrew"/>
          <w:sz w:val="21"/>
          <w:szCs w:val="20"/>
        </w:rPr>
        <w:t xml:space="preserve"> Biogeochemical Cycles and Fluxes IV: Oxygen and CO</w:t>
      </w:r>
      <w:r w:rsidRPr="00844CE0">
        <w:rPr>
          <w:rFonts w:ascii="Garamond" w:hAnsi="Garamond" w:cs="Adobe Hebrew"/>
          <w:position w:val="-2"/>
          <w:sz w:val="21"/>
          <w:szCs w:val="20"/>
        </w:rPr>
        <w:t>2</w:t>
      </w:r>
      <w:r w:rsidRPr="00844CE0">
        <w:rPr>
          <w:rFonts w:ascii="Garamond" w:hAnsi="Garamond" w:cs="Adobe Hebrew"/>
          <w:sz w:val="21"/>
          <w:szCs w:val="20"/>
        </w:rPr>
        <w:t>, American Society of Limnology and Oceanography, Aquatic Sciences Meeting, Santa Fe, New Mexico. February 1997.</w:t>
      </w:r>
    </w:p>
    <w:p w14:paraId="38A9FD56" w14:textId="336116B5" w:rsidR="00923796" w:rsidRPr="00844CE0" w:rsidRDefault="00923796" w:rsidP="00923796">
      <w:pPr>
        <w:pStyle w:val="Text0"/>
        <w:tabs>
          <w:tab w:val="clear" w:pos="2340"/>
          <w:tab w:val="left" w:pos="1080"/>
        </w:tabs>
        <w:spacing w:before="60"/>
        <w:ind w:left="1080" w:hanging="1080"/>
        <w:jc w:val="left"/>
        <w:rPr>
          <w:rFonts w:ascii="Garamond" w:hAnsi="Garamond" w:cs="Adobe Hebrew"/>
          <w:i/>
          <w:sz w:val="21"/>
          <w:szCs w:val="20"/>
        </w:rPr>
      </w:pPr>
      <w:r w:rsidRPr="00844CE0">
        <w:rPr>
          <w:rFonts w:ascii="Garamond" w:hAnsi="Garamond" w:cs="Adobe Hebrew"/>
          <w:sz w:val="21"/>
          <w:szCs w:val="20"/>
        </w:rPr>
        <w:t>1996-</w:t>
      </w:r>
      <w:r w:rsidRPr="00844CE0">
        <w:rPr>
          <w:rFonts w:ascii="Garamond" w:hAnsi="Garamond" w:cs="Adobe Hebrew"/>
          <w:sz w:val="21"/>
          <w:szCs w:val="20"/>
        </w:rPr>
        <w:tab/>
      </w:r>
      <w:r w:rsidRPr="00844CE0">
        <w:rPr>
          <w:rFonts w:ascii="Garamond" w:hAnsi="Garamond" w:cs="Adobe Hebrew"/>
          <w:b/>
          <w:bCs/>
          <w:sz w:val="21"/>
          <w:szCs w:val="20"/>
        </w:rPr>
        <w:t>Frequent reviewer and panelist</w:t>
      </w:r>
      <w:r w:rsidRPr="00844CE0">
        <w:rPr>
          <w:rFonts w:ascii="Garamond" w:hAnsi="Garamond" w:cs="Adobe Hebrew"/>
          <w:sz w:val="21"/>
          <w:szCs w:val="20"/>
        </w:rPr>
        <w:t xml:space="preserve"> for inter- and multi-disciplinary programs at federal agencies: National Science Foundation</w:t>
      </w:r>
      <w:r w:rsidRPr="00844CE0">
        <w:rPr>
          <w:rFonts w:ascii="Garamond" w:hAnsi="Garamond" w:cs="Adobe Hebrew"/>
          <w:i/>
          <w:sz w:val="21"/>
          <w:szCs w:val="20"/>
        </w:rPr>
        <w:t xml:space="preserve"> </w:t>
      </w:r>
      <w:r w:rsidRPr="00844CE0">
        <w:rPr>
          <w:rFonts w:ascii="Garamond" w:hAnsi="Garamond" w:cs="Adobe Hebrew"/>
          <w:sz w:val="21"/>
          <w:szCs w:val="20"/>
        </w:rPr>
        <w:t>(Arctic Natural Sciences, Antarctic Organisms and Ecosystems</w:t>
      </w:r>
      <w:r w:rsidR="00EC4392">
        <w:rPr>
          <w:rFonts w:ascii="Garamond" w:hAnsi="Garamond" w:cs="Adobe Hebrew"/>
          <w:sz w:val="21"/>
          <w:szCs w:val="20"/>
        </w:rPr>
        <w:t>, Polar Postdoctoral Fellowship</w:t>
      </w:r>
      <w:r w:rsidR="007E65AA">
        <w:rPr>
          <w:rFonts w:ascii="Garamond" w:hAnsi="Garamond" w:cs="Adobe Hebrew"/>
          <w:sz w:val="21"/>
          <w:szCs w:val="20"/>
        </w:rPr>
        <w:t>; Ocean Sciences</w:t>
      </w:r>
      <w:r w:rsidRPr="00844CE0">
        <w:rPr>
          <w:rFonts w:ascii="Garamond" w:hAnsi="Garamond" w:cs="Adobe Hebrew"/>
          <w:sz w:val="21"/>
          <w:szCs w:val="20"/>
        </w:rPr>
        <w:t>), NASA (Carbon Cycle, ICESat,</w:t>
      </w:r>
      <w:r w:rsidR="00FA7CB6">
        <w:rPr>
          <w:rFonts w:ascii="Garamond" w:hAnsi="Garamond" w:cs="Adobe Hebrew"/>
          <w:sz w:val="21"/>
          <w:szCs w:val="20"/>
        </w:rPr>
        <w:t>ICESat2,</w:t>
      </w:r>
      <w:r w:rsidRPr="00844CE0">
        <w:rPr>
          <w:rFonts w:ascii="Garamond" w:hAnsi="Garamond" w:cs="Adobe Hebrew"/>
          <w:sz w:val="21"/>
          <w:szCs w:val="20"/>
        </w:rPr>
        <w:t xml:space="preserve"> postdoctoral fellowships), NOAA Global programs (panelist), </w:t>
      </w:r>
      <w:r w:rsidR="007E65AA">
        <w:rPr>
          <w:rFonts w:ascii="Garamond" w:hAnsi="Garamond" w:cs="Adobe Hebrew"/>
          <w:sz w:val="21"/>
          <w:szCs w:val="20"/>
        </w:rPr>
        <w:t xml:space="preserve">NIH Oceans and Human Health, </w:t>
      </w:r>
      <w:r w:rsidRPr="00844CE0">
        <w:rPr>
          <w:rFonts w:ascii="Garamond" w:hAnsi="Garamond" w:cs="Adobe Hebrew"/>
          <w:sz w:val="21"/>
          <w:szCs w:val="20"/>
        </w:rPr>
        <w:t xml:space="preserve">Ocean Frontier Institute (Canada), Natural Sciences and Engineering Research Council (NSERC; Canada), Ocean Research Frontiers (Canada); NOAA </w:t>
      </w:r>
      <w:r w:rsidRPr="00844CE0">
        <w:rPr>
          <w:rFonts w:ascii="Garamond" w:hAnsi="Garamond" w:cs="Adobe Hebrew"/>
          <w:iCs/>
          <w:sz w:val="21"/>
          <w:szCs w:val="20"/>
        </w:rPr>
        <w:t>National Estuarine Research Reserve System</w:t>
      </w:r>
      <w:r w:rsidRPr="00844CE0">
        <w:rPr>
          <w:rFonts w:ascii="Garamond" w:hAnsi="Garamond" w:cs="Adobe Hebrew"/>
          <w:i/>
          <w:sz w:val="21"/>
          <w:szCs w:val="20"/>
        </w:rPr>
        <w:t xml:space="preserve">, </w:t>
      </w:r>
      <w:r w:rsidRPr="00844CE0">
        <w:rPr>
          <w:rFonts w:ascii="Garamond" w:hAnsi="Garamond" w:cs="Adobe Hebrew"/>
          <w:sz w:val="21"/>
          <w:szCs w:val="20"/>
        </w:rPr>
        <w:t>US Environmental Protection Agency</w:t>
      </w:r>
      <w:r w:rsidRPr="00844CE0">
        <w:rPr>
          <w:rFonts w:ascii="Garamond" w:hAnsi="Garamond" w:cs="Adobe Hebrew"/>
          <w:i/>
          <w:sz w:val="21"/>
          <w:szCs w:val="20"/>
        </w:rPr>
        <w:t xml:space="preserve"> </w:t>
      </w:r>
      <w:r w:rsidRPr="00844CE0">
        <w:rPr>
          <w:rFonts w:ascii="Garamond" w:hAnsi="Garamond" w:cs="Adobe Hebrew"/>
          <w:sz w:val="21"/>
          <w:szCs w:val="20"/>
        </w:rPr>
        <w:t>(individual proposals and STAR panelist</w:t>
      </w:r>
      <w:r w:rsidRPr="00844CE0">
        <w:rPr>
          <w:rFonts w:ascii="Garamond" w:hAnsi="Garamond" w:cs="Adobe Hebrew"/>
          <w:i/>
          <w:sz w:val="21"/>
          <w:szCs w:val="20"/>
        </w:rPr>
        <w:t xml:space="preserve">), </w:t>
      </w:r>
      <w:r w:rsidRPr="00844CE0">
        <w:rPr>
          <w:rFonts w:ascii="Garamond" w:hAnsi="Garamond" w:cs="Adobe Hebrew"/>
          <w:sz w:val="21"/>
          <w:szCs w:val="20"/>
        </w:rPr>
        <w:t>Natural Environmental Research Council</w:t>
      </w:r>
      <w:r w:rsidRPr="00844CE0">
        <w:rPr>
          <w:rFonts w:ascii="Garamond" w:hAnsi="Garamond" w:cs="Adobe Hebrew"/>
          <w:i/>
          <w:sz w:val="21"/>
          <w:szCs w:val="20"/>
        </w:rPr>
        <w:t xml:space="preserve"> </w:t>
      </w:r>
      <w:r w:rsidRPr="00844CE0">
        <w:rPr>
          <w:rFonts w:ascii="Garamond" w:hAnsi="Garamond" w:cs="Adobe Hebrew"/>
          <w:sz w:val="21"/>
          <w:szCs w:val="20"/>
        </w:rPr>
        <w:t>(NERC; UK),</w:t>
      </w:r>
      <w:r w:rsidRPr="00844CE0">
        <w:rPr>
          <w:rFonts w:ascii="Garamond" w:hAnsi="Garamond" w:cs="Adobe Hebrew"/>
          <w:i/>
          <w:sz w:val="21"/>
          <w:szCs w:val="20"/>
        </w:rPr>
        <w:t xml:space="preserve"> </w:t>
      </w:r>
      <w:r w:rsidRPr="00844CE0">
        <w:rPr>
          <w:rFonts w:ascii="Garamond" w:hAnsi="Garamond" w:cs="Adobe Hebrew"/>
          <w:iCs/>
          <w:sz w:val="21"/>
          <w:szCs w:val="20"/>
        </w:rPr>
        <w:t xml:space="preserve">Maryland </w:t>
      </w:r>
      <w:proofErr w:type="spellStart"/>
      <w:r w:rsidRPr="00844CE0">
        <w:rPr>
          <w:rFonts w:ascii="Garamond" w:hAnsi="Garamond" w:cs="Adobe Hebrew"/>
          <w:iCs/>
          <w:sz w:val="21"/>
          <w:szCs w:val="20"/>
        </w:rPr>
        <w:t>SeaGrant</w:t>
      </w:r>
      <w:proofErr w:type="spellEnd"/>
      <w:r w:rsidRPr="00844CE0">
        <w:rPr>
          <w:rFonts w:ascii="Garamond" w:hAnsi="Garamond" w:cs="Adobe Hebrew"/>
          <w:iCs/>
          <w:sz w:val="21"/>
          <w:szCs w:val="20"/>
        </w:rPr>
        <w:t xml:space="preserve">, Florida </w:t>
      </w:r>
      <w:proofErr w:type="spellStart"/>
      <w:r w:rsidRPr="00844CE0">
        <w:rPr>
          <w:rFonts w:ascii="Garamond" w:hAnsi="Garamond" w:cs="Adobe Hebrew"/>
          <w:iCs/>
          <w:sz w:val="21"/>
          <w:szCs w:val="20"/>
        </w:rPr>
        <w:t>SeaGrant</w:t>
      </w:r>
      <w:proofErr w:type="spellEnd"/>
      <w:r w:rsidRPr="00844CE0">
        <w:rPr>
          <w:rFonts w:ascii="Garamond" w:hAnsi="Garamond" w:cs="Adobe Hebrew"/>
          <w:iCs/>
          <w:sz w:val="21"/>
          <w:szCs w:val="20"/>
        </w:rPr>
        <w:t>, etc.</w:t>
      </w:r>
    </w:p>
    <w:p w14:paraId="04C5E898" w14:textId="14DAE393" w:rsidR="003E08A1" w:rsidRPr="00844CE0" w:rsidRDefault="006918FB" w:rsidP="00CD2027">
      <w:pPr>
        <w:pStyle w:val="Heading"/>
        <w:keepNext/>
        <w:widowControl w:val="0"/>
        <w:spacing w:after="0"/>
        <w:ind w:left="1080" w:hanging="1267"/>
        <w:jc w:val="left"/>
        <w:rPr>
          <w:rFonts w:ascii="Garamond" w:hAnsi="Garamond" w:cs="Adobe Hebrew"/>
          <w:bCs/>
          <w:sz w:val="28"/>
        </w:rPr>
      </w:pPr>
      <w:r>
        <w:rPr>
          <w:rFonts w:ascii="Garamond" w:hAnsi="Garamond" w:cs="Adobe Hebrew"/>
          <w:bCs/>
          <w:sz w:val="28"/>
        </w:rPr>
        <w:t>F</w:t>
      </w:r>
      <w:r w:rsidR="003E08A1">
        <w:rPr>
          <w:rFonts w:ascii="Garamond" w:hAnsi="Garamond" w:cs="Adobe Hebrew"/>
          <w:bCs/>
          <w:sz w:val="28"/>
        </w:rPr>
        <w:t>aculty Governance</w:t>
      </w:r>
      <w:r w:rsidR="003E08A1" w:rsidRPr="00844CE0">
        <w:rPr>
          <w:rFonts w:ascii="Garamond" w:hAnsi="Garamond" w:cs="Adobe Hebrew"/>
          <w:bCs/>
          <w:sz w:val="28"/>
        </w:rPr>
        <w:t xml:space="preserve"> </w:t>
      </w:r>
    </w:p>
    <w:p w14:paraId="18E943FC" w14:textId="7892CB9A" w:rsidR="00564D8D" w:rsidRDefault="00564D8D" w:rsidP="00564D8D">
      <w:pPr>
        <w:tabs>
          <w:tab w:val="left" w:pos="1080"/>
        </w:tabs>
        <w:spacing w:before="120"/>
        <w:ind w:left="1080" w:hanging="1080"/>
        <w:rPr>
          <w:rFonts w:ascii="Garamond" w:hAnsi="Garamond" w:cs="Adobe Hebrew"/>
          <w:sz w:val="21"/>
          <w:szCs w:val="20"/>
        </w:rPr>
      </w:pPr>
      <w:r>
        <w:rPr>
          <w:rFonts w:ascii="Garamond" w:hAnsi="Garamond" w:cs="Adobe Hebrew"/>
          <w:sz w:val="21"/>
          <w:szCs w:val="20"/>
        </w:rPr>
        <w:t>2024-</w:t>
      </w:r>
      <w:r w:rsidR="006918FB">
        <w:rPr>
          <w:rFonts w:ascii="Garamond" w:hAnsi="Garamond" w:cs="Adobe Hebrew"/>
          <w:sz w:val="21"/>
          <w:szCs w:val="20"/>
        </w:rPr>
        <w:t>25</w:t>
      </w:r>
      <w:r>
        <w:rPr>
          <w:rFonts w:ascii="Garamond" w:hAnsi="Garamond" w:cs="Adobe Hebrew"/>
          <w:sz w:val="21"/>
          <w:szCs w:val="20"/>
        </w:rPr>
        <w:tab/>
      </w:r>
      <w:r w:rsidRPr="00564D8D">
        <w:rPr>
          <w:rFonts w:ascii="Garamond" w:hAnsi="Garamond" w:cs="Adobe Hebrew"/>
          <w:b/>
          <w:sz w:val="21"/>
          <w:szCs w:val="20"/>
        </w:rPr>
        <w:t>Committee member,</w:t>
      </w:r>
      <w:r>
        <w:rPr>
          <w:rFonts w:ascii="Garamond" w:hAnsi="Garamond" w:cs="Adobe Hebrew"/>
          <w:sz w:val="21"/>
          <w:szCs w:val="20"/>
        </w:rPr>
        <w:t xml:space="preserve"> Provost’s Implementation Committee for </w:t>
      </w:r>
      <w:r w:rsidRPr="00564D8D">
        <w:rPr>
          <w:rFonts w:ascii="Garamond" w:hAnsi="Garamond" w:cs="Adobe Hebrew"/>
          <w:b/>
          <w:sz w:val="21"/>
          <w:szCs w:val="20"/>
        </w:rPr>
        <w:t>Institute for Sustainability</w:t>
      </w:r>
      <w:r>
        <w:rPr>
          <w:rFonts w:ascii="Garamond" w:hAnsi="Garamond" w:cs="Adobe Hebrew"/>
          <w:sz w:val="21"/>
          <w:szCs w:val="20"/>
        </w:rPr>
        <w:t xml:space="preserve"> at UGA. </w:t>
      </w:r>
    </w:p>
    <w:p w14:paraId="3ED2CA63" w14:textId="4F01B01C" w:rsidR="00564D8D" w:rsidRDefault="00564D8D" w:rsidP="00564D8D">
      <w:pPr>
        <w:tabs>
          <w:tab w:val="left" w:pos="1080"/>
        </w:tabs>
        <w:spacing w:before="120"/>
        <w:ind w:left="1080" w:hanging="1080"/>
        <w:rPr>
          <w:rFonts w:ascii="Garamond" w:hAnsi="Garamond" w:cs="Adobe Hebrew"/>
          <w:sz w:val="21"/>
          <w:szCs w:val="20"/>
        </w:rPr>
      </w:pPr>
      <w:r>
        <w:rPr>
          <w:rFonts w:ascii="Garamond" w:hAnsi="Garamond" w:cs="Adobe Hebrew"/>
          <w:sz w:val="21"/>
          <w:szCs w:val="20"/>
        </w:rPr>
        <w:t>2024-</w:t>
      </w:r>
      <w:r w:rsidR="006918FB">
        <w:rPr>
          <w:rFonts w:ascii="Garamond" w:hAnsi="Garamond" w:cs="Adobe Hebrew"/>
          <w:sz w:val="21"/>
          <w:szCs w:val="20"/>
        </w:rPr>
        <w:t>25</w:t>
      </w:r>
      <w:r>
        <w:rPr>
          <w:rFonts w:ascii="Garamond" w:hAnsi="Garamond" w:cs="Adobe Hebrew"/>
          <w:sz w:val="21"/>
          <w:szCs w:val="20"/>
        </w:rPr>
        <w:tab/>
      </w:r>
      <w:r w:rsidRPr="00564D8D">
        <w:rPr>
          <w:rFonts w:ascii="Garamond" w:hAnsi="Garamond" w:cs="Adobe Hebrew"/>
          <w:b/>
          <w:sz w:val="21"/>
          <w:szCs w:val="20"/>
        </w:rPr>
        <w:t>Committee member</w:t>
      </w:r>
      <w:r>
        <w:rPr>
          <w:rFonts w:ascii="Garamond" w:hAnsi="Garamond" w:cs="Adobe Hebrew"/>
          <w:sz w:val="21"/>
          <w:szCs w:val="20"/>
        </w:rPr>
        <w:t xml:space="preserve">, Provost’s Committee envisioning a new </w:t>
      </w:r>
      <w:r w:rsidRPr="00564D8D">
        <w:rPr>
          <w:rFonts w:ascii="Garamond" w:hAnsi="Garamond" w:cs="Adobe Hebrew"/>
          <w:b/>
          <w:sz w:val="21"/>
          <w:szCs w:val="20"/>
        </w:rPr>
        <w:t>Institute for Sustainability</w:t>
      </w:r>
      <w:r>
        <w:rPr>
          <w:rFonts w:ascii="Garamond" w:hAnsi="Garamond" w:cs="Adobe Hebrew"/>
          <w:sz w:val="21"/>
          <w:szCs w:val="20"/>
        </w:rPr>
        <w:t xml:space="preserve"> at UGA.</w:t>
      </w:r>
    </w:p>
    <w:p w14:paraId="1D1EAC00" w14:textId="2A8F1A03" w:rsidR="00564D8D" w:rsidRDefault="00564D8D" w:rsidP="00564D8D">
      <w:pPr>
        <w:tabs>
          <w:tab w:val="left" w:pos="1080"/>
        </w:tabs>
        <w:spacing w:before="120"/>
        <w:ind w:left="1080" w:hanging="1080"/>
        <w:rPr>
          <w:rFonts w:ascii="Garamond" w:hAnsi="Garamond" w:cs="Adobe Hebrew"/>
          <w:sz w:val="21"/>
          <w:szCs w:val="20"/>
        </w:rPr>
      </w:pPr>
      <w:r>
        <w:rPr>
          <w:rFonts w:ascii="Garamond" w:hAnsi="Garamond" w:cs="Adobe Hebrew"/>
          <w:sz w:val="21"/>
          <w:szCs w:val="20"/>
        </w:rPr>
        <w:t>20</w:t>
      </w:r>
      <w:r w:rsidR="006918FB">
        <w:rPr>
          <w:rFonts w:ascii="Garamond" w:hAnsi="Garamond" w:cs="Adobe Hebrew"/>
          <w:sz w:val="21"/>
          <w:szCs w:val="20"/>
        </w:rPr>
        <w:t>24</w:t>
      </w:r>
      <w:r>
        <w:rPr>
          <w:rFonts w:ascii="Garamond" w:hAnsi="Garamond" w:cs="Adobe Hebrew"/>
          <w:sz w:val="21"/>
          <w:szCs w:val="20"/>
        </w:rPr>
        <w:tab/>
      </w:r>
      <w:r w:rsidRPr="00564D8D">
        <w:rPr>
          <w:rFonts w:ascii="Garamond" w:hAnsi="Garamond" w:cs="Adobe Hebrew"/>
          <w:b/>
          <w:sz w:val="21"/>
          <w:szCs w:val="20"/>
        </w:rPr>
        <w:t>Board member, Franklin College Advisory Board</w:t>
      </w:r>
      <w:r>
        <w:rPr>
          <w:rFonts w:ascii="Garamond" w:hAnsi="Garamond" w:cs="Adobe Hebrew"/>
          <w:sz w:val="21"/>
          <w:szCs w:val="20"/>
        </w:rPr>
        <w:t xml:space="preserve">. Elected faculty representative at monthly meeting with Dean of College. Also serving on Interdisciplinary Activities subcommittee. </w:t>
      </w:r>
    </w:p>
    <w:p w14:paraId="5D7CAC9C" w14:textId="3E56A5AD" w:rsidR="00CD2027" w:rsidRDefault="00CD2027" w:rsidP="00CD2027">
      <w:pPr>
        <w:tabs>
          <w:tab w:val="left" w:pos="1080"/>
        </w:tabs>
        <w:spacing w:before="120"/>
        <w:rPr>
          <w:rFonts w:ascii="Garamond" w:hAnsi="Garamond" w:cs="Calibri"/>
          <w:color w:val="000000"/>
          <w:sz w:val="21"/>
          <w:szCs w:val="21"/>
        </w:rPr>
      </w:pPr>
      <w:r>
        <w:rPr>
          <w:rFonts w:ascii="Garamond" w:hAnsi="Garamond" w:cs="Adobe Hebrew"/>
          <w:sz w:val="21"/>
          <w:szCs w:val="20"/>
        </w:rPr>
        <w:t>2022-</w:t>
      </w:r>
      <w:r>
        <w:rPr>
          <w:rFonts w:ascii="Garamond" w:hAnsi="Garamond" w:cs="Adobe Hebrew"/>
          <w:sz w:val="21"/>
          <w:szCs w:val="20"/>
        </w:rPr>
        <w:tab/>
      </w:r>
      <w:r w:rsidR="00F47E63" w:rsidRPr="00F47E63">
        <w:rPr>
          <w:rFonts w:ascii="Garamond" w:hAnsi="Garamond" w:cs="Adobe Hebrew"/>
          <w:b/>
          <w:sz w:val="21"/>
          <w:szCs w:val="20"/>
        </w:rPr>
        <w:t>Board member,</w:t>
      </w:r>
      <w:r w:rsidR="00F47E63">
        <w:rPr>
          <w:rFonts w:ascii="Garamond" w:hAnsi="Garamond" w:cs="Adobe Hebrew"/>
          <w:sz w:val="21"/>
          <w:szCs w:val="20"/>
        </w:rPr>
        <w:t xml:space="preserve"> </w:t>
      </w:r>
      <w:r w:rsidRPr="00195B7F">
        <w:rPr>
          <w:rFonts w:ascii="Garamond" w:hAnsi="Garamond" w:cs="Adobe Hebrew"/>
          <w:b/>
          <w:sz w:val="21"/>
          <w:szCs w:val="20"/>
        </w:rPr>
        <w:t>UGA Sustainability Certificate Program</w:t>
      </w:r>
      <w:r>
        <w:rPr>
          <w:rFonts w:ascii="Garamond" w:hAnsi="Garamond" w:cs="Adobe Hebrew"/>
          <w:sz w:val="21"/>
          <w:szCs w:val="20"/>
        </w:rPr>
        <w:t xml:space="preserve"> </w:t>
      </w:r>
      <w:r w:rsidRPr="00CD2027">
        <w:rPr>
          <w:rFonts w:ascii="Garamond" w:hAnsi="Garamond" w:cs="Calibri"/>
          <w:color w:val="000000"/>
          <w:sz w:val="21"/>
          <w:szCs w:val="21"/>
        </w:rPr>
        <w:t>Advisory Board</w:t>
      </w:r>
      <w:r>
        <w:rPr>
          <w:rFonts w:ascii="Garamond" w:hAnsi="Garamond" w:cs="Calibri"/>
          <w:color w:val="000000"/>
          <w:sz w:val="21"/>
          <w:szCs w:val="21"/>
        </w:rPr>
        <w:t>.</w:t>
      </w:r>
    </w:p>
    <w:p w14:paraId="2E88D3B2" w14:textId="67CDA55B" w:rsidR="00CD2027" w:rsidRPr="00CD2027" w:rsidRDefault="00CD2027" w:rsidP="00CD2027">
      <w:pPr>
        <w:tabs>
          <w:tab w:val="left" w:pos="1080"/>
        </w:tabs>
        <w:spacing w:before="120"/>
        <w:ind w:left="1080" w:hanging="1080"/>
      </w:pPr>
      <w:r>
        <w:rPr>
          <w:rFonts w:ascii="Garamond" w:hAnsi="Garamond" w:cs="Calibri"/>
          <w:color w:val="000000"/>
          <w:sz w:val="21"/>
          <w:szCs w:val="21"/>
        </w:rPr>
        <w:t>2022</w:t>
      </w:r>
      <w:r>
        <w:rPr>
          <w:rFonts w:ascii="Garamond" w:hAnsi="Garamond" w:cs="Calibri"/>
          <w:color w:val="000000"/>
          <w:sz w:val="21"/>
          <w:szCs w:val="21"/>
        </w:rPr>
        <w:tab/>
      </w:r>
      <w:r w:rsidRPr="00195B7F">
        <w:rPr>
          <w:rFonts w:ascii="Garamond" w:hAnsi="Garamond" w:cs="Calibri"/>
          <w:b/>
          <w:color w:val="000000"/>
          <w:sz w:val="21"/>
          <w:szCs w:val="21"/>
        </w:rPr>
        <w:t>UGA Accelerate Mentoring</w:t>
      </w:r>
      <w:r w:rsidR="00195B7F">
        <w:rPr>
          <w:rFonts w:ascii="Garamond" w:hAnsi="Garamond" w:cs="Calibri"/>
          <w:b/>
          <w:color w:val="000000"/>
          <w:sz w:val="21"/>
          <w:szCs w:val="21"/>
        </w:rPr>
        <w:t>,</w:t>
      </w:r>
      <w:r>
        <w:rPr>
          <w:rFonts w:ascii="Garamond" w:hAnsi="Garamond" w:cs="Calibri"/>
          <w:color w:val="000000"/>
          <w:sz w:val="21"/>
          <w:szCs w:val="21"/>
        </w:rPr>
        <w:t xml:space="preserve"> Convenor. Accelerate </w:t>
      </w:r>
      <w:r w:rsidRPr="00CD2027">
        <w:rPr>
          <w:rFonts w:ascii="Garamond" w:hAnsi="Garamond" w:cs="Calibri"/>
          <w:color w:val="000000"/>
          <w:sz w:val="21"/>
          <w:szCs w:val="21"/>
        </w:rPr>
        <w:t>is a pilot program to provide first-year assistant professors in STEM with resources to accelerate their success at UGA.</w:t>
      </w:r>
    </w:p>
    <w:p w14:paraId="2B7D8B07" w14:textId="54F4F465" w:rsidR="003E08A1" w:rsidRDefault="003E08A1" w:rsidP="003E08A1">
      <w:pPr>
        <w:pStyle w:val="Text0"/>
        <w:tabs>
          <w:tab w:val="clear" w:pos="2340"/>
          <w:tab w:val="left" w:pos="1080"/>
        </w:tabs>
        <w:spacing w:before="60"/>
        <w:ind w:left="1080" w:hanging="1080"/>
        <w:jc w:val="left"/>
        <w:rPr>
          <w:rFonts w:ascii="Garamond" w:hAnsi="Garamond" w:cs="Adobe Hebrew"/>
          <w:sz w:val="21"/>
          <w:szCs w:val="20"/>
        </w:rPr>
      </w:pPr>
      <w:r w:rsidRPr="00844CE0">
        <w:rPr>
          <w:rFonts w:ascii="Garamond" w:hAnsi="Garamond" w:cs="Adobe Hebrew"/>
          <w:sz w:val="21"/>
          <w:szCs w:val="20"/>
        </w:rPr>
        <w:t>1998</w:t>
      </w:r>
      <w:r w:rsidR="006918FB">
        <w:rPr>
          <w:rFonts w:ascii="Garamond" w:hAnsi="Garamond" w:cs="Adobe Hebrew"/>
          <w:sz w:val="21"/>
          <w:szCs w:val="20"/>
        </w:rPr>
        <w:t>-</w:t>
      </w:r>
      <w:r w:rsidRPr="00844CE0">
        <w:rPr>
          <w:rFonts w:ascii="Garamond" w:hAnsi="Garamond" w:cs="Adobe Hebrew"/>
          <w:b/>
          <w:sz w:val="21"/>
          <w:szCs w:val="20"/>
        </w:rPr>
        <w:tab/>
      </w:r>
      <w:r w:rsidRPr="00844CE0">
        <w:rPr>
          <w:rFonts w:ascii="Garamond" w:hAnsi="Garamond" w:cs="Adobe Hebrew"/>
          <w:b/>
          <w:bCs/>
          <w:sz w:val="21"/>
          <w:szCs w:val="20"/>
        </w:rPr>
        <w:t>University Service and Governance:</w:t>
      </w:r>
      <w:r w:rsidRPr="00844CE0">
        <w:rPr>
          <w:rFonts w:ascii="Garamond" w:hAnsi="Garamond" w:cs="Adobe Hebrew"/>
          <w:b/>
          <w:sz w:val="21"/>
          <w:szCs w:val="20"/>
        </w:rPr>
        <w:t xml:space="preserve"> </w:t>
      </w:r>
      <w:r w:rsidR="00127F30" w:rsidRPr="00127F30">
        <w:rPr>
          <w:rFonts w:ascii="Garamond" w:hAnsi="Garamond" w:cs="Adobe Hebrew"/>
          <w:sz w:val="21"/>
          <w:szCs w:val="20"/>
        </w:rPr>
        <w:t>University Council,</w:t>
      </w:r>
      <w:r w:rsidR="00127F30">
        <w:rPr>
          <w:rFonts w:ascii="Garamond" w:hAnsi="Garamond" w:cs="Adobe Hebrew"/>
          <w:b/>
          <w:sz w:val="21"/>
          <w:szCs w:val="20"/>
        </w:rPr>
        <w:t xml:space="preserve"> </w:t>
      </w:r>
      <w:r w:rsidRPr="00844CE0">
        <w:rPr>
          <w:rFonts w:ascii="Garamond" w:hAnsi="Garamond" w:cs="Adobe Hebrew"/>
          <w:sz w:val="21"/>
          <w:szCs w:val="20"/>
        </w:rPr>
        <w:t xml:space="preserve">Integrated Life Sciences program, Climate Change Interdisciplinary Group (Lead); </w:t>
      </w:r>
      <w:r w:rsidR="00374B47">
        <w:rPr>
          <w:rFonts w:ascii="Garamond" w:hAnsi="Garamond" w:cs="Adobe Hebrew"/>
          <w:sz w:val="21"/>
          <w:szCs w:val="20"/>
        </w:rPr>
        <w:t>Ad Hoc Committee for President Morehead</w:t>
      </w:r>
      <w:r w:rsidR="00DD0EF7">
        <w:rPr>
          <w:rFonts w:ascii="Garamond" w:hAnsi="Garamond" w:cs="Adobe Hebrew"/>
          <w:sz w:val="21"/>
          <w:szCs w:val="20"/>
        </w:rPr>
        <w:t>;</w:t>
      </w:r>
      <w:r w:rsidR="00374B47">
        <w:rPr>
          <w:rFonts w:ascii="Garamond" w:hAnsi="Garamond" w:cs="Adobe Hebrew"/>
          <w:sz w:val="21"/>
          <w:szCs w:val="20"/>
        </w:rPr>
        <w:t xml:space="preserve"> </w:t>
      </w:r>
      <w:r w:rsidR="00E954C7">
        <w:rPr>
          <w:rFonts w:ascii="Garamond" w:hAnsi="Garamond" w:cs="Adobe Hebrew"/>
          <w:sz w:val="21"/>
          <w:szCs w:val="20"/>
        </w:rPr>
        <w:t xml:space="preserve">Meigs Teaching </w:t>
      </w:r>
      <w:r w:rsidR="00DC654A">
        <w:rPr>
          <w:rFonts w:ascii="Garamond" w:hAnsi="Garamond" w:cs="Adobe Hebrew"/>
          <w:sz w:val="21"/>
          <w:szCs w:val="20"/>
        </w:rPr>
        <w:t>A</w:t>
      </w:r>
      <w:r w:rsidR="00E954C7">
        <w:rPr>
          <w:rFonts w:ascii="Garamond" w:hAnsi="Garamond" w:cs="Adobe Hebrew"/>
          <w:sz w:val="21"/>
          <w:szCs w:val="20"/>
        </w:rPr>
        <w:t>ward committee</w:t>
      </w:r>
      <w:r w:rsidR="00374B47">
        <w:rPr>
          <w:rFonts w:ascii="Garamond" w:hAnsi="Garamond" w:cs="Adobe Hebrew"/>
          <w:sz w:val="21"/>
          <w:szCs w:val="20"/>
        </w:rPr>
        <w:t>;</w:t>
      </w:r>
      <w:r w:rsidR="00E954C7">
        <w:rPr>
          <w:rFonts w:ascii="Garamond" w:hAnsi="Garamond" w:cs="Adobe Hebrew"/>
          <w:sz w:val="21"/>
          <w:szCs w:val="20"/>
        </w:rPr>
        <w:t xml:space="preserve"> </w:t>
      </w:r>
      <w:r w:rsidR="00127F30">
        <w:rPr>
          <w:rFonts w:ascii="Garamond" w:hAnsi="Garamond" w:cs="Adobe Hebrew"/>
          <w:sz w:val="21"/>
          <w:szCs w:val="20"/>
        </w:rPr>
        <w:t xml:space="preserve">Foundation Fellows Interview Team; </w:t>
      </w:r>
      <w:r w:rsidRPr="00844CE0">
        <w:rPr>
          <w:rFonts w:ascii="Garamond" w:hAnsi="Garamond" w:cs="Adobe Hebrew"/>
          <w:sz w:val="21"/>
          <w:szCs w:val="20"/>
        </w:rPr>
        <w:t>Franklin College of Arts and Sciences, Promotion and Tenure Committee (Life Sciences); Faculty Search Committees (external member for Geography, Music), University Council Executive Committee (involved with Provost search); University Council Human Resources Committee (Chair); University of Georgia Research Foundation Board</w:t>
      </w:r>
      <w:r w:rsidR="007473B3">
        <w:rPr>
          <w:rFonts w:ascii="Garamond" w:hAnsi="Garamond" w:cs="Adobe Hebrew"/>
          <w:sz w:val="21"/>
          <w:szCs w:val="20"/>
        </w:rPr>
        <w:t>.</w:t>
      </w:r>
    </w:p>
    <w:p w14:paraId="22D6216A" w14:textId="2DFC48E9" w:rsidR="00E954C7" w:rsidRPr="00844CE0" w:rsidRDefault="00E954C7" w:rsidP="003E08A1">
      <w:pPr>
        <w:pStyle w:val="Text0"/>
        <w:tabs>
          <w:tab w:val="clear" w:pos="2340"/>
          <w:tab w:val="left" w:pos="1080"/>
        </w:tabs>
        <w:spacing w:before="60"/>
        <w:ind w:left="1080" w:hanging="1080"/>
        <w:jc w:val="left"/>
        <w:rPr>
          <w:rFonts w:ascii="Garamond" w:hAnsi="Garamond" w:cs="Adobe Hebrew"/>
          <w:sz w:val="21"/>
          <w:szCs w:val="20"/>
        </w:rPr>
      </w:pPr>
      <w:r>
        <w:rPr>
          <w:rFonts w:ascii="Garamond" w:hAnsi="Garamond" w:cs="Adobe Hebrew"/>
          <w:sz w:val="21"/>
          <w:szCs w:val="20"/>
        </w:rPr>
        <w:t>1998-</w:t>
      </w:r>
      <w:r>
        <w:rPr>
          <w:rFonts w:ascii="Garamond" w:hAnsi="Garamond" w:cs="Adobe Hebrew"/>
          <w:sz w:val="21"/>
          <w:szCs w:val="20"/>
        </w:rPr>
        <w:tab/>
      </w:r>
      <w:r w:rsidRPr="007473B3">
        <w:rPr>
          <w:rFonts w:ascii="Garamond" w:hAnsi="Garamond" w:cs="Adobe Hebrew"/>
          <w:b/>
          <w:sz w:val="21"/>
          <w:szCs w:val="20"/>
        </w:rPr>
        <w:t xml:space="preserve">Marine Science Department </w:t>
      </w:r>
      <w:r w:rsidR="007473B3" w:rsidRPr="007473B3">
        <w:rPr>
          <w:rFonts w:ascii="Garamond" w:hAnsi="Garamond" w:cs="Adobe Hebrew"/>
          <w:b/>
          <w:sz w:val="21"/>
          <w:szCs w:val="20"/>
        </w:rPr>
        <w:t>Service and Governance</w:t>
      </w:r>
      <w:r w:rsidR="007473B3">
        <w:rPr>
          <w:rFonts w:ascii="Garamond" w:hAnsi="Garamond" w:cs="Adobe Hebrew"/>
          <w:sz w:val="21"/>
          <w:szCs w:val="20"/>
        </w:rPr>
        <w:t xml:space="preserve">: </w:t>
      </w:r>
      <w:r w:rsidR="007473B3" w:rsidRPr="00844CE0">
        <w:rPr>
          <w:rFonts w:ascii="Garamond" w:hAnsi="Garamond" w:cs="Adobe Hebrew"/>
          <w:sz w:val="21"/>
          <w:szCs w:val="20"/>
        </w:rPr>
        <w:t>Marine Sciences Undergraduate Committee</w:t>
      </w:r>
      <w:r w:rsidR="007E65AA">
        <w:rPr>
          <w:rFonts w:ascii="Garamond" w:hAnsi="Garamond" w:cs="Adobe Hebrew"/>
          <w:sz w:val="21"/>
          <w:szCs w:val="20"/>
        </w:rPr>
        <w:t xml:space="preserve">; </w:t>
      </w:r>
      <w:r w:rsidR="000E0C56">
        <w:rPr>
          <w:rFonts w:ascii="Garamond" w:hAnsi="Garamond" w:cs="Adobe Hebrew"/>
          <w:sz w:val="21"/>
          <w:szCs w:val="20"/>
        </w:rPr>
        <w:t>DEI committee co-chair</w:t>
      </w:r>
      <w:r w:rsidR="007E65AA">
        <w:rPr>
          <w:rFonts w:ascii="Garamond" w:hAnsi="Garamond" w:cs="Adobe Hebrew"/>
          <w:sz w:val="21"/>
          <w:szCs w:val="20"/>
        </w:rPr>
        <w:t>;</w:t>
      </w:r>
      <w:r w:rsidR="007473B3">
        <w:rPr>
          <w:rFonts w:ascii="Garamond" w:hAnsi="Garamond" w:cs="Adobe Hebrew"/>
          <w:sz w:val="21"/>
          <w:szCs w:val="20"/>
        </w:rPr>
        <w:t xml:space="preserve"> </w:t>
      </w:r>
      <w:r w:rsidR="007473B3" w:rsidRPr="00844CE0">
        <w:rPr>
          <w:rFonts w:ascii="Garamond" w:hAnsi="Garamond" w:cs="Adobe Hebrew"/>
          <w:sz w:val="21"/>
          <w:szCs w:val="20"/>
        </w:rPr>
        <w:t>Marine Sciences Strategic Planning Committee (co-Chair);</w:t>
      </w:r>
      <w:r w:rsidR="007473B3" w:rsidRPr="007473B3">
        <w:rPr>
          <w:rFonts w:ascii="Garamond" w:hAnsi="Garamond" w:cs="Adobe Hebrew"/>
          <w:sz w:val="21"/>
          <w:szCs w:val="20"/>
        </w:rPr>
        <w:t xml:space="preserve"> </w:t>
      </w:r>
      <w:r w:rsidR="007473B3" w:rsidRPr="00844CE0">
        <w:rPr>
          <w:rFonts w:ascii="Garamond" w:hAnsi="Garamond" w:cs="Adobe Hebrew"/>
          <w:sz w:val="21"/>
          <w:szCs w:val="20"/>
        </w:rPr>
        <w:t>Faculty Search Committees</w:t>
      </w:r>
      <w:r w:rsidR="007473B3">
        <w:rPr>
          <w:rFonts w:ascii="Garamond" w:hAnsi="Garamond" w:cs="Adobe Hebrew"/>
          <w:sz w:val="21"/>
          <w:szCs w:val="20"/>
        </w:rPr>
        <w:t xml:space="preserve">; </w:t>
      </w:r>
      <w:r w:rsidR="007473B3" w:rsidRPr="00844CE0">
        <w:rPr>
          <w:rFonts w:ascii="Garamond" w:hAnsi="Garamond" w:cs="Adobe Hebrew"/>
          <w:sz w:val="21"/>
          <w:szCs w:val="20"/>
        </w:rPr>
        <w:t>Marine Sciences Graduate Affairs Committee</w:t>
      </w:r>
      <w:r w:rsidR="007E65AA">
        <w:rPr>
          <w:rFonts w:ascii="Garamond" w:hAnsi="Garamond" w:cs="Adobe Hebrew"/>
          <w:sz w:val="21"/>
          <w:szCs w:val="20"/>
        </w:rPr>
        <w:t>.</w:t>
      </w:r>
    </w:p>
    <w:p w14:paraId="787232D5" w14:textId="38BB12EF" w:rsidR="00E26420" w:rsidRPr="00844CE0" w:rsidRDefault="00D8795D" w:rsidP="00516552">
      <w:pPr>
        <w:pStyle w:val="Heading"/>
        <w:keepNext/>
        <w:widowControl w:val="0"/>
        <w:spacing w:before="360" w:after="0"/>
        <w:jc w:val="left"/>
        <w:rPr>
          <w:rFonts w:ascii="Garamond" w:hAnsi="Garamond" w:cs="Adobe Hebrew"/>
          <w:sz w:val="32"/>
          <w:szCs w:val="28"/>
        </w:rPr>
      </w:pPr>
      <w:r w:rsidRPr="00844CE0">
        <w:rPr>
          <w:rFonts w:ascii="Garamond" w:hAnsi="Garamond" w:cs="Adobe Hebrew"/>
          <w:sz w:val="32"/>
          <w:szCs w:val="28"/>
        </w:rPr>
        <w:t xml:space="preserve">Other </w:t>
      </w:r>
      <w:r w:rsidR="00E26420" w:rsidRPr="00844CE0">
        <w:rPr>
          <w:rFonts w:ascii="Garamond" w:hAnsi="Garamond" w:cs="Adobe Hebrew"/>
          <w:sz w:val="32"/>
          <w:szCs w:val="28"/>
        </w:rPr>
        <w:t>Evidence of National and International Stature</w:t>
      </w:r>
    </w:p>
    <w:p w14:paraId="7245CB30" w14:textId="023AE283" w:rsidR="00DE640E" w:rsidRPr="00844CE0" w:rsidRDefault="00F974A2" w:rsidP="005A67FB">
      <w:pPr>
        <w:pStyle w:val="Heading"/>
        <w:keepNext/>
        <w:widowControl w:val="0"/>
        <w:spacing w:after="0"/>
        <w:ind w:left="0"/>
        <w:jc w:val="left"/>
        <w:rPr>
          <w:rFonts w:ascii="Garamond" w:hAnsi="Garamond" w:cs="Adobe Hebrew"/>
          <w:sz w:val="28"/>
          <w:szCs w:val="26"/>
        </w:rPr>
      </w:pPr>
      <w:r w:rsidRPr="00844CE0">
        <w:rPr>
          <w:rFonts w:ascii="Garamond" w:hAnsi="Garamond" w:cs="Adobe Hebrew"/>
          <w:sz w:val="28"/>
          <w:szCs w:val="26"/>
        </w:rPr>
        <w:t>Invited Presentations</w:t>
      </w:r>
    </w:p>
    <w:p w14:paraId="656C720D" w14:textId="77E05E9D" w:rsidR="00F36FF5" w:rsidRPr="00844CE0" w:rsidRDefault="0004122B" w:rsidP="005A67FB">
      <w:pPr>
        <w:keepNext/>
        <w:widowControl w:val="0"/>
        <w:spacing w:before="120"/>
        <w:rPr>
          <w:rFonts w:ascii="Garamond" w:hAnsi="Garamond" w:cs="Adobe Hebrew"/>
          <w:b/>
        </w:rPr>
      </w:pPr>
      <w:r w:rsidRPr="00844CE0">
        <w:rPr>
          <w:rFonts w:ascii="Garamond" w:hAnsi="Garamond" w:cs="Adobe Hebrew"/>
          <w:b/>
        </w:rPr>
        <w:t>I</w:t>
      </w:r>
      <w:r w:rsidR="004F42C0" w:rsidRPr="00844CE0">
        <w:rPr>
          <w:rFonts w:ascii="Garamond" w:hAnsi="Garamond" w:cs="Adobe Hebrew"/>
          <w:b/>
        </w:rPr>
        <w:t>nternational meetings</w:t>
      </w:r>
      <w:r w:rsidR="007950B8">
        <w:rPr>
          <w:rFonts w:ascii="Garamond" w:hAnsi="Garamond" w:cs="Adobe Hebrew"/>
          <w:b/>
        </w:rPr>
        <w:t xml:space="preserve"> and seminars</w:t>
      </w:r>
    </w:p>
    <w:p w14:paraId="6CA66AB1" w14:textId="07335E81" w:rsidR="004737F4" w:rsidRDefault="004737F4" w:rsidP="00F47E63">
      <w:pPr>
        <w:pStyle w:val="reference"/>
        <w:widowControl w:val="0"/>
        <w:spacing w:before="60"/>
        <w:ind w:left="1080" w:hanging="1080"/>
        <w:jc w:val="left"/>
        <w:rPr>
          <w:rFonts w:ascii="Garamond" w:hAnsi="Garamond" w:cs="Adobe Hebrew"/>
          <w:sz w:val="21"/>
          <w:szCs w:val="20"/>
        </w:rPr>
      </w:pPr>
      <w:r>
        <w:rPr>
          <w:rFonts w:ascii="Garamond" w:hAnsi="Garamond" w:cs="Adobe Hebrew"/>
          <w:sz w:val="21"/>
          <w:szCs w:val="20"/>
        </w:rPr>
        <w:t>2025</w:t>
      </w:r>
      <w:r>
        <w:rPr>
          <w:rFonts w:ascii="Garamond" w:hAnsi="Garamond" w:cs="Adobe Hebrew"/>
          <w:sz w:val="21"/>
          <w:szCs w:val="20"/>
        </w:rPr>
        <w:tab/>
      </w:r>
      <w:r w:rsidRPr="004737F4">
        <w:rPr>
          <w:rFonts w:ascii="Garamond" w:hAnsi="Garamond" w:cs="Adobe Hebrew"/>
          <w:b/>
          <w:sz w:val="21"/>
          <w:szCs w:val="20"/>
        </w:rPr>
        <w:t>International Thwaites Glacier Collaboration</w:t>
      </w:r>
      <w:r>
        <w:rPr>
          <w:rFonts w:ascii="Garamond" w:hAnsi="Garamond" w:cs="Adobe Hebrew"/>
          <w:sz w:val="21"/>
          <w:szCs w:val="20"/>
        </w:rPr>
        <w:t xml:space="preserve"> Science Meeting.</w:t>
      </w:r>
      <w:r w:rsidRPr="00127F30">
        <w:rPr>
          <w:rFonts w:ascii="Garamond" w:hAnsi="Garamond" w:cs="Adobe Hebrew"/>
          <w:i/>
          <w:sz w:val="21"/>
          <w:szCs w:val="20"/>
        </w:rPr>
        <w:t xml:space="preserve"> </w:t>
      </w:r>
      <w:r w:rsidR="00127F30" w:rsidRPr="00127F30">
        <w:rPr>
          <w:rFonts w:ascii="Garamond" w:hAnsi="Garamond" w:cs="Adobe Hebrew"/>
          <w:i/>
          <w:sz w:val="21"/>
          <w:szCs w:val="20"/>
        </w:rPr>
        <w:t>ARTEMIS</w:t>
      </w:r>
      <w:r w:rsidR="00127F30">
        <w:rPr>
          <w:rFonts w:ascii="Garamond" w:hAnsi="Garamond" w:cs="Adobe Hebrew"/>
          <w:sz w:val="21"/>
          <w:szCs w:val="20"/>
        </w:rPr>
        <w:t xml:space="preserve">.  </w:t>
      </w:r>
      <w:r>
        <w:rPr>
          <w:rFonts w:ascii="Garamond" w:hAnsi="Garamond" w:cs="Adobe Hebrew"/>
          <w:sz w:val="21"/>
          <w:szCs w:val="20"/>
        </w:rPr>
        <w:t>Online, June 25-26.</w:t>
      </w:r>
    </w:p>
    <w:p w14:paraId="134C1E8D" w14:textId="52BB0B1E" w:rsidR="00F47E63" w:rsidRPr="00F47E63" w:rsidRDefault="00F47E63" w:rsidP="00F47E63">
      <w:pPr>
        <w:pStyle w:val="reference"/>
        <w:widowControl w:val="0"/>
        <w:spacing w:before="60"/>
        <w:ind w:left="1080" w:hanging="1080"/>
        <w:jc w:val="left"/>
        <w:rPr>
          <w:rFonts w:ascii="Garamond" w:hAnsi="Garamond" w:cs="Adobe Hebrew"/>
          <w:i/>
          <w:sz w:val="21"/>
          <w:szCs w:val="20"/>
        </w:rPr>
      </w:pPr>
      <w:r w:rsidRPr="00844CE0">
        <w:rPr>
          <w:rFonts w:ascii="Garamond" w:hAnsi="Garamond" w:cs="Adobe Hebrew"/>
          <w:sz w:val="21"/>
          <w:szCs w:val="20"/>
        </w:rPr>
        <w:lastRenderedPageBreak/>
        <w:t>20</w:t>
      </w:r>
      <w:r>
        <w:rPr>
          <w:rFonts w:ascii="Garamond" w:hAnsi="Garamond" w:cs="Adobe Hebrew"/>
          <w:sz w:val="21"/>
          <w:szCs w:val="20"/>
        </w:rPr>
        <w:t>23</w:t>
      </w:r>
      <w:r w:rsidRPr="00844CE0">
        <w:rPr>
          <w:rFonts w:ascii="Garamond" w:hAnsi="Garamond" w:cs="Adobe Hebrew"/>
          <w:sz w:val="21"/>
          <w:szCs w:val="20"/>
        </w:rPr>
        <w:t xml:space="preserve"> </w:t>
      </w:r>
      <w:r w:rsidRPr="00844CE0">
        <w:rPr>
          <w:rFonts w:ascii="Garamond" w:hAnsi="Garamond" w:cs="Adobe Hebrew"/>
          <w:sz w:val="21"/>
          <w:szCs w:val="20"/>
        </w:rPr>
        <w:tab/>
      </w:r>
      <w:r w:rsidRPr="00844CE0">
        <w:rPr>
          <w:rFonts w:ascii="Garamond" w:hAnsi="Garamond" w:cs="Adobe Hebrew"/>
          <w:b/>
          <w:bCs/>
          <w:sz w:val="21"/>
          <w:szCs w:val="20"/>
        </w:rPr>
        <w:t>Gordon Research Conference</w:t>
      </w:r>
      <w:r w:rsidRPr="00844CE0">
        <w:rPr>
          <w:rFonts w:ascii="Garamond" w:hAnsi="Garamond" w:cs="Adobe Hebrew"/>
          <w:sz w:val="21"/>
          <w:szCs w:val="20"/>
        </w:rPr>
        <w:t xml:space="preserve"> on Polar Marine Science: Exploring Complex Systems in Polar Marine Science.</w:t>
      </w:r>
      <w:r w:rsidRPr="00844CE0">
        <w:rPr>
          <w:rFonts w:ascii="Garamond" w:hAnsi="Garamond" w:cs="Adobe Hebrew"/>
          <w:i/>
          <w:sz w:val="21"/>
          <w:szCs w:val="20"/>
        </w:rPr>
        <w:t xml:space="preserve"> </w:t>
      </w:r>
      <w:r w:rsidRPr="00F47E63">
        <w:rPr>
          <w:rFonts w:ascii="Garamond" w:hAnsi="Garamond" w:cs="Adobe Hebrew"/>
          <w:i/>
          <w:sz w:val="21"/>
          <w:szCs w:val="20"/>
        </w:rPr>
        <w:t>Ocean heat, ice melt, and carbon flux:</w:t>
      </w:r>
      <w:r>
        <w:rPr>
          <w:rFonts w:ascii="Garamond" w:hAnsi="Garamond" w:cs="Adobe Hebrew"/>
          <w:i/>
          <w:sz w:val="21"/>
          <w:szCs w:val="20"/>
        </w:rPr>
        <w:t xml:space="preserve"> </w:t>
      </w:r>
      <w:r w:rsidRPr="00F47E63">
        <w:rPr>
          <w:rFonts w:ascii="Garamond" w:hAnsi="Garamond" w:cs="Adobe Hebrew"/>
          <w:i/>
          <w:sz w:val="21"/>
          <w:szCs w:val="20"/>
        </w:rPr>
        <w:t>Accelerating ecosystem impacts in the Amundsen Sea</w:t>
      </w:r>
      <w:r>
        <w:rPr>
          <w:rFonts w:ascii="Garamond" w:hAnsi="Garamond" w:cs="Adobe Hebrew"/>
          <w:i/>
          <w:sz w:val="21"/>
          <w:szCs w:val="20"/>
        </w:rPr>
        <w:t xml:space="preserve">. </w:t>
      </w:r>
      <w:r w:rsidRPr="00844CE0">
        <w:rPr>
          <w:rFonts w:ascii="Garamond" w:hAnsi="Garamond" w:cs="Adobe Hebrew"/>
          <w:sz w:val="21"/>
          <w:szCs w:val="20"/>
        </w:rPr>
        <w:t>Ventura, California. March.</w:t>
      </w:r>
    </w:p>
    <w:p w14:paraId="6F030BCD" w14:textId="01D849B0" w:rsidR="00241363" w:rsidRDefault="00241363" w:rsidP="00241363">
      <w:pPr>
        <w:widowControl w:val="0"/>
        <w:spacing w:before="60"/>
        <w:ind w:left="1080" w:hanging="1080"/>
        <w:rPr>
          <w:rFonts w:ascii="Garamond" w:hAnsi="Garamond" w:cs="Adobe Hebrew"/>
          <w:iCs/>
          <w:sz w:val="21"/>
          <w:szCs w:val="20"/>
        </w:rPr>
      </w:pPr>
      <w:r>
        <w:rPr>
          <w:rFonts w:ascii="Garamond" w:hAnsi="Garamond" w:cs="Adobe Hebrew"/>
          <w:iCs/>
          <w:sz w:val="21"/>
          <w:szCs w:val="20"/>
        </w:rPr>
        <w:t>2022</w:t>
      </w:r>
      <w:r>
        <w:rPr>
          <w:rFonts w:ascii="Garamond" w:hAnsi="Garamond" w:cs="Adobe Hebrew"/>
          <w:iCs/>
          <w:sz w:val="21"/>
          <w:szCs w:val="20"/>
        </w:rPr>
        <w:tab/>
      </w:r>
      <w:r w:rsidRPr="001B5F56">
        <w:rPr>
          <w:rFonts w:ascii="Garamond" w:hAnsi="Garamond" w:cs="Adobe Hebrew"/>
          <w:b/>
          <w:iCs/>
          <w:sz w:val="21"/>
          <w:szCs w:val="20"/>
        </w:rPr>
        <w:t>Antarctic Sea Ice and Southern Ocean Seminar Series</w:t>
      </w:r>
      <w:r>
        <w:rPr>
          <w:rFonts w:ascii="Garamond" w:hAnsi="Garamond" w:cs="Adobe Hebrew"/>
          <w:iCs/>
          <w:sz w:val="21"/>
          <w:szCs w:val="20"/>
        </w:rPr>
        <w:t xml:space="preserve">. </w:t>
      </w:r>
      <w:r w:rsidRPr="00241363">
        <w:rPr>
          <w:rFonts w:ascii="Garamond" w:hAnsi="Garamond" w:cs="Adobe Hebrew"/>
          <w:i/>
          <w:iCs/>
          <w:sz w:val="21"/>
          <w:szCs w:val="20"/>
        </w:rPr>
        <w:t>Ocean heat, ice melt, and carbon flux:  initial reports from the RV NB Palmer 2022 Expedition to the Amundsen Sea</w:t>
      </w:r>
      <w:r>
        <w:rPr>
          <w:rFonts w:ascii="Garamond" w:hAnsi="Garamond" w:cs="Adobe Hebrew"/>
          <w:i/>
          <w:iCs/>
          <w:sz w:val="21"/>
          <w:szCs w:val="20"/>
        </w:rPr>
        <w:t xml:space="preserve">. </w:t>
      </w:r>
      <w:r>
        <w:rPr>
          <w:rFonts w:ascii="Garamond" w:hAnsi="Garamond" w:cs="Adobe Hebrew"/>
          <w:iCs/>
          <w:sz w:val="21"/>
          <w:szCs w:val="20"/>
        </w:rPr>
        <w:t xml:space="preserve">(Virtual) </w:t>
      </w:r>
      <w:r w:rsidRPr="00241363">
        <w:rPr>
          <w:rFonts w:ascii="Garamond" w:hAnsi="Garamond" w:cs="Adobe Hebrew"/>
          <w:iCs/>
          <w:sz w:val="21"/>
          <w:szCs w:val="20"/>
        </w:rPr>
        <w:t>Oct 26.</w:t>
      </w:r>
    </w:p>
    <w:p w14:paraId="2915C76F" w14:textId="3EA6EF3F" w:rsidR="001B5F56" w:rsidRPr="00BE50F2" w:rsidRDefault="001B5F56" w:rsidP="0097424D">
      <w:pPr>
        <w:widowControl w:val="0"/>
        <w:spacing w:before="60"/>
        <w:ind w:left="1080" w:hanging="1080"/>
        <w:rPr>
          <w:rFonts w:ascii="Garamond" w:hAnsi="Garamond" w:cs="Adobe Hebrew"/>
          <w:iCs/>
          <w:sz w:val="21"/>
          <w:szCs w:val="20"/>
        </w:rPr>
      </w:pPr>
      <w:r>
        <w:rPr>
          <w:rFonts w:ascii="Garamond" w:hAnsi="Garamond" w:cs="Adobe Hebrew"/>
          <w:sz w:val="21"/>
          <w:szCs w:val="20"/>
        </w:rPr>
        <w:t>2022</w:t>
      </w:r>
      <w:r>
        <w:rPr>
          <w:rFonts w:ascii="Garamond" w:hAnsi="Garamond" w:cs="Adobe Hebrew"/>
          <w:sz w:val="21"/>
          <w:szCs w:val="20"/>
        </w:rPr>
        <w:tab/>
      </w:r>
      <w:r w:rsidRPr="00BE50F2">
        <w:rPr>
          <w:rFonts w:ascii="Garamond" w:hAnsi="Garamond" w:cs="Adobe Hebrew"/>
          <w:b/>
          <w:sz w:val="21"/>
          <w:szCs w:val="20"/>
        </w:rPr>
        <w:t>Southern Ocean Observing System</w:t>
      </w:r>
      <w:r w:rsidR="00BE50F2" w:rsidRPr="00BE50F2">
        <w:rPr>
          <w:rFonts w:ascii="Garamond" w:hAnsi="Garamond" w:cs="Adobe Hebrew"/>
          <w:b/>
          <w:sz w:val="21"/>
          <w:szCs w:val="20"/>
        </w:rPr>
        <w:t xml:space="preserve"> - Amundsen-Bellingshausen Sea Working Group</w:t>
      </w:r>
      <w:r w:rsidR="00BE50F2">
        <w:rPr>
          <w:rFonts w:ascii="Garamond" w:hAnsi="Garamond" w:cs="Adobe Hebrew"/>
          <w:b/>
          <w:sz w:val="21"/>
          <w:szCs w:val="20"/>
        </w:rPr>
        <w:t xml:space="preserve"> Seminar Series. </w:t>
      </w:r>
      <w:r w:rsidR="00BE50F2">
        <w:rPr>
          <w:rFonts w:ascii="Garamond" w:hAnsi="Garamond" w:cs="Adobe Hebrew"/>
          <w:i/>
          <w:iCs/>
          <w:sz w:val="21"/>
          <w:szCs w:val="20"/>
        </w:rPr>
        <w:t>I</w:t>
      </w:r>
      <w:r w:rsidR="00BE50F2" w:rsidRPr="00241363">
        <w:rPr>
          <w:rFonts w:ascii="Garamond" w:hAnsi="Garamond" w:cs="Adobe Hebrew"/>
          <w:i/>
          <w:iCs/>
          <w:sz w:val="21"/>
          <w:szCs w:val="20"/>
        </w:rPr>
        <w:t>nitial reports from the RV NB Palmer 2022 Expedition to the Amundsen Sea</w:t>
      </w:r>
      <w:r w:rsidR="00BE50F2">
        <w:rPr>
          <w:rFonts w:ascii="Garamond" w:hAnsi="Garamond" w:cs="Adobe Hebrew"/>
          <w:i/>
          <w:iCs/>
          <w:sz w:val="21"/>
          <w:szCs w:val="20"/>
        </w:rPr>
        <w:t xml:space="preserve">. </w:t>
      </w:r>
      <w:r w:rsidR="00BE50F2">
        <w:rPr>
          <w:rFonts w:ascii="Garamond" w:hAnsi="Garamond" w:cs="Adobe Hebrew"/>
          <w:iCs/>
          <w:sz w:val="21"/>
          <w:szCs w:val="20"/>
        </w:rPr>
        <w:t>(Virtual) July</w:t>
      </w:r>
      <w:r w:rsidR="00BE50F2" w:rsidRPr="00241363">
        <w:rPr>
          <w:rFonts w:ascii="Garamond" w:hAnsi="Garamond" w:cs="Adobe Hebrew"/>
          <w:iCs/>
          <w:sz w:val="21"/>
          <w:szCs w:val="20"/>
        </w:rPr>
        <w:t xml:space="preserve"> 2</w:t>
      </w:r>
      <w:r w:rsidR="00BE50F2">
        <w:rPr>
          <w:rFonts w:ascii="Garamond" w:hAnsi="Garamond" w:cs="Adobe Hebrew"/>
          <w:iCs/>
          <w:sz w:val="21"/>
          <w:szCs w:val="20"/>
        </w:rPr>
        <w:t>0</w:t>
      </w:r>
      <w:r w:rsidR="00BE50F2" w:rsidRPr="00241363">
        <w:rPr>
          <w:rFonts w:ascii="Garamond" w:hAnsi="Garamond" w:cs="Adobe Hebrew"/>
          <w:iCs/>
          <w:sz w:val="21"/>
          <w:szCs w:val="20"/>
        </w:rPr>
        <w:t>.</w:t>
      </w:r>
    </w:p>
    <w:p w14:paraId="5B38514B" w14:textId="251EC91B" w:rsidR="006F3CC1" w:rsidRDefault="006F3CC1" w:rsidP="0097424D">
      <w:pPr>
        <w:widowControl w:val="0"/>
        <w:spacing w:before="60"/>
        <w:ind w:left="1080" w:hanging="1080"/>
        <w:rPr>
          <w:rFonts w:ascii="Garamond" w:hAnsi="Garamond" w:cs="Adobe Hebrew"/>
          <w:sz w:val="21"/>
          <w:szCs w:val="20"/>
        </w:rPr>
      </w:pPr>
      <w:r>
        <w:rPr>
          <w:rFonts w:ascii="Garamond" w:hAnsi="Garamond" w:cs="Adobe Hebrew"/>
          <w:sz w:val="21"/>
          <w:szCs w:val="20"/>
        </w:rPr>
        <w:t>2022</w:t>
      </w:r>
      <w:r>
        <w:rPr>
          <w:rFonts w:ascii="Garamond" w:hAnsi="Garamond" w:cs="Adobe Hebrew"/>
          <w:sz w:val="21"/>
          <w:szCs w:val="20"/>
        </w:rPr>
        <w:tab/>
      </w:r>
      <w:r w:rsidRPr="006F3CC1">
        <w:rPr>
          <w:rFonts w:ascii="Garamond" w:hAnsi="Garamond" w:cs="Adobe Hebrew"/>
          <w:b/>
          <w:bCs/>
          <w:sz w:val="21"/>
          <w:szCs w:val="20"/>
        </w:rPr>
        <w:t>International Thwaites Glacier Collaboration</w:t>
      </w:r>
      <w:r>
        <w:rPr>
          <w:rFonts w:ascii="Garamond" w:hAnsi="Garamond" w:cs="Adobe Hebrew"/>
          <w:sz w:val="21"/>
          <w:szCs w:val="20"/>
        </w:rPr>
        <w:t xml:space="preserve"> Workshop. </w:t>
      </w:r>
      <w:r w:rsidR="00B43F87" w:rsidRPr="00B43F87">
        <w:rPr>
          <w:rFonts w:ascii="Garamond" w:hAnsi="Garamond" w:cs="Adobe Hebrew"/>
          <w:i/>
          <w:sz w:val="21"/>
          <w:szCs w:val="20"/>
        </w:rPr>
        <w:t>Accelerating Thwaites Ecosystem Impacts in the Southern Ocean</w:t>
      </w:r>
      <w:r w:rsidR="00B43F87">
        <w:rPr>
          <w:rFonts w:ascii="Garamond" w:hAnsi="Garamond" w:cs="Adobe Hebrew"/>
          <w:sz w:val="21"/>
          <w:szCs w:val="20"/>
        </w:rPr>
        <w:t>. Boulder, Colorado. June 13.</w:t>
      </w:r>
      <w:r>
        <w:rPr>
          <w:rFonts w:ascii="Garamond" w:hAnsi="Garamond" w:cs="Adobe Hebrew"/>
          <w:sz w:val="21"/>
          <w:szCs w:val="20"/>
        </w:rPr>
        <w:t xml:space="preserve"> </w:t>
      </w:r>
    </w:p>
    <w:p w14:paraId="49548556" w14:textId="4ED1A1C8" w:rsidR="0097424D" w:rsidRPr="0097424D" w:rsidRDefault="0097424D" w:rsidP="0097424D">
      <w:pPr>
        <w:widowControl w:val="0"/>
        <w:spacing w:before="60"/>
        <w:ind w:left="1080" w:hanging="1080"/>
        <w:rPr>
          <w:rFonts w:ascii="Garamond" w:hAnsi="Garamond" w:cs="Adobe Hebrew"/>
          <w:sz w:val="21"/>
          <w:szCs w:val="20"/>
        </w:rPr>
      </w:pPr>
      <w:r>
        <w:rPr>
          <w:rFonts w:ascii="Garamond" w:hAnsi="Garamond" w:cs="Adobe Hebrew"/>
          <w:sz w:val="21"/>
          <w:szCs w:val="20"/>
        </w:rPr>
        <w:t>2021</w:t>
      </w:r>
      <w:r>
        <w:rPr>
          <w:rFonts w:ascii="Garamond" w:hAnsi="Garamond" w:cs="Adobe Hebrew"/>
          <w:sz w:val="21"/>
          <w:szCs w:val="20"/>
        </w:rPr>
        <w:tab/>
      </w:r>
      <w:proofErr w:type="spellStart"/>
      <w:r w:rsidRPr="0097424D">
        <w:rPr>
          <w:rFonts w:ascii="Garamond" w:hAnsi="Garamond" w:cs="Adobe Hebrew"/>
          <w:b/>
          <w:sz w:val="21"/>
          <w:szCs w:val="20"/>
        </w:rPr>
        <w:t>AtlantECO</w:t>
      </w:r>
      <w:proofErr w:type="spellEnd"/>
      <w:r>
        <w:rPr>
          <w:rFonts w:ascii="Garamond" w:hAnsi="Garamond" w:cs="Adobe Hebrew"/>
          <w:sz w:val="21"/>
          <w:szCs w:val="20"/>
        </w:rPr>
        <w:t xml:space="preserve"> 2</w:t>
      </w:r>
      <w:r w:rsidRPr="0097424D">
        <w:rPr>
          <w:rFonts w:ascii="Garamond" w:hAnsi="Garamond" w:cs="Adobe Hebrew"/>
          <w:sz w:val="21"/>
          <w:szCs w:val="20"/>
          <w:vertAlign w:val="superscript"/>
        </w:rPr>
        <w:t>nd</w:t>
      </w:r>
      <w:r>
        <w:rPr>
          <w:rFonts w:ascii="Garamond" w:hAnsi="Garamond" w:cs="Adobe Hebrew"/>
          <w:sz w:val="21"/>
          <w:szCs w:val="20"/>
        </w:rPr>
        <w:t xml:space="preserve"> Workshop (</w:t>
      </w:r>
      <w:r w:rsidRPr="0097424D">
        <w:rPr>
          <w:rFonts w:ascii="Garamond" w:hAnsi="Garamond" w:cs="Adobe Hebrew"/>
          <w:sz w:val="21"/>
          <w:szCs w:val="20"/>
        </w:rPr>
        <w:t>https://www.atlanteco.eu</w:t>
      </w:r>
      <w:r>
        <w:rPr>
          <w:rFonts w:ascii="Garamond" w:hAnsi="Garamond" w:cs="Adobe Hebrew"/>
          <w:sz w:val="21"/>
          <w:szCs w:val="20"/>
        </w:rPr>
        <w:t xml:space="preserve">). </w:t>
      </w:r>
      <w:r w:rsidRPr="0097424D">
        <w:rPr>
          <w:rFonts w:ascii="Garamond" w:hAnsi="Garamond" w:cs="Adobe Hebrew"/>
          <w:i/>
          <w:sz w:val="21"/>
          <w:szCs w:val="20"/>
        </w:rPr>
        <w:t>Microbial community structure and activity in the Amazon River Continuum</w:t>
      </w:r>
      <w:r>
        <w:rPr>
          <w:rFonts w:ascii="Garamond" w:hAnsi="Garamond" w:cs="Adobe Hebrew"/>
          <w:i/>
          <w:sz w:val="21"/>
          <w:szCs w:val="20"/>
        </w:rPr>
        <w:t xml:space="preserve">. </w:t>
      </w:r>
      <w:r w:rsidRPr="0097424D">
        <w:rPr>
          <w:rFonts w:ascii="Garamond" w:hAnsi="Garamond" w:cs="Adobe Hebrew"/>
          <w:sz w:val="21"/>
          <w:szCs w:val="20"/>
        </w:rPr>
        <w:t>O</w:t>
      </w:r>
      <w:r>
        <w:rPr>
          <w:rFonts w:ascii="Garamond" w:hAnsi="Garamond" w:cs="Adobe Hebrew"/>
          <w:sz w:val="21"/>
          <w:szCs w:val="20"/>
        </w:rPr>
        <w:t>nl</w:t>
      </w:r>
      <w:r w:rsidRPr="0097424D">
        <w:rPr>
          <w:rFonts w:ascii="Garamond" w:hAnsi="Garamond" w:cs="Adobe Hebrew"/>
          <w:sz w:val="21"/>
          <w:szCs w:val="20"/>
        </w:rPr>
        <w:t xml:space="preserve">ine </w:t>
      </w:r>
      <w:r>
        <w:rPr>
          <w:rFonts w:ascii="Garamond" w:hAnsi="Garamond" w:cs="Adobe Hebrew"/>
          <w:sz w:val="21"/>
          <w:szCs w:val="20"/>
        </w:rPr>
        <w:t>May 14.</w:t>
      </w:r>
    </w:p>
    <w:p w14:paraId="4BE03840" w14:textId="394F1532" w:rsidR="0097424D" w:rsidRDefault="0097424D" w:rsidP="00516552">
      <w:pPr>
        <w:widowControl w:val="0"/>
        <w:spacing w:before="60"/>
        <w:ind w:left="1080" w:hanging="1080"/>
        <w:rPr>
          <w:rFonts w:ascii="Garamond" w:hAnsi="Garamond" w:cs="Adobe Hebrew"/>
          <w:sz w:val="21"/>
          <w:szCs w:val="20"/>
        </w:rPr>
      </w:pPr>
      <w:r>
        <w:rPr>
          <w:rFonts w:ascii="Garamond" w:hAnsi="Garamond" w:cs="Adobe Hebrew"/>
          <w:sz w:val="21"/>
          <w:szCs w:val="20"/>
        </w:rPr>
        <w:t>2021</w:t>
      </w:r>
      <w:r>
        <w:rPr>
          <w:rFonts w:ascii="Garamond" w:hAnsi="Garamond" w:cs="Adobe Hebrew"/>
          <w:sz w:val="21"/>
          <w:szCs w:val="20"/>
        </w:rPr>
        <w:tab/>
      </w:r>
      <w:proofErr w:type="spellStart"/>
      <w:r w:rsidRPr="0097424D">
        <w:rPr>
          <w:rFonts w:ascii="Garamond" w:hAnsi="Garamond" w:cs="Adobe Hebrew"/>
          <w:b/>
          <w:sz w:val="21"/>
          <w:szCs w:val="20"/>
        </w:rPr>
        <w:t>AtlantECO</w:t>
      </w:r>
      <w:proofErr w:type="spellEnd"/>
      <w:r>
        <w:rPr>
          <w:rFonts w:ascii="Garamond" w:hAnsi="Garamond" w:cs="Adobe Hebrew"/>
          <w:sz w:val="21"/>
          <w:szCs w:val="20"/>
        </w:rPr>
        <w:t xml:space="preserve"> 2</w:t>
      </w:r>
      <w:r w:rsidRPr="0097424D">
        <w:rPr>
          <w:rFonts w:ascii="Garamond" w:hAnsi="Garamond" w:cs="Adobe Hebrew"/>
          <w:sz w:val="21"/>
          <w:szCs w:val="20"/>
          <w:vertAlign w:val="superscript"/>
        </w:rPr>
        <w:t>nd</w:t>
      </w:r>
      <w:r>
        <w:rPr>
          <w:rFonts w:ascii="Garamond" w:hAnsi="Garamond" w:cs="Adobe Hebrew"/>
          <w:sz w:val="21"/>
          <w:szCs w:val="20"/>
        </w:rPr>
        <w:t xml:space="preserve"> Workshop (</w:t>
      </w:r>
      <w:r w:rsidRPr="0097424D">
        <w:rPr>
          <w:rFonts w:ascii="Garamond" w:hAnsi="Garamond" w:cs="Adobe Hebrew"/>
          <w:sz w:val="21"/>
          <w:szCs w:val="20"/>
        </w:rPr>
        <w:t>https://www.atlanteco.eu</w:t>
      </w:r>
      <w:r>
        <w:rPr>
          <w:rFonts w:ascii="Garamond" w:hAnsi="Garamond" w:cs="Adobe Hebrew"/>
          <w:sz w:val="21"/>
          <w:szCs w:val="20"/>
        </w:rPr>
        <w:t xml:space="preserve">). </w:t>
      </w:r>
      <w:r w:rsidRPr="0097424D">
        <w:rPr>
          <w:rFonts w:ascii="Garamond" w:hAnsi="Garamond" w:cs="Adobe Hebrew"/>
          <w:i/>
          <w:sz w:val="21"/>
          <w:szCs w:val="20"/>
        </w:rPr>
        <w:t>Contributions from the Amazon River to the carbon and nutrient dynamics of the western tropical North Atlantic Ocean.</w:t>
      </w:r>
      <w:r>
        <w:rPr>
          <w:rFonts w:ascii="Garamond" w:hAnsi="Garamond" w:cs="Adobe Hebrew"/>
          <w:sz w:val="21"/>
          <w:szCs w:val="20"/>
        </w:rPr>
        <w:t xml:space="preserve"> Online May 14.</w:t>
      </w:r>
    </w:p>
    <w:p w14:paraId="3EF47168" w14:textId="3ED9FD89" w:rsidR="002123AC" w:rsidRPr="00844CE0" w:rsidRDefault="002123AC" w:rsidP="00516552">
      <w:pPr>
        <w:widowControl w:val="0"/>
        <w:spacing w:before="60"/>
        <w:ind w:left="1080" w:hanging="1080"/>
        <w:rPr>
          <w:rFonts w:ascii="Garamond" w:hAnsi="Garamond" w:cs="Adobe Hebrew"/>
          <w:sz w:val="21"/>
          <w:szCs w:val="20"/>
        </w:rPr>
      </w:pPr>
      <w:r w:rsidRPr="00844CE0">
        <w:rPr>
          <w:rFonts w:ascii="Garamond" w:hAnsi="Garamond" w:cs="Adobe Hebrew"/>
          <w:sz w:val="21"/>
          <w:szCs w:val="20"/>
        </w:rPr>
        <w:t>2019</w:t>
      </w:r>
      <w:r w:rsidRPr="00844CE0">
        <w:rPr>
          <w:rFonts w:ascii="Garamond" w:hAnsi="Garamond" w:cs="Adobe Hebrew"/>
          <w:sz w:val="21"/>
          <w:szCs w:val="20"/>
        </w:rPr>
        <w:tab/>
      </w:r>
      <w:r w:rsidRPr="00844CE0">
        <w:rPr>
          <w:rFonts w:ascii="Garamond" w:hAnsi="Garamond" w:cs="Adobe Hebrew"/>
          <w:b/>
          <w:bCs/>
          <w:sz w:val="21"/>
          <w:szCs w:val="20"/>
        </w:rPr>
        <w:t xml:space="preserve">Southern Ocean Observing System – Amundsen Sea Working Group. </w:t>
      </w:r>
      <w:r w:rsidR="00E02087" w:rsidRPr="00844CE0">
        <w:rPr>
          <w:rFonts w:ascii="Garamond" w:hAnsi="Garamond" w:cs="Adobe Hebrew"/>
          <w:i/>
          <w:sz w:val="21"/>
          <w:szCs w:val="20"/>
        </w:rPr>
        <w:t>The effects of glacier-driven upwelling on the Amundsen Sea ecosystem.</w:t>
      </w:r>
      <w:r w:rsidR="00E02087" w:rsidRPr="00844CE0">
        <w:rPr>
          <w:rFonts w:ascii="Garamond" w:hAnsi="Garamond" w:cs="Adobe Hebrew"/>
          <w:sz w:val="21"/>
          <w:szCs w:val="20"/>
        </w:rPr>
        <w:t xml:space="preserve"> Incheon, Korea. May 8–10.</w:t>
      </w:r>
    </w:p>
    <w:p w14:paraId="2458B9A3" w14:textId="7AFC41C9" w:rsidR="004F67AF" w:rsidRPr="00844CE0" w:rsidRDefault="00205B9C" w:rsidP="00516552">
      <w:pPr>
        <w:widowControl w:val="0"/>
        <w:spacing w:before="60"/>
        <w:ind w:left="1080" w:hanging="1080"/>
        <w:rPr>
          <w:rFonts w:ascii="Garamond" w:hAnsi="Garamond" w:cs="Adobe Hebrew"/>
          <w:sz w:val="21"/>
          <w:szCs w:val="20"/>
        </w:rPr>
      </w:pPr>
      <w:r w:rsidRPr="00844CE0">
        <w:rPr>
          <w:rFonts w:ascii="Garamond" w:hAnsi="Garamond" w:cs="Adobe Hebrew"/>
          <w:sz w:val="21"/>
          <w:szCs w:val="20"/>
        </w:rPr>
        <w:t xml:space="preserve">2016 </w:t>
      </w:r>
      <w:r w:rsidRPr="00844CE0">
        <w:rPr>
          <w:rFonts w:ascii="Garamond" w:hAnsi="Garamond" w:cs="Adobe Hebrew"/>
          <w:sz w:val="21"/>
          <w:szCs w:val="20"/>
        </w:rPr>
        <w:tab/>
      </w:r>
      <w:r w:rsidRPr="00844CE0">
        <w:rPr>
          <w:rFonts w:ascii="Garamond" w:hAnsi="Garamond" w:cs="Adobe Hebrew"/>
          <w:b/>
          <w:bCs/>
          <w:sz w:val="21"/>
          <w:szCs w:val="20"/>
        </w:rPr>
        <w:t>Gordon Research Conference</w:t>
      </w:r>
      <w:r w:rsidR="003F0125" w:rsidRPr="00844CE0">
        <w:rPr>
          <w:rFonts w:ascii="Garamond" w:hAnsi="Garamond" w:cs="Adobe Hebrew"/>
          <w:b/>
          <w:iCs/>
          <w:sz w:val="21"/>
          <w:szCs w:val="20"/>
        </w:rPr>
        <w:t xml:space="preserve"> </w:t>
      </w:r>
      <w:r w:rsidR="003F0125" w:rsidRPr="00844CE0">
        <w:rPr>
          <w:rFonts w:ascii="Garamond" w:hAnsi="Garamond" w:cs="Adobe Hebrew"/>
          <w:sz w:val="21"/>
          <w:szCs w:val="20"/>
        </w:rPr>
        <w:t>on Molecular Basis of Microbial One-Carbon Metabolism</w:t>
      </w:r>
      <w:r w:rsidR="003F0125" w:rsidRPr="00844CE0">
        <w:rPr>
          <w:rFonts w:ascii="Garamond" w:hAnsi="Garamond" w:cs="Adobe Hebrew"/>
          <w:bCs/>
          <w:sz w:val="21"/>
          <w:szCs w:val="20"/>
        </w:rPr>
        <w:t>: Exploring, Understanding and Applying the Diversity of One-Carbon Metabolism</w:t>
      </w:r>
      <w:r w:rsidR="00F8744F" w:rsidRPr="00844CE0">
        <w:rPr>
          <w:rFonts w:ascii="Garamond" w:hAnsi="Garamond" w:cs="Adobe Hebrew"/>
          <w:bCs/>
          <w:sz w:val="21"/>
          <w:szCs w:val="20"/>
        </w:rPr>
        <w:t>.</w:t>
      </w:r>
      <w:r w:rsidR="00F8744F" w:rsidRPr="00844CE0">
        <w:rPr>
          <w:rFonts w:ascii="Garamond" w:hAnsi="Garamond" w:cs="Adobe Hebrew"/>
          <w:b/>
          <w:iCs/>
          <w:sz w:val="21"/>
          <w:szCs w:val="20"/>
        </w:rPr>
        <w:t xml:space="preserve"> </w:t>
      </w:r>
      <w:r w:rsidR="004F67AF" w:rsidRPr="00844CE0">
        <w:rPr>
          <w:rFonts w:ascii="Garamond" w:hAnsi="Garamond" w:cs="Adobe Hebrew"/>
          <w:i/>
          <w:sz w:val="21"/>
          <w:szCs w:val="20"/>
        </w:rPr>
        <w:t>Melting ice and green oceans:</w:t>
      </w:r>
      <w:r w:rsidR="00967F7F" w:rsidRPr="00844CE0">
        <w:rPr>
          <w:rFonts w:ascii="Garamond" w:hAnsi="Garamond" w:cs="Adobe Hebrew"/>
          <w:i/>
          <w:sz w:val="21"/>
          <w:szCs w:val="20"/>
        </w:rPr>
        <w:t xml:space="preserve"> </w:t>
      </w:r>
      <w:r w:rsidR="004F67AF" w:rsidRPr="00844CE0">
        <w:rPr>
          <w:rFonts w:ascii="Garamond" w:hAnsi="Garamond" w:cs="Adobe Hebrew"/>
          <w:i/>
          <w:sz w:val="21"/>
          <w:szCs w:val="20"/>
        </w:rPr>
        <w:t>climate sensitive carbon cycling in the Amundsen Sea Polynya, Antarctica.</w:t>
      </w:r>
      <w:r w:rsidR="003F0125" w:rsidRPr="00844CE0">
        <w:rPr>
          <w:rFonts w:ascii="Garamond" w:hAnsi="Garamond" w:cs="Adobe Hebrew"/>
          <w:sz w:val="21"/>
          <w:szCs w:val="20"/>
        </w:rPr>
        <w:t xml:space="preserve"> </w:t>
      </w:r>
      <w:r w:rsidR="00036FAE" w:rsidRPr="00844CE0">
        <w:rPr>
          <w:rFonts w:ascii="Garamond" w:hAnsi="Garamond" w:cs="Adobe Hebrew"/>
          <w:bCs/>
          <w:sz w:val="21"/>
          <w:szCs w:val="20"/>
        </w:rPr>
        <w:t>Waterville Valley, N</w:t>
      </w:r>
      <w:r w:rsidR="00931AA5" w:rsidRPr="00844CE0">
        <w:rPr>
          <w:rFonts w:ascii="Garamond" w:hAnsi="Garamond" w:cs="Adobe Hebrew"/>
          <w:bCs/>
          <w:sz w:val="21"/>
          <w:szCs w:val="20"/>
        </w:rPr>
        <w:t xml:space="preserve">ew </w:t>
      </w:r>
      <w:r w:rsidR="00036FAE" w:rsidRPr="00844CE0">
        <w:rPr>
          <w:rFonts w:ascii="Garamond" w:hAnsi="Garamond" w:cs="Adobe Hebrew"/>
          <w:bCs/>
          <w:sz w:val="21"/>
          <w:szCs w:val="20"/>
        </w:rPr>
        <w:t>H</w:t>
      </w:r>
      <w:r w:rsidR="00931AA5" w:rsidRPr="00844CE0">
        <w:rPr>
          <w:rFonts w:ascii="Garamond" w:hAnsi="Garamond" w:cs="Adobe Hebrew"/>
          <w:bCs/>
          <w:sz w:val="21"/>
          <w:szCs w:val="20"/>
        </w:rPr>
        <w:t>ampshire.</w:t>
      </w:r>
      <w:r w:rsidR="00967F7F" w:rsidRPr="00844CE0">
        <w:rPr>
          <w:rFonts w:ascii="Garamond" w:hAnsi="Garamond" w:cs="Adobe Hebrew"/>
          <w:bCs/>
          <w:sz w:val="21"/>
          <w:szCs w:val="20"/>
        </w:rPr>
        <w:t xml:space="preserve"> </w:t>
      </w:r>
      <w:r w:rsidR="00931AA5" w:rsidRPr="00844CE0">
        <w:rPr>
          <w:rFonts w:ascii="Garamond" w:hAnsi="Garamond" w:cs="Adobe Hebrew"/>
          <w:bCs/>
          <w:sz w:val="21"/>
          <w:szCs w:val="20"/>
        </w:rPr>
        <w:t>Jul</w:t>
      </w:r>
      <w:r w:rsidR="00C16F5C">
        <w:rPr>
          <w:rFonts w:ascii="Garamond" w:hAnsi="Garamond" w:cs="Adobe Hebrew"/>
          <w:bCs/>
          <w:sz w:val="21"/>
          <w:szCs w:val="20"/>
        </w:rPr>
        <w:t>y-Aug</w:t>
      </w:r>
      <w:r w:rsidR="00036FAE" w:rsidRPr="00844CE0">
        <w:rPr>
          <w:rFonts w:ascii="Garamond" w:hAnsi="Garamond" w:cs="Adobe Hebrew"/>
          <w:bCs/>
          <w:sz w:val="21"/>
          <w:szCs w:val="20"/>
        </w:rPr>
        <w:t>.</w:t>
      </w:r>
    </w:p>
    <w:p w14:paraId="5FB40092" w14:textId="7B3B1833" w:rsidR="004C2812" w:rsidRPr="00844CE0" w:rsidRDefault="00205B9C" w:rsidP="00516552">
      <w:pPr>
        <w:widowControl w:val="0"/>
        <w:spacing w:before="60"/>
        <w:ind w:left="1080" w:hanging="1080"/>
        <w:rPr>
          <w:rFonts w:ascii="Garamond" w:hAnsi="Garamond" w:cs="Adobe Hebrew"/>
          <w:sz w:val="21"/>
          <w:szCs w:val="20"/>
        </w:rPr>
      </w:pPr>
      <w:r w:rsidRPr="00844CE0">
        <w:rPr>
          <w:rFonts w:ascii="Garamond" w:hAnsi="Garamond" w:cs="Adobe Hebrew"/>
          <w:sz w:val="21"/>
          <w:szCs w:val="20"/>
        </w:rPr>
        <w:t>2016</w:t>
      </w:r>
      <w:r w:rsidRPr="00844CE0">
        <w:rPr>
          <w:rFonts w:ascii="Garamond" w:hAnsi="Garamond" w:cs="Adobe Hebrew"/>
          <w:sz w:val="21"/>
          <w:szCs w:val="20"/>
        </w:rPr>
        <w:tab/>
      </w:r>
      <w:r w:rsidRPr="00844CE0">
        <w:rPr>
          <w:rFonts w:ascii="Garamond" w:hAnsi="Garamond" w:cs="Adobe Hebrew"/>
          <w:b/>
          <w:bCs/>
          <w:sz w:val="21"/>
          <w:szCs w:val="20"/>
        </w:rPr>
        <w:t>Ocean Sciences Meeting.</w:t>
      </w:r>
      <w:r w:rsidRPr="00844CE0">
        <w:rPr>
          <w:rFonts w:ascii="Garamond" w:hAnsi="Garamond" w:cs="Adobe Hebrew"/>
          <w:i/>
          <w:sz w:val="21"/>
          <w:szCs w:val="20"/>
        </w:rPr>
        <w:t xml:space="preserve"> </w:t>
      </w:r>
      <w:r w:rsidR="004C2812" w:rsidRPr="00844CE0">
        <w:rPr>
          <w:rFonts w:ascii="Garamond" w:hAnsi="Garamond" w:cs="Adobe Hebrew"/>
          <w:i/>
          <w:sz w:val="21"/>
          <w:szCs w:val="20"/>
        </w:rPr>
        <w:t>Climate-sensitive carbon cycling on the western Antarctic continental shelf:</w:t>
      </w:r>
      <w:r w:rsidR="00967F7F" w:rsidRPr="00844CE0">
        <w:rPr>
          <w:rFonts w:ascii="Garamond" w:hAnsi="Garamond" w:cs="Adobe Hebrew"/>
          <w:i/>
          <w:sz w:val="21"/>
          <w:szCs w:val="20"/>
        </w:rPr>
        <w:t xml:space="preserve"> </w:t>
      </w:r>
      <w:r w:rsidR="004C2812" w:rsidRPr="00844CE0">
        <w:rPr>
          <w:rFonts w:ascii="Garamond" w:hAnsi="Garamond" w:cs="Adobe Hebrew"/>
          <w:i/>
          <w:sz w:val="21"/>
          <w:szCs w:val="20"/>
        </w:rPr>
        <w:t>results from the Amundsen Sea Polynya International Research Expedition (ASPIRE)</w:t>
      </w:r>
      <w:r w:rsidR="004C2812" w:rsidRPr="00844CE0">
        <w:rPr>
          <w:rFonts w:ascii="Garamond" w:hAnsi="Garamond" w:cs="Adobe Hebrew"/>
          <w:sz w:val="21"/>
          <w:szCs w:val="20"/>
        </w:rPr>
        <w:t xml:space="preserve">. </w:t>
      </w:r>
      <w:r w:rsidR="003F0125" w:rsidRPr="00844CE0">
        <w:rPr>
          <w:rFonts w:ascii="Garamond" w:hAnsi="Garamond" w:cs="Adobe Hebrew"/>
          <w:sz w:val="21"/>
          <w:szCs w:val="20"/>
        </w:rPr>
        <w:t>AGU-ASLO-TOS.</w:t>
      </w:r>
      <w:r w:rsidRPr="00844CE0">
        <w:rPr>
          <w:rFonts w:ascii="Garamond" w:hAnsi="Garamond" w:cs="Adobe Hebrew"/>
          <w:sz w:val="21"/>
          <w:szCs w:val="20"/>
        </w:rPr>
        <w:t xml:space="preserve"> </w:t>
      </w:r>
      <w:r w:rsidR="005333AA" w:rsidRPr="00844CE0">
        <w:rPr>
          <w:rFonts w:ascii="Garamond" w:hAnsi="Garamond" w:cs="Adobe Hebrew"/>
          <w:sz w:val="21"/>
          <w:szCs w:val="20"/>
        </w:rPr>
        <w:t xml:space="preserve">Abstract #HE54C-1593, Ocean Sciences Meeting, </w:t>
      </w:r>
      <w:r w:rsidR="004C2812" w:rsidRPr="00844CE0">
        <w:rPr>
          <w:rFonts w:ascii="Garamond" w:hAnsi="Garamond" w:cs="Adobe Hebrew"/>
          <w:sz w:val="21"/>
          <w:szCs w:val="20"/>
        </w:rPr>
        <w:t>New Orleans</w:t>
      </w:r>
      <w:r w:rsidR="00897A2E" w:rsidRPr="00844CE0">
        <w:rPr>
          <w:rFonts w:ascii="Garamond" w:hAnsi="Garamond" w:cs="Adobe Hebrew"/>
          <w:sz w:val="21"/>
          <w:szCs w:val="20"/>
        </w:rPr>
        <w:t>, Lou</w:t>
      </w:r>
      <w:r w:rsidRPr="00844CE0">
        <w:rPr>
          <w:rFonts w:ascii="Garamond" w:hAnsi="Garamond" w:cs="Adobe Hebrew"/>
          <w:sz w:val="21"/>
          <w:szCs w:val="20"/>
        </w:rPr>
        <w:t>i</w:t>
      </w:r>
      <w:r w:rsidR="00897A2E" w:rsidRPr="00844CE0">
        <w:rPr>
          <w:rFonts w:ascii="Garamond" w:hAnsi="Garamond" w:cs="Adobe Hebrew"/>
          <w:sz w:val="21"/>
          <w:szCs w:val="20"/>
        </w:rPr>
        <w:t>siana</w:t>
      </w:r>
      <w:r w:rsidR="004C2812" w:rsidRPr="00844CE0">
        <w:rPr>
          <w:rFonts w:ascii="Garamond" w:hAnsi="Garamond" w:cs="Adobe Hebrew"/>
          <w:sz w:val="21"/>
          <w:szCs w:val="20"/>
        </w:rPr>
        <w:t>.</w:t>
      </w:r>
      <w:r w:rsidR="00897A2E" w:rsidRPr="00844CE0">
        <w:rPr>
          <w:rFonts w:ascii="Garamond" w:hAnsi="Garamond" w:cs="Adobe Hebrew"/>
          <w:sz w:val="21"/>
          <w:szCs w:val="20"/>
        </w:rPr>
        <w:t xml:space="preserve"> February.</w:t>
      </w:r>
    </w:p>
    <w:p w14:paraId="35D5CC04" w14:textId="6CE22755" w:rsidR="00DC3F41" w:rsidRPr="00844CE0" w:rsidRDefault="00205B9C" w:rsidP="00516552">
      <w:pPr>
        <w:widowControl w:val="0"/>
        <w:spacing w:before="60"/>
        <w:ind w:left="1080" w:hanging="1080"/>
        <w:rPr>
          <w:rFonts w:ascii="Garamond" w:hAnsi="Garamond" w:cs="Adobe Hebrew"/>
          <w:sz w:val="21"/>
          <w:szCs w:val="20"/>
        </w:rPr>
      </w:pPr>
      <w:r w:rsidRPr="00844CE0">
        <w:rPr>
          <w:rFonts w:ascii="Garamond" w:hAnsi="Garamond" w:cs="Adobe Hebrew"/>
          <w:sz w:val="21"/>
          <w:szCs w:val="20"/>
        </w:rPr>
        <w:t>2015</w:t>
      </w:r>
      <w:r w:rsidR="00DC3F41" w:rsidRPr="00844CE0">
        <w:rPr>
          <w:rFonts w:ascii="Garamond" w:hAnsi="Garamond" w:cs="Adobe Hebrew"/>
          <w:sz w:val="21"/>
          <w:szCs w:val="20"/>
        </w:rPr>
        <w:t xml:space="preserve"> </w:t>
      </w:r>
      <w:r w:rsidRPr="00844CE0">
        <w:rPr>
          <w:rFonts w:ascii="Garamond" w:hAnsi="Garamond" w:cs="Adobe Hebrew"/>
          <w:sz w:val="21"/>
          <w:szCs w:val="20"/>
        </w:rPr>
        <w:tab/>
      </w:r>
      <w:r w:rsidRPr="00844CE0">
        <w:rPr>
          <w:rFonts w:ascii="Garamond" w:hAnsi="Garamond" w:cs="Adobe Hebrew"/>
          <w:b/>
          <w:bCs/>
          <w:sz w:val="21"/>
          <w:szCs w:val="20"/>
        </w:rPr>
        <w:t>West Antarctic Ice Sheet workshop</w:t>
      </w:r>
      <w:r w:rsidRPr="00844CE0">
        <w:rPr>
          <w:rFonts w:ascii="Garamond" w:hAnsi="Garamond" w:cs="Adobe Hebrew"/>
          <w:sz w:val="21"/>
          <w:szCs w:val="20"/>
        </w:rPr>
        <w:t xml:space="preserve">. </w:t>
      </w:r>
      <w:r w:rsidR="00DC3F41" w:rsidRPr="00844CE0">
        <w:rPr>
          <w:rFonts w:ascii="Garamond" w:hAnsi="Garamond" w:cs="Adobe Hebrew"/>
          <w:i/>
          <w:sz w:val="21"/>
          <w:szCs w:val="20"/>
        </w:rPr>
        <w:t>Coastal marine ecosystems and the West Antarctic Ice Shelf.</w:t>
      </w:r>
      <w:r w:rsidR="00DC3F41" w:rsidRPr="00844CE0">
        <w:rPr>
          <w:rFonts w:ascii="Garamond" w:hAnsi="Garamond" w:cs="Adobe Hebrew"/>
          <w:sz w:val="21"/>
          <w:szCs w:val="20"/>
        </w:rPr>
        <w:t xml:space="preserve"> 2015 WAIS Workshop. Loveland, Colorado. September.</w:t>
      </w:r>
    </w:p>
    <w:p w14:paraId="4BF4C565" w14:textId="1A2710E8" w:rsidR="00DF247A" w:rsidRPr="00844CE0" w:rsidRDefault="00205B9C" w:rsidP="00516552">
      <w:pPr>
        <w:widowControl w:val="0"/>
        <w:spacing w:before="60"/>
        <w:ind w:left="1080" w:hanging="1080"/>
        <w:rPr>
          <w:rFonts w:ascii="Garamond" w:hAnsi="Garamond" w:cs="Adobe Hebrew"/>
          <w:b/>
          <w:sz w:val="21"/>
          <w:szCs w:val="20"/>
        </w:rPr>
      </w:pPr>
      <w:r w:rsidRPr="00844CE0">
        <w:rPr>
          <w:rFonts w:ascii="Garamond" w:hAnsi="Garamond" w:cs="Adobe Hebrew"/>
          <w:sz w:val="21"/>
          <w:szCs w:val="20"/>
        </w:rPr>
        <w:t>2014</w:t>
      </w:r>
      <w:r w:rsidR="00D45C77" w:rsidRPr="00844CE0">
        <w:rPr>
          <w:rFonts w:ascii="Garamond" w:hAnsi="Garamond" w:cs="Adobe Hebrew"/>
          <w:sz w:val="21"/>
          <w:szCs w:val="20"/>
        </w:rPr>
        <w:t xml:space="preserve"> </w:t>
      </w:r>
      <w:r w:rsidRPr="00844CE0">
        <w:rPr>
          <w:rFonts w:ascii="Garamond" w:hAnsi="Garamond" w:cs="Adobe Hebrew"/>
          <w:sz w:val="21"/>
          <w:szCs w:val="20"/>
        </w:rPr>
        <w:tab/>
      </w:r>
      <w:r w:rsidRPr="00844CE0">
        <w:rPr>
          <w:rFonts w:ascii="Garamond" w:hAnsi="Garamond" w:cs="Adobe Hebrew"/>
          <w:b/>
          <w:bCs/>
          <w:sz w:val="21"/>
          <w:szCs w:val="20"/>
        </w:rPr>
        <w:t>Gordon Research Conference</w:t>
      </w:r>
      <w:r w:rsidR="003F0125" w:rsidRPr="00844CE0">
        <w:rPr>
          <w:rFonts w:ascii="Garamond" w:hAnsi="Garamond" w:cs="Adobe Hebrew"/>
          <w:b/>
          <w:sz w:val="21"/>
          <w:szCs w:val="20"/>
        </w:rPr>
        <w:t xml:space="preserve"> </w:t>
      </w:r>
      <w:r w:rsidR="003F0125" w:rsidRPr="00844CE0">
        <w:rPr>
          <w:rFonts w:ascii="Garamond" w:hAnsi="Garamond" w:cs="Adobe Hebrew"/>
          <w:sz w:val="21"/>
          <w:szCs w:val="20"/>
        </w:rPr>
        <w:t>on Oceans &amp; Human Health: Anthropogenic Impacts on Coastal Communities and Ecosystems.</w:t>
      </w:r>
      <w:r w:rsidRPr="00844CE0">
        <w:rPr>
          <w:rFonts w:ascii="Garamond" w:hAnsi="Garamond" w:cs="Adobe Hebrew"/>
          <w:i/>
          <w:sz w:val="21"/>
          <w:szCs w:val="20"/>
        </w:rPr>
        <w:t xml:space="preserve"> </w:t>
      </w:r>
      <w:r w:rsidR="00DF247A" w:rsidRPr="00844CE0">
        <w:rPr>
          <w:rFonts w:ascii="Garamond" w:hAnsi="Garamond" w:cs="Adobe Hebrew"/>
          <w:i/>
          <w:sz w:val="21"/>
          <w:szCs w:val="20"/>
        </w:rPr>
        <w:t>Climate change and the ocean's health.</w:t>
      </w:r>
      <w:r w:rsidR="003F0125" w:rsidRPr="00844CE0">
        <w:rPr>
          <w:rFonts w:ascii="Garamond" w:hAnsi="Garamond" w:cs="Adobe Hebrew"/>
          <w:sz w:val="21"/>
          <w:szCs w:val="20"/>
        </w:rPr>
        <w:t xml:space="preserve"> </w:t>
      </w:r>
      <w:r w:rsidR="00DF247A" w:rsidRPr="00844CE0">
        <w:rPr>
          <w:rFonts w:ascii="Garamond" w:hAnsi="Garamond" w:cs="Adobe Hebrew"/>
          <w:sz w:val="21"/>
          <w:szCs w:val="20"/>
        </w:rPr>
        <w:t>Biddeford, Maine.</w:t>
      </w:r>
      <w:r w:rsidR="00D45C77" w:rsidRPr="00844CE0">
        <w:rPr>
          <w:rFonts w:ascii="Garamond" w:hAnsi="Garamond" w:cs="Adobe Hebrew"/>
          <w:sz w:val="21"/>
          <w:szCs w:val="20"/>
        </w:rPr>
        <w:t xml:space="preserve"> </w:t>
      </w:r>
      <w:r w:rsidR="00DF247A" w:rsidRPr="00844CE0">
        <w:rPr>
          <w:rFonts w:ascii="Garamond" w:hAnsi="Garamond" w:cs="Adobe Hebrew"/>
          <w:sz w:val="21"/>
          <w:szCs w:val="20"/>
        </w:rPr>
        <w:t>June.</w:t>
      </w:r>
    </w:p>
    <w:p w14:paraId="084582AB" w14:textId="238864CF" w:rsidR="00237CBB" w:rsidRPr="00844CE0" w:rsidRDefault="00205B9C" w:rsidP="00516552">
      <w:pPr>
        <w:widowControl w:val="0"/>
        <w:spacing w:before="60"/>
        <w:ind w:left="1080" w:hanging="1080"/>
        <w:rPr>
          <w:rFonts w:ascii="Garamond" w:hAnsi="Garamond" w:cs="Adobe Hebrew"/>
          <w:b/>
          <w:sz w:val="21"/>
          <w:szCs w:val="20"/>
        </w:rPr>
      </w:pPr>
      <w:r w:rsidRPr="00844CE0">
        <w:rPr>
          <w:rFonts w:ascii="Garamond" w:hAnsi="Garamond" w:cs="Adobe Hebrew"/>
          <w:sz w:val="21"/>
          <w:szCs w:val="20"/>
        </w:rPr>
        <w:t>2014</w:t>
      </w:r>
      <w:r w:rsidR="00D45C77" w:rsidRPr="00844CE0">
        <w:rPr>
          <w:rFonts w:ascii="Garamond" w:hAnsi="Garamond" w:cs="Adobe Hebrew"/>
          <w:sz w:val="21"/>
          <w:szCs w:val="20"/>
        </w:rPr>
        <w:t xml:space="preserve"> </w:t>
      </w:r>
      <w:r w:rsidRPr="00844CE0">
        <w:rPr>
          <w:rFonts w:ascii="Garamond" w:hAnsi="Garamond" w:cs="Adobe Hebrew"/>
          <w:sz w:val="21"/>
          <w:szCs w:val="20"/>
        </w:rPr>
        <w:tab/>
      </w:r>
      <w:r w:rsidRPr="00844CE0">
        <w:rPr>
          <w:rFonts w:ascii="Garamond" w:hAnsi="Garamond" w:cs="Adobe Hebrew"/>
          <w:b/>
          <w:bCs/>
          <w:sz w:val="21"/>
          <w:szCs w:val="20"/>
        </w:rPr>
        <w:t>American Society of Microbiology</w:t>
      </w:r>
      <w:r w:rsidR="003F0125" w:rsidRPr="00844CE0">
        <w:rPr>
          <w:rFonts w:ascii="Garamond" w:hAnsi="Garamond" w:cs="Adobe Hebrew"/>
          <w:b/>
          <w:sz w:val="21"/>
          <w:szCs w:val="20"/>
        </w:rPr>
        <w:t xml:space="preserve"> – </w:t>
      </w:r>
      <w:r w:rsidR="003F0125" w:rsidRPr="00844CE0">
        <w:rPr>
          <w:rFonts w:ascii="Garamond" w:hAnsi="Garamond" w:cs="Adobe Hebrew"/>
          <w:sz w:val="21"/>
          <w:szCs w:val="20"/>
        </w:rPr>
        <w:t>General Meeting.</w:t>
      </w:r>
      <w:r w:rsidRPr="00844CE0">
        <w:rPr>
          <w:rFonts w:ascii="Garamond" w:hAnsi="Garamond" w:cs="Adobe Hebrew"/>
          <w:i/>
          <w:sz w:val="21"/>
          <w:szCs w:val="20"/>
        </w:rPr>
        <w:t xml:space="preserve"> </w:t>
      </w:r>
      <w:r w:rsidR="00237CBB" w:rsidRPr="00844CE0">
        <w:rPr>
          <w:rFonts w:ascii="Garamond" w:hAnsi="Garamond" w:cs="Adobe Hebrew"/>
          <w:i/>
          <w:sz w:val="21"/>
          <w:szCs w:val="20"/>
        </w:rPr>
        <w:t>Climate change and marine</w:t>
      </w:r>
      <w:r w:rsidR="00C5632F" w:rsidRPr="00844CE0">
        <w:rPr>
          <w:rFonts w:ascii="Garamond" w:hAnsi="Garamond" w:cs="Adobe Hebrew"/>
          <w:i/>
          <w:sz w:val="21"/>
          <w:szCs w:val="20"/>
        </w:rPr>
        <w:t xml:space="preserve"> microbial</w:t>
      </w:r>
      <w:r w:rsidR="00237CBB" w:rsidRPr="00844CE0">
        <w:rPr>
          <w:rFonts w:ascii="Garamond" w:hAnsi="Garamond" w:cs="Adobe Hebrew"/>
          <w:i/>
          <w:sz w:val="21"/>
          <w:szCs w:val="20"/>
        </w:rPr>
        <w:t xml:space="preserve"> ecosystems.</w:t>
      </w:r>
      <w:r w:rsidR="00931AA5" w:rsidRPr="00844CE0">
        <w:rPr>
          <w:rFonts w:ascii="Garamond" w:hAnsi="Garamond" w:cs="Adobe Hebrew"/>
          <w:sz w:val="21"/>
          <w:szCs w:val="20"/>
        </w:rPr>
        <w:t xml:space="preserve"> Boston, Massachusetts</w:t>
      </w:r>
      <w:r w:rsidR="00237CBB" w:rsidRPr="00844CE0">
        <w:rPr>
          <w:rFonts w:ascii="Garamond" w:hAnsi="Garamond" w:cs="Adobe Hebrew"/>
          <w:sz w:val="21"/>
          <w:szCs w:val="20"/>
        </w:rPr>
        <w:t>.</w:t>
      </w:r>
      <w:r w:rsidR="00D45C77" w:rsidRPr="00844CE0">
        <w:rPr>
          <w:rFonts w:ascii="Garamond" w:hAnsi="Garamond" w:cs="Adobe Hebrew"/>
          <w:sz w:val="21"/>
          <w:szCs w:val="20"/>
        </w:rPr>
        <w:t xml:space="preserve"> </w:t>
      </w:r>
      <w:r w:rsidR="00235B0B" w:rsidRPr="00844CE0">
        <w:rPr>
          <w:rFonts w:ascii="Garamond" w:hAnsi="Garamond" w:cs="Adobe Hebrew"/>
          <w:sz w:val="21"/>
          <w:szCs w:val="20"/>
        </w:rPr>
        <w:t>May.</w:t>
      </w:r>
    </w:p>
    <w:p w14:paraId="32CCFB29" w14:textId="50D5A6DA" w:rsidR="00892C71" w:rsidRPr="00844CE0" w:rsidRDefault="00205B9C" w:rsidP="00516552">
      <w:pPr>
        <w:widowControl w:val="0"/>
        <w:spacing w:before="60"/>
        <w:ind w:left="1080" w:hanging="1080"/>
        <w:rPr>
          <w:rFonts w:ascii="Garamond" w:hAnsi="Garamond" w:cs="Adobe Hebrew"/>
          <w:sz w:val="21"/>
          <w:szCs w:val="20"/>
        </w:rPr>
      </w:pPr>
      <w:r w:rsidRPr="00844CE0">
        <w:rPr>
          <w:rFonts w:ascii="Garamond" w:hAnsi="Garamond" w:cs="Adobe Hebrew"/>
          <w:sz w:val="21"/>
          <w:szCs w:val="20"/>
        </w:rPr>
        <w:t>2013</w:t>
      </w:r>
      <w:r w:rsidRPr="00844CE0">
        <w:rPr>
          <w:rFonts w:ascii="Garamond" w:hAnsi="Garamond" w:cs="Adobe Hebrew"/>
          <w:b/>
          <w:sz w:val="21"/>
          <w:szCs w:val="20"/>
        </w:rPr>
        <w:tab/>
      </w:r>
      <w:r w:rsidRPr="00844CE0">
        <w:rPr>
          <w:rFonts w:ascii="Garamond" w:hAnsi="Garamond" w:cs="Adobe Hebrew"/>
          <w:b/>
          <w:bCs/>
          <w:sz w:val="21"/>
          <w:szCs w:val="20"/>
        </w:rPr>
        <w:t>American Geophysical Union</w:t>
      </w:r>
      <w:r w:rsidR="003F0125" w:rsidRPr="00844CE0">
        <w:rPr>
          <w:rFonts w:ascii="Garamond" w:hAnsi="Garamond" w:cs="Adobe Hebrew"/>
          <w:b/>
          <w:sz w:val="21"/>
          <w:szCs w:val="20"/>
        </w:rPr>
        <w:t xml:space="preserve"> </w:t>
      </w:r>
      <w:r w:rsidR="003F0125" w:rsidRPr="00844CE0">
        <w:rPr>
          <w:rFonts w:ascii="Garamond" w:hAnsi="Garamond" w:cs="Adobe Hebrew"/>
          <w:sz w:val="21"/>
          <w:szCs w:val="20"/>
        </w:rPr>
        <w:t>– Fall Meeting</w:t>
      </w:r>
      <w:r w:rsidRPr="00844CE0">
        <w:rPr>
          <w:rFonts w:ascii="Garamond" w:hAnsi="Garamond" w:cs="Adobe Hebrew"/>
          <w:sz w:val="21"/>
          <w:szCs w:val="20"/>
        </w:rPr>
        <w:t>.</w:t>
      </w:r>
      <w:r w:rsidRPr="00844CE0">
        <w:rPr>
          <w:rFonts w:ascii="Garamond" w:hAnsi="Garamond" w:cs="Adobe Hebrew"/>
          <w:b/>
          <w:sz w:val="21"/>
          <w:szCs w:val="20"/>
        </w:rPr>
        <w:t> </w:t>
      </w:r>
      <w:r w:rsidR="009A4D3B" w:rsidRPr="00844CE0">
        <w:rPr>
          <w:rFonts w:ascii="Garamond" w:hAnsi="Garamond" w:cs="Adobe Hebrew"/>
          <w:sz w:val="21"/>
          <w:szCs w:val="20"/>
        </w:rPr>
        <w:t>Yager, P</w:t>
      </w:r>
      <w:r w:rsidR="00F6714B" w:rsidRPr="00844CE0">
        <w:rPr>
          <w:rFonts w:ascii="Garamond" w:hAnsi="Garamond" w:cs="Adobe Hebrew"/>
          <w:sz w:val="21"/>
          <w:szCs w:val="20"/>
        </w:rPr>
        <w:t xml:space="preserve">. </w:t>
      </w:r>
      <w:r w:rsidR="009A4D3B" w:rsidRPr="00844CE0">
        <w:rPr>
          <w:rFonts w:ascii="Garamond" w:hAnsi="Garamond" w:cs="Adobe Hebrew"/>
          <w:sz w:val="21"/>
          <w:szCs w:val="20"/>
        </w:rPr>
        <w:t>L</w:t>
      </w:r>
      <w:r w:rsidR="00F6714B" w:rsidRPr="00844CE0">
        <w:rPr>
          <w:rFonts w:ascii="Garamond" w:hAnsi="Garamond" w:cs="Adobe Hebrew"/>
          <w:sz w:val="21"/>
          <w:szCs w:val="20"/>
        </w:rPr>
        <w:t>.</w:t>
      </w:r>
      <w:r w:rsidR="009A4D3B" w:rsidRPr="00844CE0">
        <w:rPr>
          <w:rFonts w:ascii="Garamond" w:hAnsi="Garamond" w:cs="Adobe Hebrew"/>
          <w:sz w:val="21"/>
          <w:szCs w:val="20"/>
        </w:rPr>
        <w:t xml:space="preserve">, J Richey, B Page, N Ward, A </w:t>
      </w:r>
      <w:proofErr w:type="spellStart"/>
      <w:r w:rsidR="009A4D3B" w:rsidRPr="00844CE0">
        <w:rPr>
          <w:rFonts w:ascii="Garamond" w:hAnsi="Garamond" w:cs="Adobe Hebrew"/>
          <w:sz w:val="21"/>
          <w:szCs w:val="20"/>
        </w:rPr>
        <w:t>Krusche</w:t>
      </w:r>
      <w:proofErr w:type="spellEnd"/>
      <w:r w:rsidR="009A4D3B" w:rsidRPr="00844CE0">
        <w:rPr>
          <w:rFonts w:ascii="Garamond" w:hAnsi="Garamond" w:cs="Adobe Hebrew"/>
          <w:sz w:val="21"/>
          <w:szCs w:val="20"/>
        </w:rPr>
        <w:t>, S Weber, S. Burns, J Montoya, and</w:t>
      </w:r>
      <w:r w:rsidRPr="00844CE0">
        <w:rPr>
          <w:rFonts w:ascii="Garamond" w:hAnsi="Garamond" w:cs="Adobe Hebrew"/>
          <w:sz w:val="21"/>
          <w:szCs w:val="20"/>
        </w:rPr>
        <w:t xml:space="preserve"> C Rezende</w:t>
      </w:r>
      <w:r w:rsidR="009A4D3B" w:rsidRPr="00844CE0">
        <w:rPr>
          <w:rFonts w:ascii="Garamond" w:hAnsi="Garamond" w:cs="Adobe Hebrew"/>
          <w:sz w:val="21"/>
          <w:szCs w:val="20"/>
        </w:rPr>
        <w:t xml:space="preserve">. </w:t>
      </w:r>
      <w:r w:rsidR="009A4D3B" w:rsidRPr="00844CE0">
        <w:rPr>
          <w:rFonts w:ascii="Garamond" w:hAnsi="Garamond" w:cs="Adobe Hebrew"/>
          <w:i/>
          <w:iCs/>
          <w:sz w:val="21"/>
          <w:szCs w:val="20"/>
        </w:rPr>
        <w:t>Contributions from the Amazon River mouth to the carbonate and nutrient dynamics of the tropical Atlantic Ocean.</w:t>
      </w:r>
      <w:r w:rsidR="009A4D3B" w:rsidRPr="00844CE0">
        <w:rPr>
          <w:rFonts w:ascii="Garamond" w:hAnsi="Garamond" w:cs="Adobe Hebrew"/>
          <w:sz w:val="21"/>
          <w:szCs w:val="20"/>
        </w:rPr>
        <w:t xml:space="preserve"> Invited abstract #OS51C-05. San Francisco</w:t>
      </w:r>
      <w:r w:rsidR="00E560D7" w:rsidRPr="00844CE0">
        <w:rPr>
          <w:rFonts w:ascii="Garamond" w:hAnsi="Garamond" w:cs="Adobe Hebrew"/>
          <w:sz w:val="21"/>
          <w:szCs w:val="20"/>
        </w:rPr>
        <w:t>, California</w:t>
      </w:r>
      <w:r w:rsidR="009A4D3B" w:rsidRPr="00844CE0">
        <w:rPr>
          <w:rFonts w:ascii="Garamond" w:hAnsi="Garamond" w:cs="Adobe Hebrew"/>
          <w:sz w:val="21"/>
          <w:szCs w:val="20"/>
        </w:rPr>
        <w:t>.</w:t>
      </w:r>
      <w:r w:rsidR="00235B0B" w:rsidRPr="00844CE0">
        <w:rPr>
          <w:rFonts w:ascii="Garamond" w:hAnsi="Garamond" w:cs="Adobe Hebrew"/>
          <w:sz w:val="21"/>
          <w:szCs w:val="20"/>
        </w:rPr>
        <w:t xml:space="preserve"> December.</w:t>
      </w:r>
    </w:p>
    <w:p w14:paraId="78841A81" w14:textId="70FD917A" w:rsidR="00182C82" w:rsidRPr="00844CE0" w:rsidRDefault="00205B9C" w:rsidP="00516552">
      <w:pPr>
        <w:widowControl w:val="0"/>
        <w:spacing w:before="60"/>
        <w:ind w:left="1080" w:hanging="1080"/>
        <w:rPr>
          <w:rFonts w:ascii="Garamond" w:hAnsi="Garamond" w:cs="Adobe Hebrew"/>
          <w:sz w:val="21"/>
          <w:szCs w:val="20"/>
        </w:rPr>
      </w:pPr>
      <w:r w:rsidRPr="00844CE0">
        <w:rPr>
          <w:rFonts w:ascii="Garamond" w:hAnsi="Garamond" w:cs="Adobe Hebrew"/>
          <w:sz w:val="21"/>
          <w:szCs w:val="20"/>
        </w:rPr>
        <w:t>2013</w:t>
      </w:r>
      <w:r w:rsidRPr="00844CE0">
        <w:rPr>
          <w:rFonts w:ascii="Garamond" w:hAnsi="Garamond" w:cs="Adobe Hebrew"/>
          <w:sz w:val="21"/>
          <w:szCs w:val="20"/>
        </w:rPr>
        <w:tab/>
      </w:r>
      <w:r w:rsidRPr="00844CE0">
        <w:rPr>
          <w:rFonts w:ascii="Garamond" w:hAnsi="Garamond" w:cs="Adobe Hebrew"/>
          <w:b/>
          <w:bCs/>
          <w:sz w:val="21"/>
          <w:szCs w:val="20"/>
        </w:rPr>
        <w:t>American Geophysical Union</w:t>
      </w:r>
      <w:r w:rsidR="003F0125" w:rsidRPr="00844CE0">
        <w:rPr>
          <w:rFonts w:ascii="Garamond" w:hAnsi="Garamond" w:cs="Adobe Hebrew"/>
          <w:b/>
          <w:sz w:val="21"/>
          <w:szCs w:val="20"/>
        </w:rPr>
        <w:t xml:space="preserve"> </w:t>
      </w:r>
      <w:r w:rsidR="003F0125" w:rsidRPr="00844CE0">
        <w:rPr>
          <w:rFonts w:ascii="Garamond" w:hAnsi="Garamond" w:cs="Adobe Hebrew"/>
          <w:sz w:val="21"/>
          <w:szCs w:val="20"/>
        </w:rPr>
        <w:t>– Fall Meeting.</w:t>
      </w:r>
      <w:r w:rsidRPr="00844CE0">
        <w:rPr>
          <w:rFonts w:ascii="Garamond" w:hAnsi="Garamond" w:cs="Adobe Hebrew"/>
          <w:sz w:val="21"/>
          <w:szCs w:val="20"/>
        </w:rPr>
        <w:t xml:space="preserve"> </w:t>
      </w:r>
      <w:r w:rsidR="00182C82" w:rsidRPr="00844CE0">
        <w:rPr>
          <w:rFonts w:ascii="Garamond" w:hAnsi="Garamond" w:cs="Adobe Hebrew"/>
          <w:sz w:val="21"/>
          <w:szCs w:val="20"/>
        </w:rPr>
        <w:t xml:space="preserve">Crump, B., M. Doherty, C. Fortunato, A. </w:t>
      </w:r>
      <w:proofErr w:type="spellStart"/>
      <w:r w:rsidR="00182C82" w:rsidRPr="00844CE0">
        <w:rPr>
          <w:rFonts w:ascii="Garamond" w:hAnsi="Garamond" w:cs="Adobe Hebrew"/>
          <w:sz w:val="21"/>
          <w:szCs w:val="20"/>
        </w:rPr>
        <w:t>Krusche</w:t>
      </w:r>
      <w:proofErr w:type="spellEnd"/>
      <w:r w:rsidR="00182C82" w:rsidRPr="00844CE0">
        <w:rPr>
          <w:rFonts w:ascii="Garamond" w:hAnsi="Garamond" w:cs="Adobe Hebrew"/>
          <w:sz w:val="21"/>
          <w:szCs w:val="20"/>
        </w:rPr>
        <w:t xml:space="preserve">, D. Brito, A. Cunha, M. Fernandes, B. Satinsky, B. Zielinski, C. Smith, N. Ward, J. Richey, P. </w:t>
      </w:r>
      <w:r w:rsidR="00F6714B" w:rsidRPr="00844CE0">
        <w:rPr>
          <w:rFonts w:ascii="Garamond" w:hAnsi="Garamond" w:cs="Adobe Hebrew"/>
          <w:sz w:val="21"/>
          <w:szCs w:val="20"/>
        </w:rPr>
        <w:t xml:space="preserve">L. </w:t>
      </w:r>
      <w:r w:rsidR="00182C82" w:rsidRPr="00844CE0">
        <w:rPr>
          <w:rFonts w:ascii="Garamond" w:hAnsi="Garamond" w:cs="Adobe Hebrew"/>
          <w:sz w:val="21"/>
          <w:szCs w:val="20"/>
        </w:rPr>
        <w:t xml:space="preserve">Yager. </w:t>
      </w:r>
      <w:r w:rsidR="00182C82" w:rsidRPr="00844CE0">
        <w:rPr>
          <w:rFonts w:ascii="Garamond" w:hAnsi="Garamond" w:cs="Adobe Hebrew"/>
          <w:bCs/>
          <w:i/>
          <w:sz w:val="21"/>
          <w:szCs w:val="20"/>
        </w:rPr>
        <w:t xml:space="preserve">Microbial community structure and metagenomics across the river-to-ocean continuum of the Amazon River. </w:t>
      </w:r>
      <w:r w:rsidR="003F0125" w:rsidRPr="00844CE0">
        <w:rPr>
          <w:rFonts w:ascii="Garamond" w:hAnsi="Garamond" w:cs="Adobe Hebrew"/>
          <w:sz w:val="21"/>
          <w:szCs w:val="20"/>
        </w:rPr>
        <w:t xml:space="preserve">Invited abstract #OS51C-06. </w:t>
      </w:r>
      <w:r w:rsidR="00EC2645" w:rsidRPr="00844CE0">
        <w:rPr>
          <w:rFonts w:ascii="Garamond" w:hAnsi="Garamond" w:cs="Adobe Hebrew"/>
          <w:sz w:val="21"/>
          <w:szCs w:val="20"/>
        </w:rPr>
        <w:t>San Francisco</w:t>
      </w:r>
      <w:r w:rsidR="00E560D7" w:rsidRPr="00844CE0">
        <w:rPr>
          <w:rFonts w:ascii="Garamond" w:hAnsi="Garamond" w:cs="Adobe Hebrew"/>
          <w:sz w:val="21"/>
          <w:szCs w:val="20"/>
        </w:rPr>
        <w:t>, California</w:t>
      </w:r>
      <w:r w:rsidR="00EC2645" w:rsidRPr="00844CE0">
        <w:rPr>
          <w:rFonts w:ascii="Garamond" w:hAnsi="Garamond" w:cs="Adobe Hebrew"/>
          <w:sz w:val="21"/>
          <w:szCs w:val="20"/>
        </w:rPr>
        <w:t>.</w:t>
      </w:r>
      <w:r w:rsidR="00D45C77" w:rsidRPr="00844CE0">
        <w:rPr>
          <w:rFonts w:ascii="Garamond" w:hAnsi="Garamond" w:cs="Adobe Hebrew"/>
          <w:sz w:val="21"/>
          <w:szCs w:val="20"/>
        </w:rPr>
        <w:t xml:space="preserve"> </w:t>
      </w:r>
      <w:r w:rsidR="00235B0B" w:rsidRPr="00844CE0">
        <w:rPr>
          <w:rFonts w:ascii="Garamond" w:hAnsi="Garamond" w:cs="Adobe Hebrew"/>
          <w:sz w:val="21"/>
          <w:szCs w:val="20"/>
        </w:rPr>
        <w:t>December.</w:t>
      </w:r>
      <w:r w:rsidR="00D45C77" w:rsidRPr="00844CE0">
        <w:rPr>
          <w:rFonts w:ascii="Garamond" w:hAnsi="Garamond" w:cs="Adobe Hebrew"/>
          <w:sz w:val="21"/>
          <w:szCs w:val="20"/>
        </w:rPr>
        <w:t xml:space="preserve"> </w:t>
      </w:r>
    </w:p>
    <w:p w14:paraId="5A7637FF" w14:textId="7A2674C3" w:rsidR="004F42C0" w:rsidRPr="00844CE0" w:rsidRDefault="00205B9C"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2011</w:t>
      </w:r>
      <w:r w:rsidR="004F42C0" w:rsidRPr="00844CE0">
        <w:rPr>
          <w:rFonts w:ascii="Garamond" w:hAnsi="Garamond" w:cs="Adobe Hebrew"/>
          <w:sz w:val="21"/>
          <w:szCs w:val="20"/>
        </w:rPr>
        <w:t xml:space="preserve"> </w:t>
      </w:r>
      <w:r w:rsidRPr="00844CE0">
        <w:rPr>
          <w:rFonts w:ascii="Garamond" w:hAnsi="Garamond" w:cs="Adobe Hebrew"/>
          <w:sz w:val="21"/>
          <w:szCs w:val="20"/>
        </w:rPr>
        <w:tab/>
      </w:r>
      <w:r w:rsidRPr="00844CE0">
        <w:rPr>
          <w:rFonts w:ascii="Garamond" w:hAnsi="Garamond" w:cs="Adobe Hebrew"/>
          <w:b/>
          <w:bCs/>
          <w:sz w:val="21"/>
          <w:szCs w:val="20"/>
        </w:rPr>
        <w:t>Gordon Research Conference</w:t>
      </w:r>
      <w:r w:rsidR="00B02372" w:rsidRPr="00844CE0">
        <w:rPr>
          <w:rFonts w:ascii="Garamond" w:hAnsi="Garamond" w:cs="Adobe Hebrew"/>
          <w:sz w:val="21"/>
          <w:szCs w:val="20"/>
        </w:rPr>
        <w:t xml:space="preserve"> on Polar Marine Science: Exploring Complex Systems in Polar Marine Science.</w:t>
      </w:r>
      <w:r w:rsidRPr="00844CE0">
        <w:rPr>
          <w:rFonts w:ascii="Garamond" w:hAnsi="Garamond" w:cs="Adobe Hebrew"/>
          <w:i/>
          <w:sz w:val="21"/>
          <w:szCs w:val="20"/>
        </w:rPr>
        <w:t xml:space="preserve"> </w:t>
      </w:r>
      <w:r w:rsidR="004F42C0" w:rsidRPr="00844CE0">
        <w:rPr>
          <w:rFonts w:ascii="Garamond" w:hAnsi="Garamond" w:cs="Adobe Hebrew"/>
          <w:i/>
          <w:sz w:val="21"/>
          <w:szCs w:val="20"/>
        </w:rPr>
        <w:t>Climate and the polar marine biosphere: complex responses and emergent feedbacks.</w:t>
      </w:r>
      <w:r w:rsidR="004F42C0" w:rsidRPr="00844CE0">
        <w:rPr>
          <w:rFonts w:ascii="Garamond" w:hAnsi="Garamond" w:cs="Adobe Hebrew"/>
          <w:sz w:val="21"/>
          <w:szCs w:val="20"/>
        </w:rPr>
        <w:t xml:space="preserve"> </w:t>
      </w:r>
      <w:r w:rsidR="00E560D7" w:rsidRPr="00844CE0">
        <w:rPr>
          <w:rFonts w:ascii="Garamond" w:hAnsi="Garamond" w:cs="Adobe Hebrew"/>
          <w:sz w:val="21"/>
          <w:szCs w:val="20"/>
        </w:rPr>
        <w:t>Ventura, California</w:t>
      </w:r>
      <w:r w:rsidR="004F42C0" w:rsidRPr="00844CE0">
        <w:rPr>
          <w:rFonts w:ascii="Garamond" w:hAnsi="Garamond" w:cs="Adobe Hebrew"/>
          <w:sz w:val="21"/>
          <w:szCs w:val="20"/>
        </w:rPr>
        <w:t>.</w:t>
      </w:r>
      <w:r w:rsidR="00235B0B" w:rsidRPr="00844CE0">
        <w:rPr>
          <w:rFonts w:ascii="Garamond" w:hAnsi="Garamond" w:cs="Adobe Hebrew"/>
          <w:sz w:val="21"/>
          <w:szCs w:val="20"/>
        </w:rPr>
        <w:t xml:space="preserve"> March.</w:t>
      </w:r>
    </w:p>
    <w:p w14:paraId="22E21A63" w14:textId="2A85784C" w:rsidR="00235B0B" w:rsidRPr="00844CE0" w:rsidRDefault="00205B9C"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2011</w:t>
      </w:r>
      <w:r w:rsidR="00D45C77" w:rsidRPr="00844CE0">
        <w:rPr>
          <w:rFonts w:ascii="Garamond" w:hAnsi="Garamond" w:cs="Adobe Hebrew"/>
          <w:sz w:val="21"/>
          <w:szCs w:val="20"/>
        </w:rPr>
        <w:t xml:space="preserve"> </w:t>
      </w:r>
      <w:r w:rsidRPr="00844CE0">
        <w:rPr>
          <w:rFonts w:ascii="Garamond" w:hAnsi="Garamond" w:cs="Adobe Hebrew"/>
          <w:sz w:val="21"/>
          <w:szCs w:val="20"/>
        </w:rPr>
        <w:tab/>
      </w:r>
      <w:r w:rsidRPr="00844CE0">
        <w:rPr>
          <w:rFonts w:ascii="Garamond" w:hAnsi="Garamond" w:cs="Adobe Hebrew"/>
          <w:b/>
          <w:bCs/>
          <w:sz w:val="21"/>
          <w:szCs w:val="20"/>
        </w:rPr>
        <w:t>Mathematical Biosciences Institute</w:t>
      </w:r>
      <w:r w:rsidR="00B02372" w:rsidRPr="00844CE0">
        <w:rPr>
          <w:rFonts w:ascii="Garamond" w:hAnsi="Garamond" w:cs="Adobe Hebrew"/>
          <w:sz w:val="21"/>
          <w:szCs w:val="20"/>
        </w:rPr>
        <w:t xml:space="preserve"> – Workshop 6: Ocean Ecologies and Their Physical Habitats in a Changing Climate</w:t>
      </w:r>
      <w:r w:rsidRPr="00844CE0">
        <w:rPr>
          <w:rFonts w:ascii="Garamond" w:hAnsi="Garamond" w:cs="Adobe Hebrew"/>
          <w:sz w:val="21"/>
          <w:szCs w:val="20"/>
        </w:rPr>
        <w:t>.</w:t>
      </w:r>
      <w:r w:rsidR="00B02372" w:rsidRPr="00844CE0">
        <w:rPr>
          <w:rFonts w:ascii="Garamond" w:hAnsi="Garamond" w:cs="Adobe Hebrew"/>
          <w:i/>
          <w:sz w:val="21"/>
          <w:szCs w:val="20"/>
        </w:rPr>
        <w:t xml:space="preserve"> </w:t>
      </w:r>
      <w:r w:rsidR="00B02372" w:rsidRPr="00844CE0">
        <w:rPr>
          <w:rFonts w:ascii="Garamond" w:hAnsi="Garamond" w:cs="Adobe Hebrew"/>
          <w:sz w:val="21"/>
          <w:szCs w:val="20"/>
        </w:rPr>
        <w:t>Organizers: Ken Golden, Chris Jones, Hans Kaper, and Mary Lou Zeeman. http://mbi.osu.edu/2010/ws6abstracts.html.</w:t>
      </w:r>
      <w:r w:rsidR="00B02372" w:rsidRPr="00844CE0">
        <w:rPr>
          <w:rFonts w:ascii="Garamond" w:hAnsi="Garamond" w:cs="Adobe Hebrew"/>
          <w:i/>
          <w:sz w:val="21"/>
          <w:szCs w:val="20"/>
        </w:rPr>
        <w:t xml:space="preserve"> </w:t>
      </w:r>
      <w:r w:rsidRPr="00844CE0">
        <w:rPr>
          <w:rFonts w:ascii="Garamond" w:hAnsi="Garamond" w:cs="Adobe Hebrew"/>
          <w:sz w:val="21"/>
          <w:szCs w:val="20"/>
        </w:rPr>
        <w:t xml:space="preserve"> </w:t>
      </w:r>
      <w:r w:rsidR="00235B0B" w:rsidRPr="00844CE0">
        <w:rPr>
          <w:rFonts w:ascii="Garamond" w:hAnsi="Garamond" w:cs="Adobe Hebrew"/>
          <w:i/>
          <w:sz w:val="21"/>
          <w:szCs w:val="20"/>
        </w:rPr>
        <w:t>Climate connections to marine ecosystems; from Amazon to</w:t>
      </w:r>
      <w:r w:rsidR="00B02372" w:rsidRPr="00844CE0">
        <w:rPr>
          <w:rFonts w:ascii="Garamond" w:hAnsi="Garamond" w:cs="Adobe Hebrew"/>
          <w:i/>
          <w:sz w:val="21"/>
          <w:szCs w:val="20"/>
        </w:rPr>
        <w:t xml:space="preserve"> Antarctica.</w:t>
      </w:r>
      <w:r w:rsidR="00235B0B" w:rsidRPr="00844CE0">
        <w:rPr>
          <w:rFonts w:ascii="Garamond" w:hAnsi="Garamond" w:cs="Adobe Hebrew"/>
          <w:i/>
          <w:sz w:val="21"/>
          <w:szCs w:val="20"/>
        </w:rPr>
        <w:t xml:space="preserve"> </w:t>
      </w:r>
      <w:r w:rsidR="00B02372" w:rsidRPr="00844CE0">
        <w:rPr>
          <w:rFonts w:ascii="Garamond" w:hAnsi="Garamond" w:cs="Adobe Hebrew"/>
          <w:sz w:val="21"/>
          <w:szCs w:val="20"/>
        </w:rPr>
        <w:t>June 20–July 1.</w:t>
      </w:r>
    </w:p>
    <w:p w14:paraId="4F968FFA" w14:textId="3521621E" w:rsidR="004E66D6" w:rsidRPr="00844CE0" w:rsidRDefault="004E66D6"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2003</w:t>
      </w:r>
      <w:r w:rsidR="00D45C77" w:rsidRPr="00844CE0">
        <w:rPr>
          <w:rFonts w:ascii="Garamond" w:hAnsi="Garamond" w:cs="Adobe Hebrew"/>
          <w:b/>
          <w:sz w:val="21"/>
          <w:szCs w:val="20"/>
        </w:rPr>
        <w:t xml:space="preserve"> </w:t>
      </w:r>
      <w:r w:rsidR="00205B9C" w:rsidRPr="00844CE0">
        <w:rPr>
          <w:rFonts w:ascii="Garamond" w:hAnsi="Garamond" w:cs="Adobe Hebrew"/>
          <w:b/>
          <w:sz w:val="21"/>
          <w:szCs w:val="20"/>
        </w:rPr>
        <w:tab/>
      </w:r>
      <w:r w:rsidR="00205B9C" w:rsidRPr="00844CE0">
        <w:rPr>
          <w:rFonts w:ascii="Garamond" w:hAnsi="Garamond" w:cs="Adobe Hebrew"/>
          <w:b/>
          <w:bCs/>
          <w:sz w:val="21"/>
          <w:szCs w:val="20"/>
        </w:rPr>
        <w:t>Gordon Research Conference</w:t>
      </w:r>
      <w:r w:rsidR="003A6571" w:rsidRPr="00844CE0">
        <w:rPr>
          <w:rFonts w:ascii="Garamond" w:hAnsi="Garamond" w:cs="Adobe Hebrew"/>
          <w:sz w:val="21"/>
          <w:szCs w:val="20"/>
        </w:rPr>
        <w:t xml:space="preserve"> on Polar Marine Science</w:t>
      </w:r>
      <w:r w:rsidR="00205B9C" w:rsidRPr="00844CE0">
        <w:rPr>
          <w:rFonts w:ascii="Garamond" w:hAnsi="Garamond" w:cs="Adobe Hebrew"/>
          <w:sz w:val="21"/>
          <w:szCs w:val="20"/>
        </w:rPr>
        <w:t xml:space="preserve">. </w:t>
      </w:r>
      <w:r w:rsidRPr="00844CE0">
        <w:rPr>
          <w:rFonts w:ascii="Garamond" w:hAnsi="Garamond" w:cs="Adobe Hebrew"/>
          <w:i/>
          <w:sz w:val="21"/>
          <w:szCs w:val="20"/>
        </w:rPr>
        <w:t>Does shelf depth matter to climate change?</w:t>
      </w:r>
      <w:r w:rsidR="003A6571" w:rsidRPr="00844CE0">
        <w:rPr>
          <w:rFonts w:ascii="Garamond" w:hAnsi="Garamond" w:cs="Adobe Hebrew"/>
          <w:sz w:val="21"/>
          <w:szCs w:val="20"/>
        </w:rPr>
        <w:t xml:space="preserve"> </w:t>
      </w:r>
      <w:r w:rsidRPr="00844CE0">
        <w:rPr>
          <w:rFonts w:ascii="Garamond" w:hAnsi="Garamond" w:cs="Adobe Hebrew"/>
          <w:sz w:val="21"/>
          <w:szCs w:val="20"/>
        </w:rPr>
        <w:t>Ventura, California.</w:t>
      </w:r>
      <w:r w:rsidR="00D45C77" w:rsidRPr="00844CE0">
        <w:rPr>
          <w:rFonts w:ascii="Garamond" w:hAnsi="Garamond" w:cs="Adobe Hebrew"/>
          <w:sz w:val="21"/>
          <w:szCs w:val="20"/>
        </w:rPr>
        <w:t xml:space="preserve"> </w:t>
      </w:r>
      <w:r w:rsidRPr="00844CE0">
        <w:rPr>
          <w:rFonts w:ascii="Garamond" w:hAnsi="Garamond" w:cs="Adobe Hebrew"/>
          <w:sz w:val="21"/>
          <w:szCs w:val="20"/>
        </w:rPr>
        <w:t>March.</w:t>
      </w:r>
    </w:p>
    <w:p w14:paraId="218C39A1" w14:textId="12885692" w:rsidR="004E66D6" w:rsidRPr="00844CE0" w:rsidRDefault="00205B9C"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2000</w:t>
      </w:r>
      <w:r w:rsidR="00D45C77" w:rsidRPr="00844CE0">
        <w:rPr>
          <w:rFonts w:ascii="Garamond" w:hAnsi="Garamond" w:cs="Adobe Hebrew"/>
          <w:sz w:val="21"/>
          <w:szCs w:val="20"/>
        </w:rPr>
        <w:t xml:space="preserve"> </w:t>
      </w:r>
      <w:r w:rsidRPr="00844CE0">
        <w:rPr>
          <w:rFonts w:ascii="Garamond" w:hAnsi="Garamond" w:cs="Adobe Hebrew"/>
          <w:sz w:val="21"/>
          <w:szCs w:val="20"/>
        </w:rPr>
        <w:tab/>
      </w:r>
      <w:r w:rsidRPr="00844CE0">
        <w:rPr>
          <w:rFonts w:ascii="Garamond" w:hAnsi="Garamond" w:cs="Adobe Hebrew"/>
          <w:b/>
          <w:bCs/>
          <w:sz w:val="21"/>
          <w:szCs w:val="20"/>
        </w:rPr>
        <w:t>ASLO Aquatic Sciences Meeting</w:t>
      </w:r>
      <w:r w:rsidR="003A6571" w:rsidRPr="00844CE0">
        <w:rPr>
          <w:rFonts w:ascii="Garamond" w:hAnsi="Garamond" w:cs="Adobe Hebrew"/>
          <w:b/>
          <w:bCs/>
          <w:sz w:val="21"/>
          <w:szCs w:val="20"/>
        </w:rPr>
        <w:t>.</w:t>
      </w:r>
      <w:r w:rsidRPr="00844CE0">
        <w:rPr>
          <w:rFonts w:ascii="Garamond" w:hAnsi="Garamond" w:cs="Adobe Hebrew"/>
          <w:b/>
          <w:bCs/>
          <w:sz w:val="21"/>
          <w:szCs w:val="20"/>
        </w:rPr>
        <w:t xml:space="preserve"> </w:t>
      </w:r>
      <w:r w:rsidR="005B4AA6" w:rsidRPr="00844CE0">
        <w:rPr>
          <w:rFonts w:ascii="Garamond" w:hAnsi="Garamond" w:cs="Adobe Hebrew"/>
          <w:i/>
          <w:sz w:val="21"/>
          <w:szCs w:val="20"/>
        </w:rPr>
        <w:t>Microbial ecology of the Arctic Ocean</w:t>
      </w:r>
      <w:r w:rsidR="004E66D6" w:rsidRPr="00844CE0">
        <w:rPr>
          <w:rFonts w:ascii="Garamond" w:hAnsi="Garamond" w:cs="Adobe Hebrew"/>
          <w:i/>
          <w:sz w:val="21"/>
          <w:szCs w:val="20"/>
        </w:rPr>
        <w:t xml:space="preserve"> - a tutorial discussion of old boundaries and new insights on low temperature microbial ecosystems</w:t>
      </w:r>
      <w:r w:rsidR="004E66D6" w:rsidRPr="00844CE0">
        <w:rPr>
          <w:rFonts w:ascii="Garamond" w:hAnsi="Garamond" w:cs="Adobe Hebrew"/>
          <w:sz w:val="21"/>
          <w:szCs w:val="20"/>
        </w:rPr>
        <w:t>. Copenhagen</w:t>
      </w:r>
      <w:r w:rsidR="00E560D7" w:rsidRPr="00844CE0">
        <w:rPr>
          <w:rFonts w:ascii="Garamond" w:hAnsi="Garamond" w:cs="Adobe Hebrew"/>
          <w:sz w:val="21"/>
          <w:szCs w:val="20"/>
        </w:rPr>
        <w:t>, Denmark</w:t>
      </w:r>
      <w:r w:rsidR="004E66D6" w:rsidRPr="00844CE0">
        <w:rPr>
          <w:rFonts w:ascii="Garamond" w:hAnsi="Garamond" w:cs="Adobe Hebrew"/>
          <w:sz w:val="21"/>
          <w:szCs w:val="20"/>
        </w:rPr>
        <w:t>.</w:t>
      </w:r>
      <w:r w:rsidR="00D45C77" w:rsidRPr="00844CE0">
        <w:rPr>
          <w:rFonts w:ascii="Garamond" w:hAnsi="Garamond" w:cs="Adobe Hebrew"/>
          <w:sz w:val="21"/>
          <w:szCs w:val="20"/>
        </w:rPr>
        <w:t xml:space="preserve"> </w:t>
      </w:r>
      <w:r w:rsidR="00235B0B" w:rsidRPr="00844CE0">
        <w:rPr>
          <w:rFonts w:ascii="Garamond" w:hAnsi="Garamond" w:cs="Adobe Hebrew"/>
          <w:sz w:val="21"/>
          <w:szCs w:val="20"/>
        </w:rPr>
        <w:t>May.</w:t>
      </w:r>
    </w:p>
    <w:p w14:paraId="38F372E6" w14:textId="30C8B51A" w:rsidR="00235B0B" w:rsidRPr="00844CE0" w:rsidRDefault="00FF06AA"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1997</w:t>
      </w:r>
      <w:r w:rsidR="00235B0B" w:rsidRPr="00844CE0">
        <w:rPr>
          <w:rFonts w:ascii="Garamond" w:hAnsi="Garamond" w:cs="Adobe Hebrew"/>
          <w:sz w:val="21"/>
          <w:szCs w:val="20"/>
        </w:rPr>
        <w:t xml:space="preserve"> </w:t>
      </w:r>
      <w:r w:rsidRPr="00844CE0">
        <w:rPr>
          <w:rFonts w:ascii="Garamond" w:hAnsi="Garamond" w:cs="Adobe Hebrew"/>
          <w:sz w:val="21"/>
          <w:szCs w:val="20"/>
        </w:rPr>
        <w:tab/>
      </w:r>
      <w:r w:rsidR="003A6571" w:rsidRPr="00844CE0">
        <w:rPr>
          <w:rFonts w:ascii="Garamond" w:hAnsi="Garamond" w:cs="Adobe Hebrew"/>
          <w:b/>
          <w:bCs/>
          <w:sz w:val="21"/>
          <w:szCs w:val="20"/>
        </w:rPr>
        <w:t>Dissertations Initiative for the Advancement of Limnology and Oceanography (</w:t>
      </w:r>
      <w:r w:rsidRPr="00844CE0">
        <w:rPr>
          <w:rFonts w:ascii="Garamond" w:hAnsi="Garamond" w:cs="Adobe Hebrew"/>
          <w:b/>
          <w:bCs/>
          <w:sz w:val="21"/>
          <w:szCs w:val="20"/>
        </w:rPr>
        <w:t>DIALOG II</w:t>
      </w:r>
      <w:r w:rsidR="003A6571" w:rsidRPr="00844CE0">
        <w:rPr>
          <w:rFonts w:ascii="Garamond" w:hAnsi="Garamond" w:cs="Adobe Hebrew"/>
          <w:b/>
          <w:bCs/>
          <w:sz w:val="21"/>
          <w:szCs w:val="20"/>
        </w:rPr>
        <w:t>)</w:t>
      </w:r>
      <w:r w:rsidR="00205B9C" w:rsidRPr="00844CE0">
        <w:rPr>
          <w:rFonts w:ascii="Garamond" w:hAnsi="Garamond" w:cs="Adobe Hebrew"/>
          <w:b/>
          <w:bCs/>
          <w:sz w:val="21"/>
          <w:szCs w:val="20"/>
        </w:rPr>
        <w:t>.</w:t>
      </w:r>
      <w:r w:rsidRPr="00844CE0">
        <w:rPr>
          <w:rFonts w:ascii="Garamond" w:hAnsi="Garamond" w:cs="Adobe Hebrew"/>
          <w:sz w:val="21"/>
          <w:szCs w:val="20"/>
        </w:rPr>
        <w:t xml:space="preserve"> </w:t>
      </w:r>
      <w:r w:rsidR="00235B0B" w:rsidRPr="00844CE0">
        <w:rPr>
          <w:rFonts w:ascii="Garamond" w:hAnsi="Garamond" w:cs="Adobe Hebrew"/>
          <w:i/>
          <w:sz w:val="21"/>
          <w:szCs w:val="20"/>
        </w:rPr>
        <w:t>The microbial fate of carbon in high-latitude seas:</w:t>
      </w:r>
      <w:r w:rsidR="00D45C77" w:rsidRPr="00844CE0">
        <w:rPr>
          <w:rFonts w:ascii="Garamond" w:hAnsi="Garamond" w:cs="Adobe Hebrew"/>
          <w:i/>
          <w:sz w:val="21"/>
          <w:szCs w:val="20"/>
        </w:rPr>
        <w:t xml:space="preserve"> </w:t>
      </w:r>
      <w:r w:rsidR="00235B0B" w:rsidRPr="00844CE0">
        <w:rPr>
          <w:rFonts w:ascii="Garamond" w:hAnsi="Garamond" w:cs="Adobe Hebrew"/>
          <w:i/>
          <w:sz w:val="21"/>
          <w:szCs w:val="20"/>
        </w:rPr>
        <w:t>impact of the microbial loop on oceanic uptake of CO</w:t>
      </w:r>
      <w:r w:rsidR="00205B9C" w:rsidRPr="00844CE0">
        <w:rPr>
          <w:rFonts w:ascii="Garamond" w:hAnsi="Garamond" w:cs="Adobe Hebrew"/>
          <w:sz w:val="21"/>
          <w:szCs w:val="20"/>
          <w:vertAlign w:val="subscript"/>
        </w:rPr>
        <w:t>2</w:t>
      </w:r>
      <w:r w:rsidR="00205B9C" w:rsidRPr="00844CE0">
        <w:rPr>
          <w:rFonts w:ascii="Garamond" w:hAnsi="Garamond" w:cs="Adobe Hebrew"/>
          <w:sz w:val="21"/>
          <w:szCs w:val="20"/>
        </w:rPr>
        <w:t xml:space="preserve">. </w:t>
      </w:r>
      <w:r w:rsidR="00235B0B" w:rsidRPr="00844CE0">
        <w:rPr>
          <w:rFonts w:ascii="Garamond" w:hAnsi="Garamond" w:cs="Adobe Hebrew"/>
          <w:sz w:val="21"/>
          <w:szCs w:val="20"/>
        </w:rPr>
        <w:t>Bermuda. Octobe</w:t>
      </w:r>
      <w:r w:rsidR="00BD35A0" w:rsidRPr="00844CE0">
        <w:rPr>
          <w:rFonts w:ascii="Garamond" w:hAnsi="Garamond" w:cs="Adobe Hebrew"/>
          <w:sz w:val="21"/>
          <w:szCs w:val="20"/>
        </w:rPr>
        <w:t>r</w:t>
      </w:r>
      <w:r w:rsidR="00235B0B" w:rsidRPr="00844CE0">
        <w:rPr>
          <w:rFonts w:ascii="Garamond" w:hAnsi="Garamond" w:cs="Adobe Hebrew"/>
          <w:sz w:val="21"/>
          <w:szCs w:val="20"/>
        </w:rPr>
        <w:t>.</w:t>
      </w:r>
    </w:p>
    <w:p w14:paraId="57B43F76" w14:textId="4E060A5A" w:rsidR="00235B0B" w:rsidRPr="00844CE0" w:rsidRDefault="00FF06AA" w:rsidP="00516552">
      <w:pPr>
        <w:pStyle w:val="reference"/>
        <w:widowControl w:val="0"/>
        <w:spacing w:before="60"/>
        <w:ind w:left="1080" w:hanging="1080"/>
        <w:rPr>
          <w:rFonts w:ascii="Garamond" w:hAnsi="Garamond" w:cs="Adobe Hebrew"/>
          <w:sz w:val="21"/>
          <w:szCs w:val="20"/>
        </w:rPr>
      </w:pPr>
      <w:r w:rsidRPr="00844CE0">
        <w:rPr>
          <w:rFonts w:ascii="Garamond" w:hAnsi="Garamond" w:cs="Adobe Hebrew"/>
          <w:sz w:val="21"/>
          <w:szCs w:val="20"/>
        </w:rPr>
        <w:lastRenderedPageBreak/>
        <w:t>1996</w:t>
      </w:r>
      <w:r w:rsidR="00D45C77" w:rsidRPr="00844CE0">
        <w:rPr>
          <w:rFonts w:ascii="Garamond" w:hAnsi="Garamond" w:cs="Adobe Hebrew"/>
          <w:sz w:val="21"/>
          <w:szCs w:val="20"/>
        </w:rPr>
        <w:t xml:space="preserve"> </w:t>
      </w:r>
      <w:r w:rsidRPr="00844CE0">
        <w:rPr>
          <w:rFonts w:ascii="Garamond" w:hAnsi="Garamond" w:cs="Adobe Hebrew"/>
          <w:sz w:val="21"/>
          <w:szCs w:val="20"/>
        </w:rPr>
        <w:tab/>
      </w:r>
      <w:r w:rsidR="003A6571" w:rsidRPr="00844CE0">
        <w:rPr>
          <w:rFonts w:ascii="Garamond" w:hAnsi="Garamond" w:cs="Adobe Hebrew"/>
          <w:b/>
          <w:bCs/>
          <w:sz w:val="21"/>
          <w:szCs w:val="20"/>
        </w:rPr>
        <w:t>Dissertations Symposium on Chemical Oceanography (</w:t>
      </w:r>
      <w:r w:rsidRPr="00844CE0">
        <w:rPr>
          <w:rFonts w:ascii="Garamond" w:hAnsi="Garamond" w:cs="Adobe Hebrew"/>
          <w:b/>
          <w:bCs/>
          <w:sz w:val="21"/>
          <w:szCs w:val="20"/>
        </w:rPr>
        <w:t>DISCO XIII</w:t>
      </w:r>
      <w:r w:rsidR="003A6571" w:rsidRPr="00844CE0">
        <w:rPr>
          <w:rFonts w:ascii="Garamond" w:hAnsi="Garamond" w:cs="Adobe Hebrew"/>
          <w:b/>
          <w:bCs/>
          <w:sz w:val="21"/>
          <w:szCs w:val="20"/>
        </w:rPr>
        <w:t>)</w:t>
      </w:r>
      <w:r w:rsidRPr="00844CE0">
        <w:rPr>
          <w:rFonts w:ascii="Garamond" w:hAnsi="Garamond" w:cs="Adobe Hebrew"/>
          <w:b/>
          <w:bCs/>
          <w:sz w:val="21"/>
          <w:szCs w:val="20"/>
        </w:rPr>
        <w:t xml:space="preserve">. </w:t>
      </w:r>
      <w:r w:rsidR="00235B0B" w:rsidRPr="00844CE0">
        <w:rPr>
          <w:rFonts w:ascii="Garamond" w:hAnsi="Garamond" w:cs="Adobe Hebrew"/>
          <w:i/>
          <w:sz w:val="21"/>
          <w:szCs w:val="20"/>
        </w:rPr>
        <w:t>The microbial fate of carbon in high-latitude seas:</w:t>
      </w:r>
      <w:r w:rsidR="00D45C77" w:rsidRPr="00844CE0">
        <w:rPr>
          <w:rFonts w:ascii="Garamond" w:hAnsi="Garamond" w:cs="Adobe Hebrew"/>
          <w:i/>
          <w:sz w:val="21"/>
          <w:szCs w:val="20"/>
        </w:rPr>
        <w:t xml:space="preserve"> </w:t>
      </w:r>
      <w:r w:rsidR="00235B0B" w:rsidRPr="00844CE0">
        <w:rPr>
          <w:rFonts w:ascii="Garamond" w:hAnsi="Garamond" w:cs="Adobe Hebrew"/>
          <w:i/>
          <w:sz w:val="21"/>
          <w:szCs w:val="20"/>
        </w:rPr>
        <w:t>impact of the microbial loop on oceanic uptake of CO</w:t>
      </w:r>
      <w:r w:rsidR="00205B9C" w:rsidRPr="00844CE0">
        <w:rPr>
          <w:rFonts w:ascii="Garamond" w:hAnsi="Garamond" w:cs="Adobe Hebrew"/>
          <w:i/>
          <w:sz w:val="21"/>
          <w:szCs w:val="20"/>
          <w:vertAlign w:val="subscript"/>
        </w:rPr>
        <w:t>2</w:t>
      </w:r>
      <w:r w:rsidR="00205B9C" w:rsidRPr="00844CE0">
        <w:rPr>
          <w:rFonts w:ascii="Garamond" w:hAnsi="Garamond" w:cs="Adobe Hebrew"/>
          <w:i/>
          <w:sz w:val="21"/>
          <w:szCs w:val="20"/>
        </w:rPr>
        <w:t>.</w:t>
      </w:r>
      <w:r w:rsidR="00205B9C" w:rsidRPr="00844CE0">
        <w:rPr>
          <w:rFonts w:ascii="Garamond" w:hAnsi="Garamond" w:cs="Adobe Hebrew"/>
          <w:sz w:val="21"/>
          <w:szCs w:val="20"/>
        </w:rPr>
        <w:t xml:space="preserve"> </w:t>
      </w:r>
      <w:r w:rsidR="00235B0B" w:rsidRPr="00844CE0">
        <w:rPr>
          <w:rFonts w:ascii="Garamond" w:hAnsi="Garamond" w:cs="Adobe Hebrew"/>
          <w:sz w:val="21"/>
          <w:szCs w:val="20"/>
        </w:rPr>
        <w:t>Honolulu, Hawaii. May.</w:t>
      </w:r>
    </w:p>
    <w:p w14:paraId="726A8F24" w14:textId="05054D00" w:rsidR="004E66D6" w:rsidRPr="00844CE0" w:rsidRDefault="0004122B" w:rsidP="005A67FB">
      <w:pPr>
        <w:keepNext/>
        <w:widowControl w:val="0"/>
        <w:spacing w:before="120"/>
        <w:ind w:left="1080" w:hanging="1080"/>
        <w:rPr>
          <w:rFonts w:ascii="Garamond" w:hAnsi="Garamond" w:cs="Adobe Hebrew"/>
          <w:b/>
        </w:rPr>
      </w:pPr>
      <w:r w:rsidRPr="00844CE0">
        <w:rPr>
          <w:rFonts w:ascii="Garamond" w:hAnsi="Garamond" w:cs="Adobe Hebrew"/>
          <w:b/>
        </w:rPr>
        <w:t>N</w:t>
      </w:r>
      <w:r w:rsidR="004E66D6" w:rsidRPr="00844CE0">
        <w:rPr>
          <w:rFonts w:ascii="Garamond" w:hAnsi="Garamond" w:cs="Adobe Hebrew"/>
          <w:b/>
        </w:rPr>
        <w:t xml:space="preserve">ational </w:t>
      </w:r>
      <w:r w:rsidR="002B1676" w:rsidRPr="00844CE0">
        <w:rPr>
          <w:rFonts w:ascii="Garamond" w:hAnsi="Garamond" w:cs="Adobe Hebrew"/>
          <w:b/>
        </w:rPr>
        <w:t xml:space="preserve">or regional </w:t>
      </w:r>
      <w:r w:rsidR="00A54B95" w:rsidRPr="00844CE0">
        <w:rPr>
          <w:rFonts w:ascii="Garamond" w:hAnsi="Garamond" w:cs="Adobe Hebrew"/>
          <w:b/>
        </w:rPr>
        <w:t>symposia</w:t>
      </w:r>
    </w:p>
    <w:p w14:paraId="1D71A839" w14:textId="485811AE" w:rsidR="000E5A8B" w:rsidRPr="00824180" w:rsidRDefault="000E5A8B" w:rsidP="000E5A8B">
      <w:pPr>
        <w:pStyle w:val="reference"/>
        <w:widowControl w:val="0"/>
        <w:spacing w:before="60"/>
        <w:ind w:left="1080" w:hanging="1080"/>
        <w:rPr>
          <w:rFonts w:ascii="Garamond" w:hAnsi="Garamond" w:cs="Adobe Hebrew"/>
          <w:sz w:val="21"/>
        </w:rPr>
      </w:pPr>
      <w:r>
        <w:rPr>
          <w:rFonts w:ascii="Garamond" w:hAnsi="Garamond" w:cs="Adobe Hebrew"/>
          <w:sz w:val="21"/>
          <w:szCs w:val="20"/>
        </w:rPr>
        <w:t>2025</w:t>
      </w:r>
      <w:r>
        <w:rPr>
          <w:rFonts w:ascii="Garamond" w:hAnsi="Garamond" w:cs="Adobe Hebrew"/>
          <w:sz w:val="21"/>
          <w:szCs w:val="20"/>
        </w:rPr>
        <w:tab/>
      </w:r>
      <w:r w:rsidRPr="00824180">
        <w:rPr>
          <w:rFonts w:ascii="Garamond" w:hAnsi="Garamond" w:cs="Adobe Hebrew"/>
          <w:b/>
          <w:sz w:val="21"/>
          <w:szCs w:val="20"/>
        </w:rPr>
        <w:t>Super South Summit</w:t>
      </w:r>
      <w:r>
        <w:rPr>
          <w:rFonts w:ascii="Garamond" w:hAnsi="Garamond" w:cs="Adobe Hebrew"/>
          <w:sz w:val="21"/>
          <w:szCs w:val="20"/>
        </w:rPr>
        <w:t xml:space="preserve"> </w:t>
      </w:r>
      <w:r w:rsidR="0021792C">
        <w:rPr>
          <w:rFonts w:ascii="Garamond" w:hAnsi="Garamond" w:cs="Adobe Hebrew"/>
          <w:b/>
          <w:sz w:val="21"/>
          <w:szCs w:val="20"/>
        </w:rPr>
        <w:t>Closing</w:t>
      </w:r>
      <w:r w:rsidRPr="00824180">
        <w:rPr>
          <w:rFonts w:ascii="Garamond" w:hAnsi="Garamond" w:cs="Adobe Hebrew"/>
          <w:b/>
          <w:sz w:val="21"/>
          <w:szCs w:val="20"/>
        </w:rPr>
        <w:t xml:space="preserve"> Keynote</w:t>
      </w:r>
      <w:r>
        <w:rPr>
          <w:rFonts w:ascii="Garamond" w:hAnsi="Garamond" w:cs="Adobe Hebrew"/>
          <w:sz w:val="21"/>
          <w:szCs w:val="20"/>
        </w:rPr>
        <w:t xml:space="preserve"> – </w:t>
      </w:r>
      <w:r w:rsidRPr="00824180">
        <w:rPr>
          <w:rFonts w:ascii="Garamond" w:hAnsi="Garamond" w:cs="Adobe Hebrew"/>
          <w:bCs/>
          <w:i/>
          <w:sz w:val="21"/>
        </w:rPr>
        <w:t>Catalyzing Regional Resilience</w:t>
      </w:r>
      <w:r w:rsidRPr="00824180">
        <w:rPr>
          <w:rFonts w:ascii="Garamond" w:hAnsi="Garamond" w:cs="Adobe Hebrew"/>
          <w:i/>
          <w:sz w:val="21"/>
        </w:rPr>
        <w:t xml:space="preserve">, </w:t>
      </w:r>
      <w:r w:rsidRPr="00824180">
        <w:rPr>
          <w:rFonts w:ascii="Garamond" w:hAnsi="Garamond" w:cs="Adobe Hebrew"/>
          <w:bCs/>
          <w:i/>
          <w:sz w:val="21"/>
        </w:rPr>
        <w:t>Empowering the South for Sustainable Impact</w:t>
      </w:r>
      <w:r>
        <w:rPr>
          <w:rFonts w:ascii="Garamond" w:hAnsi="Garamond" w:cs="Adobe Hebrew"/>
          <w:bCs/>
          <w:i/>
          <w:sz w:val="21"/>
        </w:rPr>
        <w:t xml:space="preserve"> – </w:t>
      </w:r>
      <w:r>
        <w:rPr>
          <w:rFonts w:ascii="Garamond" w:hAnsi="Garamond" w:cs="Adobe Hebrew"/>
          <w:bCs/>
          <w:sz w:val="21"/>
        </w:rPr>
        <w:t>Atlanta, Georgia, April 17.</w:t>
      </w:r>
    </w:p>
    <w:p w14:paraId="2C4F6787" w14:textId="521457E4" w:rsidR="000E5A8B" w:rsidRDefault="000E5A8B" w:rsidP="000E5A8B">
      <w:pPr>
        <w:pStyle w:val="reference"/>
        <w:widowControl w:val="0"/>
        <w:spacing w:before="60"/>
        <w:ind w:left="1080" w:hanging="1080"/>
        <w:jc w:val="left"/>
        <w:rPr>
          <w:rFonts w:ascii="Garamond" w:hAnsi="Garamond" w:cs="Adobe Hebrew"/>
          <w:sz w:val="21"/>
          <w:szCs w:val="20"/>
        </w:rPr>
      </w:pPr>
      <w:r>
        <w:rPr>
          <w:rFonts w:ascii="Garamond" w:hAnsi="Garamond" w:cs="Adobe Hebrew"/>
          <w:sz w:val="21"/>
          <w:szCs w:val="20"/>
        </w:rPr>
        <w:t>2025</w:t>
      </w:r>
      <w:r>
        <w:rPr>
          <w:rFonts w:ascii="Garamond" w:hAnsi="Garamond" w:cs="Adobe Hebrew"/>
          <w:sz w:val="21"/>
          <w:szCs w:val="20"/>
        </w:rPr>
        <w:tab/>
      </w:r>
      <w:r w:rsidRPr="001A5E3A">
        <w:rPr>
          <w:rFonts w:ascii="Garamond" w:hAnsi="Garamond" w:cs="Adobe Hebrew"/>
          <w:b/>
          <w:sz w:val="21"/>
          <w:szCs w:val="20"/>
        </w:rPr>
        <w:t>Boehringer Ingelheim Sustainable Development Excellence (SDX)</w:t>
      </w:r>
      <w:r w:rsidR="00BE4E37">
        <w:rPr>
          <w:rFonts w:ascii="Garamond" w:hAnsi="Garamond" w:cs="Adobe Hebrew"/>
          <w:b/>
          <w:sz w:val="21"/>
          <w:szCs w:val="20"/>
        </w:rPr>
        <w:t>.</w:t>
      </w:r>
      <w:r>
        <w:rPr>
          <w:rFonts w:ascii="Garamond" w:hAnsi="Garamond" w:cs="Adobe Hebrew"/>
          <w:b/>
          <w:sz w:val="21"/>
          <w:szCs w:val="20"/>
        </w:rPr>
        <w:t xml:space="preserve"> </w:t>
      </w:r>
      <w:r w:rsidR="00127F30">
        <w:rPr>
          <w:rFonts w:ascii="Garamond" w:hAnsi="Garamond" w:cs="Adobe Hebrew"/>
          <w:sz w:val="21"/>
          <w:szCs w:val="20"/>
        </w:rPr>
        <w:t>C</w:t>
      </w:r>
      <w:r>
        <w:rPr>
          <w:rFonts w:ascii="Garamond" w:hAnsi="Garamond" w:cs="Adobe Hebrew"/>
          <w:sz w:val="21"/>
          <w:szCs w:val="20"/>
        </w:rPr>
        <w:t xml:space="preserve">limate </w:t>
      </w:r>
      <w:r w:rsidR="00127F30">
        <w:rPr>
          <w:rFonts w:ascii="Garamond" w:hAnsi="Garamond" w:cs="Adobe Hebrew"/>
          <w:sz w:val="21"/>
          <w:szCs w:val="20"/>
        </w:rPr>
        <w:t>S</w:t>
      </w:r>
      <w:r>
        <w:rPr>
          <w:rFonts w:ascii="Garamond" w:hAnsi="Garamond" w:cs="Adobe Hebrew"/>
          <w:sz w:val="21"/>
          <w:szCs w:val="20"/>
        </w:rPr>
        <w:t>cience.</w:t>
      </w:r>
      <w:r w:rsidR="00127F30">
        <w:rPr>
          <w:rFonts w:ascii="Garamond" w:hAnsi="Garamond" w:cs="Adobe Hebrew"/>
          <w:sz w:val="21"/>
          <w:szCs w:val="20"/>
        </w:rPr>
        <w:t xml:space="preserve"> April</w:t>
      </w:r>
      <w:r w:rsidR="00946862">
        <w:rPr>
          <w:rFonts w:ascii="Garamond" w:hAnsi="Garamond" w:cs="Adobe Hebrew"/>
          <w:sz w:val="21"/>
          <w:szCs w:val="20"/>
        </w:rPr>
        <w:t xml:space="preserve"> 2.</w:t>
      </w:r>
    </w:p>
    <w:p w14:paraId="57D8FA50" w14:textId="717CA702" w:rsidR="00127F30" w:rsidRPr="001A5E3A" w:rsidRDefault="00127F30" w:rsidP="00127F30">
      <w:pPr>
        <w:pStyle w:val="reference"/>
        <w:widowControl w:val="0"/>
        <w:spacing w:before="60"/>
        <w:ind w:left="1080" w:hanging="1080"/>
        <w:jc w:val="left"/>
        <w:rPr>
          <w:rFonts w:ascii="Garamond" w:hAnsi="Garamond" w:cs="Adobe Hebrew"/>
          <w:sz w:val="21"/>
          <w:szCs w:val="20"/>
        </w:rPr>
      </w:pPr>
      <w:r>
        <w:rPr>
          <w:rFonts w:ascii="Garamond" w:hAnsi="Garamond" w:cs="Adobe Hebrew"/>
          <w:sz w:val="21"/>
          <w:szCs w:val="20"/>
        </w:rPr>
        <w:t>2024</w:t>
      </w:r>
      <w:r>
        <w:rPr>
          <w:rFonts w:ascii="Garamond" w:hAnsi="Garamond" w:cs="Adobe Hebrew"/>
          <w:sz w:val="21"/>
          <w:szCs w:val="20"/>
        </w:rPr>
        <w:tab/>
      </w:r>
      <w:r w:rsidRPr="001A5E3A">
        <w:rPr>
          <w:rFonts w:ascii="Garamond" w:hAnsi="Garamond" w:cs="Adobe Hebrew"/>
          <w:b/>
          <w:sz w:val="21"/>
          <w:szCs w:val="20"/>
        </w:rPr>
        <w:t>Boehringer Ingelheim Sustainable Development Excellence (SDX)</w:t>
      </w:r>
      <w:r w:rsidR="00BE4E37">
        <w:rPr>
          <w:rFonts w:ascii="Garamond" w:hAnsi="Garamond" w:cs="Adobe Hebrew"/>
          <w:b/>
          <w:sz w:val="21"/>
          <w:szCs w:val="20"/>
        </w:rPr>
        <w:t>.</w:t>
      </w:r>
      <w:r>
        <w:rPr>
          <w:rFonts w:ascii="Garamond" w:hAnsi="Garamond" w:cs="Adobe Hebrew"/>
          <w:b/>
          <w:sz w:val="21"/>
          <w:szCs w:val="20"/>
        </w:rPr>
        <w:t xml:space="preserve"> </w:t>
      </w:r>
      <w:r>
        <w:rPr>
          <w:rFonts w:ascii="Garamond" w:hAnsi="Garamond" w:cs="Adobe Hebrew"/>
          <w:sz w:val="21"/>
          <w:szCs w:val="20"/>
        </w:rPr>
        <w:t xml:space="preserve">Climate Science. March 2. </w:t>
      </w:r>
    </w:p>
    <w:p w14:paraId="6A320D99" w14:textId="77C459D2" w:rsidR="00127F30" w:rsidRPr="00127F30" w:rsidRDefault="00127F30" w:rsidP="00163F51">
      <w:pPr>
        <w:widowControl w:val="0"/>
        <w:spacing w:before="60"/>
        <w:ind w:left="1080" w:hanging="1080"/>
        <w:rPr>
          <w:rFonts w:ascii="Garamond" w:hAnsi="Garamond" w:cs="Adobe Hebrew"/>
          <w:iCs/>
          <w:sz w:val="21"/>
          <w:szCs w:val="20"/>
        </w:rPr>
      </w:pPr>
      <w:r>
        <w:rPr>
          <w:rFonts w:ascii="Garamond" w:hAnsi="Garamond" w:cs="Adobe Hebrew"/>
          <w:iCs/>
          <w:sz w:val="21"/>
          <w:szCs w:val="20"/>
        </w:rPr>
        <w:t>2024</w:t>
      </w:r>
      <w:r>
        <w:rPr>
          <w:rFonts w:ascii="Garamond" w:hAnsi="Garamond" w:cs="Adobe Hebrew"/>
          <w:iCs/>
          <w:sz w:val="21"/>
          <w:szCs w:val="20"/>
        </w:rPr>
        <w:tab/>
      </w:r>
      <w:r w:rsidRPr="00127F30">
        <w:rPr>
          <w:rFonts w:ascii="Garamond" w:hAnsi="Garamond" w:cs="Adobe Hebrew"/>
          <w:b/>
          <w:iCs/>
          <w:sz w:val="21"/>
          <w:szCs w:val="20"/>
        </w:rPr>
        <w:t>UNRCE Higher Ed Learning Community Research Seminar</w:t>
      </w:r>
      <w:r>
        <w:rPr>
          <w:rFonts w:ascii="Garamond" w:hAnsi="Garamond" w:cs="Adobe Hebrew"/>
          <w:b/>
          <w:iCs/>
          <w:sz w:val="21"/>
          <w:szCs w:val="20"/>
        </w:rPr>
        <w:t xml:space="preserve">. </w:t>
      </w:r>
      <w:r>
        <w:rPr>
          <w:rFonts w:ascii="Garamond" w:hAnsi="Garamond" w:cs="Adobe Hebrew"/>
          <w:iCs/>
          <w:sz w:val="21"/>
          <w:szCs w:val="20"/>
        </w:rPr>
        <w:t xml:space="preserve">Online, February 9. </w:t>
      </w:r>
    </w:p>
    <w:p w14:paraId="09DD0CA2" w14:textId="58BD1DEE" w:rsidR="00163F51" w:rsidRPr="00844CE0" w:rsidRDefault="00163F51" w:rsidP="00163F51">
      <w:pPr>
        <w:widowControl w:val="0"/>
        <w:spacing w:before="60"/>
        <w:ind w:left="1080" w:hanging="1080"/>
        <w:rPr>
          <w:rFonts w:ascii="Garamond" w:hAnsi="Garamond" w:cs="Adobe Hebrew"/>
          <w:iCs/>
          <w:sz w:val="21"/>
          <w:szCs w:val="20"/>
        </w:rPr>
      </w:pPr>
      <w:r w:rsidRPr="00844CE0">
        <w:rPr>
          <w:rFonts w:ascii="Garamond" w:hAnsi="Garamond" w:cs="Adobe Hebrew"/>
          <w:iCs/>
          <w:sz w:val="21"/>
          <w:szCs w:val="20"/>
        </w:rPr>
        <w:t>2021</w:t>
      </w:r>
      <w:r w:rsidRPr="00844CE0">
        <w:rPr>
          <w:rFonts w:ascii="Garamond" w:hAnsi="Garamond" w:cs="Adobe Hebrew"/>
          <w:iCs/>
          <w:sz w:val="21"/>
          <w:szCs w:val="20"/>
        </w:rPr>
        <w:tab/>
      </w:r>
      <w:r w:rsidRPr="00844CE0">
        <w:rPr>
          <w:rFonts w:ascii="Garamond" w:hAnsi="Garamond" w:cs="Adobe Hebrew"/>
          <w:b/>
          <w:bCs/>
          <w:sz w:val="21"/>
          <w:szCs w:val="20"/>
        </w:rPr>
        <w:t>National Biodiversity Teach In.</w:t>
      </w:r>
      <w:r w:rsidRPr="00844CE0">
        <w:rPr>
          <w:rFonts w:ascii="Garamond" w:hAnsi="Garamond" w:cs="Adobe Hebrew"/>
          <w:iCs/>
          <w:sz w:val="21"/>
          <w:szCs w:val="20"/>
        </w:rPr>
        <w:t xml:space="preserve"> </w:t>
      </w:r>
      <w:r w:rsidRPr="00844CE0">
        <w:rPr>
          <w:rFonts w:ascii="Garamond" w:hAnsi="Garamond" w:cs="Adobe Hebrew"/>
          <w:i/>
          <w:iCs/>
          <w:sz w:val="21"/>
          <w:szCs w:val="20"/>
        </w:rPr>
        <w:t xml:space="preserve">Melting </w:t>
      </w:r>
      <w:r w:rsidR="006F3CC1">
        <w:rPr>
          <w:rFonts w:ascii="Garamond" w:hAnsi="Garamond" w:cs="Adobe Hebrew"/>
          <w:i/>
          <w:iCs/>
          <w:sz w:val="21"/>
          <w:szCs w:val="20"/>
        </w:rPr>
        <w:t>i</w:t>
      </w:r>
      <w:r w:rsidRPr="00844CE0">
        <w:rPr>
          <w:rFonts w:ascii="Garamond" w:hAnsi="Garamond" w:cs="Adobe Hebrew"/>
          <w:i/>
          <w:iCs/>
          <w:sz w:val="21"/>
          <w:szCs w:val="20"/>
        </w:rPr>
        <w:t xml:space="preserve">ce and green oceans. </w:t>
      </w:r>
      <w:r w:rsidRPr="00844CE0">
        <w:rPr>
          <w:rFonts w:ascii="Garamond" w:hAnsi="Garamond" w:cs="Adobe Hebrew"/>
          <w:iCs/>
          <w:sz w:val="21"/>
          <w:szCs w:val="20"/>
        </w:rPr>
        <w:t>February 11.</w:t>
      </w:r>
    </w:p>
    <w:p w14:paraId="695711BD" w14:textId="0ED42F64" w:rsidR="00DD49C4" w:rsidRPr="00844CE0" w:rsidRDefault="00DD49C4" w:rsidP="00516552">
      <w:pPr>
        <w:widowControl w:val="0"/>
        <w:spacing w:before="60"/>
        <w:ind w:left="1080" w:hanging="1080"/>
        <w:rPr>
          <w:rFonts w:ascii="Garamond" w:hAnsi="Garamond" w:cs="Adobe Hebrew"/>
          <w:iCs/>
          <w:sz w:val="21"/>
          <w:szCs w:val="20"/>
        </w:rPr>
      </w:pPr>
      <w:r w:rsidRPr="00844CE0">
        <w:rPr>
          <w:rFonts w:ascii="Garamond" w:hAnsi="Garamond" w:cs="Adobe Hebrew"/>
          <w:iCs/>
          <w:sz w:val="21"/>
          <w:szCs w:val="20"/>
        </w:rPr>
        <w:t>2020</w:t>
      </w:r>
      <w:r w:rsidRPr="00844CE0">
        <w:rPr>
          <w:rFonts w:ascii="Garamond" w:hAnsi="Garamond" w:cs="Adobe Hebrew"/>
          <w:iCs/>
          <w:sz w:val="21"/>
          <w:szCs w:val="20"/>
        </w:rPr>
        <w:tab/>
      </w:r>
      <w:r w:rsidRPr="00844CE0">
        <w:rPr>
          <w:rFonts w:ascii="Garamond" w:hAnsi="Garamond" w:cs="Adobe Hebrew"/>
          <w:b/>
          <w:bCs/>
          <w:sz w:val="21"/>
          <w:szCs w:val="20"/>
        </w:rPr>
        <w:t>National Biodiversity Teach In.</w:t>
      </w:r>
      <w:r w:rsidRPr="00844CE0">
        <w:rPr>
          <w:rFonts w:ascii="Garamond" w:hAnsi="Garamond" w:cs="Adobe Hebrew"/>
          <w:iCs/>
          <w:sz w:val="21"/>
          <w:szCs w:val="20"/>
        </w:rPr>
        <w:t xml:space="preserve"> </w:t>
      </w:r>
      <w:r w:rsidRPr="00844CE0">
        <w:rPr>
          <w:rFonts w:ascii="Garamond" w:hAnsi="Garamond" w:cs="Adobe Hebrew"/>
          <w:i/>
          <w:iCs/>
          <w:sz w:val="21"/>
          <w:szCs w:val="20"/>
        </w:rPr>
        <w:t xml:space="preserve">Climate change and polar ecosystems. </w:t>
      </w:r>
      <w:r w:rsidRPr="00844CE0">
        <w:rPr>
          <w:rFonts w:ascii="Garamond" w:hAnsi="Garamond" w:cs="Adobe Hebrew"/>
          <w:iCs/>
          <w:sz w:val="21"/>
          <w:szCs w:val="20"/>
        </w:rPr>
        <w:t>February 11</w:t>
      </w:r>
      <w:r w:rsidR="00C10644" w:rsidRPr="00844CE0">
        <w:rPr>
          <w:rFonts w:ascii="Garamond" w:hAnsi="Garamond" w:cs="Adobe Hebrew"/>
          <w:iCs/>
          <w:sz w:val="21"/>
          <w:szCs w:val="20"/>
        </w:rPr>
        <w:t>, April 17</w:t>
      </w:r>
      <w:r w:rsidRPr="00844CE0">
        <w:rPr>
          <w:rFonts w:ascii="Garamond" w:hAnsi="Garamond" w:cs="Adobe Hebrew"/>
          <w:iCs/>
          <w:sz w:val="21"/>
          <w:szCs w:val="20"/>
        </w:rPr>
        <w:t>.</w:t>
      </w:r>
    </w:p>
    <w:p w14:paraId="34F89FED" w14:textId="7C9799E6" w:rsidR="00F6714B" w:rsidRPr="00844CE0" w:rsidRDefault="00F6714B" w:rsidP="00516552">
      <w:pPr>
        <w:widowControl w:val="0"/>
        <w:spacing w:before="60"/>
        <w:ind w:left="1080" w:hanging="1080"/>
        <w:rPr>
          <w:rFonts w:ascii="Garamond" w:hAnsi="Garamond" w:cs="Adobe Hebrew"/>
          <w:b/>
          <w:iCs/>
          <w:sz w:val="21"/>
          <w:szCs w:val="20"/>
        </w:rPr>
      </w:pPr>
      <w:r w:rsidRPr="00844CE0">
        <w:rPr>
          <w:rFonts w:ascii="Garamond" w:hAnsi="Garamond" w:cs="Adobe Hebrew"/>
          <w:iCs/>
          <w:sz w:val="21"/>
          <w:szCs w:val="20"/>
        </w:rPr>
        <w:t xml:space="preserve">2018 </w:t>
      </w:r>
      <w:r w:rsidRPr="00844CE0">
        <w:rPr>
          <w:rFonts w:ascii="Garamond" w:hAnsi="Garamond" w:cs="Adobe Hebrew"/>
          <w:iCs/>
          <w:sz w:val="21"/>
          <w:szCs w:val="20"/>
        </w:rPr>
        <w:tab/>
      </w:r>
      <w:r w:rsidRPr="00844CE0">
        <w:rPr>
          <w:rFonts w:ascii="Garamond" w:hAnsi="Garamond" w:cs="Adobe Hebrew"/>
          <w:b/>
          <w:bCs/>
          <w:sz w:val="21"/>
          <w:szCs w:val="20"/>
        </w:rPr>
        <w:t>National Academy Keck Futures Initiative</w:t>
      </w:r>
      <w:r w:rsidRPr="00844CE0">
        <w:rPr>
          <w:rFonts w:ascii="Garamond" w:hAnsi="Garamond" w:cs="Adobe Hebrew"/>
          <w:iCs/>
          <w:sz w:val="21"/>
          <w:szCs w:val="20"/>
        </w:rPr>
        <w:t xml:space="preserve"> (NAKFI) </w:t>
      </w:r>
      <w:r w:rsidRPr="00844CE0">
        <w:rPr>
          <w:rFonts w:ascii="Garamond" w:hAnsi="Garamond" w:cs="Adobe Hebrew"/>
          <w:i/>
          <w:iCs/>
          <w:sz w:val="21"/>
          <w:szCs w:val="20"/>
        </w:rPr>
        <w:t>Mapping Deep Blue</w:t>
      </w:r>
      <w:r w:rsidR="0053754C" w:rsidRPr="00844CE0">
        <w:rPr>
          <w:rFonts w:ascii="Garamond" w:hAnsi="Garamond" w:cs="Adobe Hebrew"/>
          <w:i/>
          <w:iCs/>
          <w:sz w:val="21"/>
          <w:szCs w:val="20"/>
        </w:rPr>
        <w:t xml:space="preserve"> Habitat in a Changing Climate</w:t>
      </w:r>
      <w:r w:rsidRPr="00844CE0">
        <w:rPr>
          <w:rFonts w:ascii="Garamond" w:hAnsi="Garamond" w:cs="Adobe Hebrew"/>
          <w:i/>
          <w:iCs/>
          <w:sz w:val="21"/>
          <w:szCs w:val="20"/>
        </w:rPr>
        <w:t>.</w:t>
      </w:r>
      <w:r w:rsidRPr="00844CE0">
        <w:rPr>
          <w:rFonts w:ascii="Garamond" w:hAnsi="Garamond" w:cs="Adobe Hebrew"/>
          <w:iCs/>
          <w:sz w:val="21"/>
          <w:szCs w:val="20"/>
        </w:rPr>
        <w:t xml:space="preserve"> </w:t>
      </w:r>
      <w:r w:rsidR="0037410D" w:rsidRPr="00844CE0">
        <w:rPr>
          <w:rFonts w:ascii="Garamond" w:hAnsi="Garamond" w:cs="Adobe Hebrew"/>
          <w:iCs/>
          <w:sz w:val="21"/>
          <w:szCs w:val="20"/>
        </w:rPr>
        <w:t xml:space="preserve">Discovering the Deep Blue Sea - </w:t>
      </w:r>
      <w:r w:rsidR="0053754C" w:rsidRPr="00844CE0">
        <w:rPr>
          <w:rFonts w:ascii="Garamond" w:hAnsi="Garamond" w:cs="Adobe Hebrew"/>
          <w:iCs/>
          <w:sz w:val="21"/>
          <w:szCs w:val="20"/>
        </w:rPr>
        <w:t>m</w:t>
      </w:r>
      <w:r w:rsidRPr="00844CE0">
        <w:rPr>
          <w:rFonts w:ascii="Garamond" w:hAnsi="Garamond" w:cs="Adobe Hebrew"/>
          <w:iCs/>
          <w:sz w:val="21"/>
          <w:szCs w:val="20"/>
        </w:rPr>
        <w:t xml:space="preserve">id-project </w:t>
      </w:r>
      <w:r w:rsidR="0037410D" w:rsidRPr="00844CE0">
        <w:rPr>
          <w:rFonts w:ascii="Garamond" w:hAnsi="Garamond" w:cs="Adobe Hebrew"/>
          <w:iCs/>
          <w:sz w:val="21"/>
          <w:szCs w:val="20"/>
        </w:rPr>
        <w:t>meeting</w:t>
      </w:r>
      <w:r w:rsidRPr="00844CE0">
        <w:rPr>
          <w:rFonts w:ascii="Garamond" w:hAnsi="Garamond" w:cs="Adobe Hebrew"/>
          <w:iCs/>
          <w:sz w:val="21"/>
          <w:szCs w:val="20"/>
        </w:rPr>
        <w:t>. Irvine, California. June 19</w:t>
      </w:r>
      <w:r w:rsidR="00BD35A0" w:rsidRPr="00844CE0">
        <w:rPr>
          <w:rFonts w:ascii="Garamond" w:hAnsi="Garamond" w:cs="Adobe Hebrew"/>
          <w:iCs/>
          <w:sz w:val="21"/>
          <w:szCs w:val="20"/>
        </w:rPr>
        <w:t>–</w:t>
      </w:r>
      <w:r w:rsidRPr="00844CE0">
        <w:rPr>
          <w:rFonts w:ascii="Garamond" w:hAnsi="Garamond" w:cs="Adobe Hebrew"/>
          <w:iCs/>
          <w:sz w:val="21"/>
          <w:szCs w:val="20"/>
        </w:rPr>
        <w:t>21.</w:t>
      </w:r>
    </w:p>
    <w:p w14:paraId="76D329A8" w14:textId="70A69582" w:rsidR="00904496" w:rsidRPr="00844CE0" w:rsidRDefault="00FF06AA" w:rsidP="00516552">
      <w:pPr>
        <w:widowControl w:val="0"/>
        <w:spacing w:before="60"/>
        <w:ind w:left="1080" w:hanging="1080"/>
        <w:rPr>
          <w:rFonts w:ascii="Garamond" w:hAnsi="Garamond" w:cs="Adobe Hebrew"/>
          <w:b/>
          <w:iCs/>
          <w:sz w:val="21"/>
          <w:szCs w:val="20"/>
        </w:rPr>
      </w:pPr>
      <w:r w:rsidRPr="00844CE0">
        <w:rPr>
          <w:rFonts w:ascii="Garamond" w:hAnsi="Garamond" w:cs="Adobe Hebrew"/>
          <w:iCs/>
          <w:sz w:val="21"/>
          <w:szCs w:val="20"/>
        </w:rPr>
        <w:t>2017</w:t>
      </w:r>
      <w:r w:rsidR="00967F7F" w:rsidRPr="00844CE0">
        <w:rPr>
          <w:rFonts w:ascii="Garamond" w:hAnsi="Garamond" w:cs="Adobe Hebrew"/>
          <w:iCs/>
          <w:sz w:val="21"/>
          <w:szCs w:val="20"/>
        </w:rPr>
        <w:t xml:space="preserve"> </w:t>
      </w:r>
      <w:r w:rsidRPr="00844CE0">
        <w:rPr>
          <w:rFonts w:ascii="Garamond" w:hAnsi="Garamond" w:cs="Adobe Hebrew"/>
          <w:iCs/>
          <w:sz w:val="21"/>
          <w:szCs w:val="20"/>
        </w:rPr>
        <w:tab/>
      </w:r>
      <w:r w:rsidR="003A6571" w:rsidRPr="00844CE0">
        <w:rPr>
          <w:rFonts w:ascii="Garamond" w:hAnsi="Garamond" w:cs="Adobe Hebrew"/>
          <w:b/>
          <w:bCs/>
          <w:sz w:val="21"/>
          <w:szCs w:val="20"/>
        </w:rPr>
        <w:t xml:space="preserve">Amazon Day at the </w:t>
      </w:r>
      <w:r w:rsidRPr="00844CE0">
        <w:rPr>
          <w:rFonts w:ascii="Garamond" w:hAnsi="Garamond" w:cs="Adobe Hebrew"/>
          <w:b/>
          <w:bCs/>
          <w:sz w:val="21"/>
          <w:szCs w:val="20"/>
        </w:rPr>
        <w:t>American Museum of Natural History.</w:t>
      </w:r>
      <w:r w:rsidRPr="00844CE0">
        <w:rPr>
          <w:rFonts w:ascii="Garamond" w:hAnsi="Garamond" w:cs="Adobe Hebrew"/>
          <w:i/>
          <w:iCs/>
          <w:sz w:val="21"/>
          <w:szCs w:val="20"/>
        </w:rPr>
        <w:t xml:space="preserve"> </w:t>
      </w:r>
      <w:r w:rsidR="00904496" w:rsidRPr="00844CE0">
        <w:rPr>
          <w:rFonts w:ascii="Garamond" w:hAnsi="Garamond" w:cs="Adobe Hebrew"/>
          <w:i/>
          <w:iCs/>
          <w:sz w:val="21"/>
          <w:szCs w:val="20"/>
        </w:rPr>
        <w:t xml:space="preserve">The Amazon River </w:t>
      </w:r>
      <w:r w:rsidR="001F19B0" w:rsidRPr="00844CE0">
        <w:rPr>
          <w:rFonts w:ascii="Garamond" w:hAnsi="Garamond" w:cs="Adobe Hebrew"/>
          <w:i/>
          <w:iCs/>
          <w:sz w:val="21"/>
          <w:szCs w:val="20"/>
        </w:rPr>
        <w:t>p</w:t>
      </w:r>
      <w:r w:rsidR="00A93328" w:rsidRPr="00844CE0">
        <w:rPr>
          <w:rFonts w:ascii="Garamond" w:hAnsi="Garamond" w:cs="Adobe Hebrew"/>
          <w:i/>
          <w:iCs/>
          <w:sz w:val="21"/>
          <w:szCs w:val="20"/>
        </w:rPr>
        <w:t>lume</w:t>
      </w:r>
      <w:r w:rsidR="00904496" w:rsidRPr="00844CE0">
        <w:rPr>
          <w:rFonts w:ascii="Garamond" w:hAnsi="Garamond" w:cs="Adobe Hebrew"/>
          <w:i/>
          <w:iCs/>
          <w:sz w:val="21"/>
          <w:szCs w:val="20"/>
        </w:rPr>
        <w:t xml:space="preserve"> and </w:t>
      </w:r>
      <w:r w:rsidR="001F19B0" w:rsidRPr="00844CE0">
        <w:rPr>
          <w:rFonts w:ascii="Garamond" w:hAnsi="Garamond" w:cs="Adobe Hebrew"/>
          <w:i/>
          <w:iCs/>
          <w:sz w:val="21"/>
          <w:szCs w:val="20"/>
        </w:rPr>
        <w:t>reef e</w:t>
      </w:r>
      <w:r w:rsidR="00A93328" w:rsidRPr="00844CE0">
        <w:rPr>
          <w:rFonts w:ascii="Garamond" w:hAnsi="Garamond" w:cs="Adobe Hebrew"/>
          <w:i/>
          <w:iCs/>
          <w:sz w:val="21"/>
          <w:szCs w:val="20"/>
        </w:rPr>
        <w:t>cosystem.</w:t>
      </w:r>
      <w:r w:rsidR="00A93328" w:rsidRPr="00844CE0">
        <w:rPr>
          <w:rFonts w:ascii="Garamond" w:hAnsi="Garamond" w:cs="Adobe Hebrew"/>
          <w:iCs/>
          <w:sz w:val="21"/>
          <w:szCs w:val="20"/>
        </w:rPr>
        <w:t xml:space="preserve"> New York, New York.</w:t>
      </w:r>
      <w:r w:rsidR="00967F7F" w:rsidRPr="00844CE0">
        <w:rPr>
          <w:rFonts w:ascii="Garamond" w:hAnsi="Garamond" w:cs="Adobe Hebrew"/>
          <w:iCs/>
          <w:sz w:val="21"/>
          <w:szCs w:val="20"/>
        </w:rPr>
        <w:t xml:space="preserve"> </w:t>
      </w:r>
      <w:r w:rsidR="00935985" w:rsidRPr="00844CE0">
        <w:rPr>
          <w:rFonts w:ascii="Garamond" w:hAnsi="Garamond" w:cs="Adobe Hebrew"/>
          <w:iCs/>
          <w:sz w:val="21"/>
          <w:szCs w:val="20"/>
        </w:rPr>
        <w:t>April 8</w:t>
      </w:r>
      <w:r w:rsidR="00A93328" w:rsidRPr="00844CE0">
        <w:rPr>
          <w:rFonts w:ascii="Garamond" w:hAnsi="Garamond" w:cs="Adobe Hebrew"/>
          <w:iCs/>
          <w:sz w:val="21"/>
          <w:szCs w:val="20"/>
        </w:rPr>
        <w:t>.</w:t>
      </w:r>
    </w:p>
    <w:p w14:paraId="0697A9EF" w14:textId="098F60E8" w:rsidR="005013A6" w:rsidRPr="00844CE0" w:rsidRDefault="00FF06AA" w:rsidP="00516552">
      <w:pPr>
        <w:widowControl w:val="0"/>
        <w:spacing w:before="60"/>
        <w:ind w:left="1080" w:hanging="1080"/>
        <w:rPr>
          <w:rFonts w:ascii="Garamond" w:hAnsi="Garamond" w:cs="Adobe Hebrew"/>
          <w:b/>
          <w:iCs/>
          <w:sz w:val="21"/>
          <w:szCs w:val="20"/>
        </w:rPr>
      </w:pPr>
      <w:r w:rsidRPr="00844CE0">
        <w:rPr>
          <w:rFonts w:ascii="Garamond" w:hAnsi="Garamond" w:cs="Adobe Hebrew"/>
          <w:iCs/>
          <w:sz w:val="21"/>
          <w:szCs w:val="20"/>
        </w:rPr>
        <w:t>2016</w:t>
      </w:r>
      <w:r w:rsidR="00967F7F" w:rsidRPr="00844CE0">
        <w:rPr>
          <w:rFonts w:ascii="Garamond" w:hAnsi="Garamond" w:cs="Adobe Hebrew"/>
          <w:iCs/>
          <w:sz w:val="21"/>
          <w:szCs w:val="20"/>
        </w:rPr>
        <w:t xml:space="preserve"> </w:t>
      </w:r>
      <w:r w:rsidRPr="00844CE0">
        <w:rPr>
          <w:rFonts w:ascii="Garamond" w:hAnsi="Garamond" w:cs="Adobe Hebrew"/>
          <w:iCs/>
          <w:sz w:val="21"/>
          <w:szCs w:val="20"/>
        </w:rPr>
        <w:tab/>
      </w:r>
      <w:r w:rsidRPr="00844CE0">
        <w:rPr>
          <w:rFonts w:ascii="Garamond" w:hAnsi="Garamond" w:cs="Adobe Hebrew"/>
          <w:b/>
          <w:bCs/>
          <w:sz w:val="21"/>
          <w:szCs w:val="20"/>
        </w:rPr>
        <w:t>National Academy Keck Futures Initiative</w:t>
      </w:r>
      <w:r w:rsidRPr="00844CE0">
        <w:rPr>
          <w:rFonts w:ascii="Garamond" w:hAnsi="Garamond" w:cs="Adobe Hebrew"/>
          <w:iCs/>
          <w:sz w:val="21"/>
          <w:szCs w:val="20"/>
        </w:rPr>
        <w:t xml:space="preserve"> (NAKFI)</w:t>
      </w:r>
      <w:r w:rsidR="003A6571" w:rsidRPr="00844CE0">
        <w:rPr>
          <w:rFonts w:ascii="Garamond" w:hAnsi="Garamond" w:cs="Adobe Hebrew"/>
          <w:iCs/>
          <w:sz w:val="21"/>
          <w:szCs w:val="20"/>
        </w:rPr>
        <w:t xml:space="preserve"> 2016 Conference Discovering the Deep Blue Sea</w:t>
      </w:r>
      <w:r w:rsidRPr="00844CE0">
        <w:rPr>
          <w:rFonts w:ascii="Garamond" w:hAnsi="Garamond" w:cs="Adobe Hebrew"/>
          <w:iCs/>
          <w:sz w:val="21"/>
          <w:szCs w:val="20"/>
        </w:rPr>
        <w:t xml:space="preserve">. </w:t>
      </w:r>
      <w:r w:rsidR="005013A6" w:rsidRPr="00844CE0">
        <w:rPr>
          <w:rFonts w:ascii="Garamond" w:hAnsi="Garamond" w:cs="Adobe Hebrew"/>
          <w:i/>
          <w:iCs/>
          <w:sz w:val="21"/>
          <w:szCs w:val="20"/>
        </w:rPr>
        <w:t>Melting enhances coastal biological productivity.</w:t>
      </w:r>
      <w:r w:rsidR="005013A6" w:rsidRPr="00844CE0">
        <w:rPr>
          <w:rFonts w:ascii="Garamond" w:hAnsi="Garamond" w:cs="Adobe Hebrew"/>
          <w:iCs/>
          <w:sz w:val="21"/>
          <w:szCs w:val="20"/>
        </w:rPr>
        <w:t xml:space="preserve"> </w:t>
      </w:r>
      <w:r w:rsidR="00DB0F97" w:rsidRPr="00844CE0">
        <w:rPr>
          <w:rFonts w:ascii="Garamond" w:hAnsi="Garamond" w:cs="Adobe Hebrew"/>
          <w:iCs/>
          <w:sz w:val="21"/>
          <w:szCs w:val="20"/>
        </w:rPr>
        <w:t xml:space="preserve">Irvine, California. </w:t>
      </w:r>
      <w:r w:rsidR="005013A6" w:rsidRPr="00844CE0">
        <w:rPr>
          <w:rFonts w:ascii="Garamond" w:hAnsi="Garamond" w:cs="Adobe Hebrew"/>
          <w:iCs/>
          <w:sz w:val="21"/>
          <w:szCs w:val="20"/>
        </w:rPr>
        <w:t>November 9</w:t>
      </w:r>
      <w:r w:rsidR="007A6AEF" w:rsidRPr="00844CE0">
        <w:rPr>
          <w:rFonts w:ascii="Garamond" w:hAnsi="Garamond" w:cs="Adobe Hebrew"/>
          <w:iCs/>
          <w:sz w:val="21"/>
          <w:szCs w:val="20"/>
        </w:rPr>
        <w:t>–</w:t>
      </w:r>
      <w:r w:rsidR="00935985" w:rsidRPr="00844CE0">
        <w:rPr>
          <w:rFonts w:ascii="Garamond" w:hAnsi="Garamond" w:cs="Adobe Hebrew"/>
          <w:iCs/>
          <w:sz w:val="21"/>
          <w:szCs w:val="20"/>
        </w:rPr>
        <w:t>12</w:t>
      </w:r>
      <w:r w:rsidR="005013A6" w:rsidRPr="00844CE0">
        <w:rPr>
          <w:rFonts w:ascii="Garamond" w:hAnsi="Garamond" w:cs="Adobe Hebrew"/>
          <w:iCs/>
          <w:sz w:val="21"/>
          <w:szCs w:val="20"/>
        </w:rPr>
        <w:t>.</w:t>
      </w:r>
    </w:p>
    <w:p w14:paraId="09A7F77F" w14:textId="0E1CDEA0" w:rsidR="009828FF" w:rsidRPr="00844CE0" w:rsidRDefault="00FF06AA" w:rsidP="00516552">
      <w:pPr>
        <w:widowControl w:val="0"/>
        <w:spacing w:before="60"/>
        <w:ind w:left="1080" w:hanging="1080"/>
        <w:rPr>
          <w:rFonts w:ascii="Garamond" w:hAnsi="Garamond" w:cs="Adobe Hebrew"/>
          <w:b/>
          <w:iCs/>
          <w:sz w:val="21"/>
          <w:szCs w:val="20"/>
        </w:rPr>
      </w:pPr>
      <w:r w:rsidRPr="00844CE0">
        <w:rPr>
          <w:rFonts w:ascii="Garamond" w:hAnsi="Garamond" w:cs="Adobe Hebrew"/>
          <w:iCs/>
          <w:sz w:val="21"/>
          <w:szCs w:val="20"/>
        </w:rPr>
        <w:t>2016</w:t>
      </w:r>
      <w:r w:rsidR="009828FF" w:rsidRPr="00844CE0">
        <w:rPr>
          <w:rFonts w:ascii="Garamond" w:hAnsi="Garamond" w:cs="Adobe Hebrew"/>
          <w:iCs/>
          <w:sz w:val="21"/>
          <w:szCs w:val="20"/>
        </w:rPr>
        <w:t xml:space="preserve"> </w:t>
      </w:r>
      <w:r w:rsidRPr="00844CE0">
        <w:rPr>
          <w:rFonts w:ascii="Garamond" w:hAnsi="Garamond" w:cs="Adobe Hebrew"/>
          <w:iCs/>
          <w:sz w:val="21"/>
          <w:szCs w:val="20"/>
        </w:rPr>
        <w:tab/>
      </w:r>
      <w:r w:rsidRPr="00844CE0">
        <w:rPr>
          <w:rFonts w:ascii="Garamond" w:hAnsi="Garamond" w:cs="Adobe Hebrew"/>
          <w:b/>
          <w:bCs/>
          <w:sz w:val="21"/>
          <w:szCs w:val="20"/>
        </w:rPr>
        <w:t>Portland Public Library</w:t>
      </w:r>
      <w:r w:rsidR="003A6571" w:rsidRPr="00844CE0">
        <w:rPr>
          <w:rFonts w:ascii="Garamond" w:hAnsi="Garamond" w:cs="Adobe Hebrew"/>
          <w:iCs/>
          <w:sz w:val="21"/>
          <w:szCs w:val="20"/>
        </w:rPr>
        <w:t xml:space="preserve"> – The Maine Arctic Speaker Series. </w:t>
      </w:r>
      <w:r w:rsidR="009828FF" w:rsidRPr="00844CE0">
        <w:rPr>
          <w:rFonts w:ascii="Garamond" w:hAnsi="Garamond" w:cs="Adobe Hebrew"/>
          <w:iCs/>
          <w:sz w:val="21"/>
          <w:szCs w:val="20"/>
        </w:rPr>
        <w:t>Sponsored by Universi</w:t>
      </w:r>
      <w:r w:rsidR="00935985" w:rsidRPr="00844CE0">
        <w:rPr>
          <w:rFonts w:ascii="Garamond" w:hAnsi="Garamond" w:cs="Adobe Hebrew"/>
          <w:iCs/>
          <w:sz w:val="21"/>
          <w:szCs w:val="20"/>
        </w:rPr>
        <w:t>ty of New England.</w:t>
      </w:r>
      <w:r w:rsidR="003A6571" w:rsidRPr="00844CE0">
        <w:rPr>
          <w:rFonts w:ascii="Garamond" w:hAnsi="Garamond" w:cs="Adobe Hebrew"/>
          <w:iCs/>
          <w:sz w:val="21"/>
          <w:szCs w:val="20"/>
        </w:rPr>
        <w:t xml:space="preserve"> </w:t>
      </w:r>
      <w:r w:rsidR="003A6571" w:rsidRPr="00844CE0">
        <w:rPr>
          <w:rFonts w:ascii="Garamond" w:hAnsi="Garamond" w:cs="Adobe Hebrew"/>
          <w:i/>
          <w:iCs/>
          <w:sz w:val="21"/>
          <w:szCs w:val="20"/>
        </w:rPr>
        <w:t>Climate change impacts on polar marine ecosystems</w:t>
      </w:r>
      <w:r w:rsidR="003A6571" w:rsidRPr="00844CE0">
        <w:rPr>
          <w:rFonts w:ascii="Garamond" w:hAnsi="Garamond" w:cs="Adobe Hebrew"/>
          <w:iCs/>
          <w:sz w:val="21"/>
          <w:szCs w:val="20"/>
        </w:rPr>
        <w:t>. Portland, Maine.</w:t>
      </w:r>
      <w:r w:rsidR="00935985" w:rsidRPr="00844CE0">
        <w:rPr>
          <w:rFonts w:ascii="Garamond" w:hAnsi="Garamond" w:cs="Adobe Hebrew"/>
          <w:iCs/>
          <w:sz w:val="21"/>
          <w:szCs w:val="20"/>
        </w:rPr>
        <w:t xml:space="preserve"> September 12</w:t>
      </w:r>
      <w:r w:rsidR="009828FF" w:rsidRPr="00844CE0">
        <w:rPr>
          <w:rFonts w:ascii="Garamond" w:hAnsi="Garamond" w:cs="Adobe Hebrew"/>
          <w:iCs/>
          <w:sz w:val="21"/>
          <w:szCs w:val="20"/>
        </w:rPr>
        <w:t>.</w:t>
      </w:r>
    </w:p>
    <w:p w14:paraId="3BCCCB55" w14:textId="36B8E596" w:rsidR="002B1676" w:rsidRPr="00844CE0" w:rsidRDefault="002B1676" w:rsidP="00516552">
      <w:pPr>
        <w:widowControl w:val="0"/>
        <w:spacing w:before="60"/>
        <w:ind w:left="1080" w:hanging="1080"/>
        <w:rPr>
          <w:rFonts w:ascii="Garamond" w:hAnsi="Garamond" w:cs="Adobe Hebrew"/>
          <w:b/>
          <w:iCs/>
          <w:sz w:val="21"/>
          <w:szCs w:val="20"/>
        </w:rPr>
      </w:pPr>
      <w:r w:rsidRPr="00844CE0">
        <w:rPr>
          <w:rFonts w:ascii="Garamond" w:hAnsi="Garamond" w:cs="Adobe Hebrew"/>
          <w:iCs/>
          <w:sz w:val="21"/>
          <w:szCs w:val="20"/>
        </w:rPr>
        <w:t>2015</w:t>
      </w:r>
      <w:r w:rsidRPr="00844CE0">
        <w:rPr>
          <w:rFonts w:ascii="Garamond" w:hAnsi="Garamond" w:cs="Adobe Hebrew"/>
          <w:bCs/>
          <w:iCs/>
          <w:sz w:val="21"/>
          <w:szCs w:val="20"/>
        </w:rPr>
        <w:t xml:space="preserve"> </w:t>
      </w:r>
      <w:r w:rsidR="00FF06AA" w:rsidRPr="00844CE0">
        <w:rPr>
          <w:rFonts w:ascii="Garamond" w:hAnsi="Garamond" w:cs="Adobe Hebrew"/>
          <w:bCs/>
          <w:iCs/>
          <w:sz w:val="21"/>
          <w:szCs w:val="20"/>
        </w:rPr>
        <w:tab/>
      </w:r>
      <w:r w:rsidR="00FF06AA" w:rsidRPr="00844CE0">
        <w:rPr>
          <w:rFonts w:ascii="Garamond" w:hAnsi="Garamond" w:cs="Adobe Hebrew"/>
          <w:b/>
          <w:bCs/>
          <w:sz w:val="21"/>
          <w:szCs w:val="20"/>
        </w:rPr>
        <w:t>Rutgers Climate Institute.</w:t>
      </w:r>
      <w:r w:rsidR="00FF06AA" w:rsidRPr="00844CE0">
        <w:rPr>
          <w:rFonts w:ascii="Garamond" w:hAnsi="Garamond" w:cs="Adobe Hebrew"/>
          <w:bCs/>
          <w:i/>
          <w:iCs/>
          <w:sz w:val="21"/>
          <w:szCs w:val="20"/>
        </w:rPr>
        <w:t xml:space="preserve"> </w:t>
      </w:r>
      <w:r w:rsidR="003A6571" w:rsidRPr="00844CE0">
        <w:rPr>
          <w:rFonts w:ascii="Garamond" w:hAnsi="Garamond" w:cs="Adobe Hebrew"/>
          <w:bCs/>
          <w:iCs/>
          <w:sz w:val="21"/>
          <w:szCs w:val="20"/>
        </w:rPr>
        <w:t xml:space="preserve">Regional Climate Symposium: Climate Change and Polar Regions: Natural and Social System Implications. </w:t>
      </w:r>
      <w:r w:rsidRPr="00844CE0">
        <w:rPr>
          <w:rFonts w:ascii="Garamond" w:hAnsi="Garamond" w:cs="Adobe Hebrew"/>
          <w:bCs/>
          <w:i/>
          <w:iCs/>
          <w:sz w:val="21"/>
          <w:szCs w:val="20"/>
        </w:rPr>
        <w:t xml:space="preserve">Climate connections to polar marine ecosystems. </w:t>
      </w:r>
      <w:r w:rsidRPr="00844CE0">
        <w:rPr>
          <w:rFonts w:ascii="Garamond" w:hAnsi="Garamond" w:cs="Adobe Hebrew"/>
          <w:bCs/>
          <w:iCs/>
          <w:sz w:val="21"/>
          <w:szCs w:val="20"/>
        </w:rPr>
        <w:t xml:space="preserve">Rutgers </w:t>
      </w:r>
      <w:r w:rsidR="00FF06AA" w:rsidRPr="00844CE0">
        <w:rPr>
          <w:rFonts w:ascii="Garamond" w:hAnsi="Garamond" w:cs="Adobe Hebrew"/>
          <w:bCs/>
          <w:iCs/>
          <w:sz w:val="21"/>
          <w:szCs w:val="20"/>
        </w:rPr>
        <w:t>University</w:t>
      </w:r>
      <w:r w:rsidRPr="00844CE0">
        <w:rPr>
          <w:rFonts w:ascii="Garamond" w:hAnsi="Garamond" w:cs="Adobe Hebrew"/>
          <w:bCs/>
          <w:iCs/>
          <w:sz w:val="21"/>
          <w:szCs w:val="20"/>
        </w:rPr>
        <w:t>, New Brunswick, N</w:t>
      </w:r>
      <w:r w:rsidR="00E560D7" w:rsidRPr="00844CE0">
        <w:rPr>
          <w:rFonts w:ascii="Garamond" w:hAnsi="Garamond" w:cs="Adobe Hebrew"/>
          <w:bCs/>
          <w:iCs/>
          <w:sz w:val="21"/>
          <w:szCs w:val="20"/>
        </w:rPr>
        <w:t xml:space="preserve">ew </w:t>
      </w:r>
      <w:r w:rsidRPr="00844CE0">
        <w:rPr>
          <w:rFonts w:ascii="Garamond" w:hAnsi="Garamond" w:cs="Adobe Hebrew"/>
          <w:bCs/>
          <w:iCs/>
          <w:sz w:val="21"/>
          <w:szCs w:val="20"/>
        </w:rPr>
        <w:t>J</w:t>
      </w:r>
      <w:r w:rsidR="00E560D7" w:rsidRPr="00844CE0">
        <w:rPr>
          <w:rFonts w:ascii="Garamond" w:hAnsi="Garamond" w:cs="Adobe Hebrew"/>
          <w:bCs/>
          <w:iCs/>
          <w:sz w:val="21"/>
          <w:szCs w:val="20"/>
        </w:rPr>
        <w:t>ersey.</w:t>
      </w:r>
      <w:r w:rsidR="00935985" w:rsidRPr="00844CE0">
        <w:rPr>
          <w:rFonts w:ascii="Garamond" w:hAnsi="Garamond" w:cs="Adobe Hebrew"/>
          <w:bCs/>
          <w:iCs/>
          <w:sz w:val="21"/>
          <w:szCs w:val="20"/>
        </w:rPr>
        <w:t xml:space="preserve"> Novem</w:t>
      </w:r>
      <w:r w:rsidR="003A6571" w:rsidRPr="00844CE0">
        <w:rPr>
          <w:rFonts w:ascii="Garamond" w:hAnsi="Garamond" w:cs="Adobe Hebrew"/>
          <w:bCs/>
          <w:iCs/>
          <w:sz w:val="21"/>
          <w:szCs w:val="20"/>
        </w:rPr>
        <w:t>ber</w:t>
      </w:r>
      <w:r w:rsidR="00935985" w:rsidRPr="00844CE0">
        <w:rPr>
          <w:rFonts w:ascii="Garamond" w:hAnsi="Garamond" w:cs="Adobe Hebrew"/>
          <w:bCs/>
          <w:iCs/>
          <w:sz w:val="21"/>
          <w:szCs w:val="20"/>
        </w:rPr>
        <w:t>.</w:t>
      </w:r>
    </w:p>
    <w:p w14:paraId="3EC87ADA" w14:textId="6FDD9E1C" w:rsidR="00C944F8" w:rsidRPr="00844CE0" w:rsidRDefault="00C944F8" w:rsidP="00516552">
      <w:pPr>
        <w:widowControl w:val="0"/>
        <w:spacing w:before="60"/>
        <w:ind w:left="1080" w:hanging="1080"/>
        <w:rPr>
          <w:rFonts w:ascii="Garamond" w:hAnsi="Garamond" w:cs="Adobe Hebrew"/>
          <w:b/>
          <w:sz w:val="21"/>
          <w:szCs w:val="20"/>
        </w:rPr>
      </w:pPr>
      <w:r w:rsidRPr="00844CE0">
        <w:rPr>
          <w:rFonts w:ascii="Garamond" w:hAnsi="Garamond" w:cs="Adobe Hebrew"/>
          <w:sz w:val="21"/>
          <w:szCs w:val="20"/>
        </w:rPr>
        <w:t>2015</w:t>
      </w:r>
      <w:r w:rsidR="00FF06AA" w:rsidRPr="00844CE0">
        <w:rPr>
          <w:rFonts w:ascii="Garamond" w:hAnsi="Garamond" w:cs="Adobe Hebrew"/>
          <w:sz w:val="21"/>
          <w:szCs w:val="20"/>
        </w:rPr>
        <w:tab/>
      </w:r>
      <w:r w:rsidR="00FF06AA" w:rsidRPr="00844CE0">
        <w:rPr>
          <w:rFonts w:ascii="Garamond" w:hAnsi="Garamond" w:cs="Adobe Hebrew"/>
          <w:b/>
          <w:bCs/>
          <w:sz w:val="21"/>
          <w:szCs w:val="20"/>
        </w:rPr>
        <w:t>Barrow Arctic Research Center</w:t>
      </w:r>
      <w:r w:rsidR="00FF561A" w:rsidRPr="00844CE0">
        <w:rPr>
          <w:rFonts w:ascii="Garamond" w:hAnsi="Garamond" w:cs="Adobe Hebrew"/>
          <w:b/>
          <w:sz w:val="21"/>
          <w:szCs w:val="20"/>
        </w:rPr>
        <w:t xml:space="preserve"> – </w:t>
      </w:r>
      <w:r w:rsidR="00FF561A" w:rsidRPr="00844CE0">
        <w:rPr>
          <w:rFonts w:ascii="Garamond" w:hAnsi="Garamond" w:cs="Adobe Hebrew"/>
          <w:sz w:val="21"/>
          <w:szCs w:val="20"/>
        </w:rPr>
        <w:t>Schoolyard Saturday</w:t>
      </w:r>
      <w:r w:rsidR="00FF06AA" w:rsidRPr="00844CE0">
        <w:rPr>
          <w:rFonts w:ascii="Garamond" w:hAnsi="Garamond" w:cs="Adobe Hebrew"/>
          <w:sz w:val="21"/>
          <w:szCs w:val="20"/>
        </w:rPr>
        <w:t>.</w:t>
      </w:r>
      <w:r w:rsidR="00FF06AA" w:rsidRPr="00844CE0">
        <w:rPr>
          <w:rFonts w:ascii="Garamond" w:hAnsi="Garamond" w:cs="Adobe Hebrew"/>
          <w:i/>
          <w:sz w:val="21"/>
          <w:szCs w:val="20"/>
        </w:rPr>
        <w:t xml:space="preserve"> </w:t>
      </w:r>
      <w:r w:rsidR="00930384" w:rsidRPr="00844CE0">
        <w:rPr>
          <w:rFonts w:ascii="Garamond" w:hAnsi="Garamond" w:cs="Adobe Hebrew"/>
          <w:i/>
          <w:sz w:val="21"/>
          <w:szCs w:val="20"/>
        </w:rPr>
        <w:t>What did we learn during Arctic Nitro?</w:t>
      </w:r>
      <w:r w:rsidR="00930384" w:rsidRPr="00844CE0">
        <w:rPr>
          <w:rFonts w:ascii="Garamond" w:hAnsi="Garamond" w:cs="Adobe Hebrew"/>
          <w:sz w:val="21"/>
          <w:szCs w:val="20"/>
        </w:rPr>
        <w:t xml:space="preserve"> Barrow, Alaska. February.</w:t>
      </w:r>
    </w:p>
    <w:p w14:paraId="7D0239DB" w14:textId="6C1FC9E9" w:rsidR="004E66D6" w:rsidRPr="00844CE0" w:rsidRDefault="00FF06AA" w:rsidP="00516552">
      <w:pPr>
        <w:widowControl w:val="0"/>
        <w:spacing w:before="60"/>
        <w:ind w:left="1080" w:hanging="1080"/>
        <w:rPr>
          <w:rFonts w:ascii="Garamond" w:hAnsi="Garamond" w:cs="Adobe Hebrew"/>
          <w:b/>
          <w:sz w:val="21"/>
          <w:szCs w:val="20"/>
        </w:rPr>
      </w:pPr>
      <w:r w:rsidRPr="00844CE0">
        <w:rPr>
          <w:rFonts w:ascii="Garamond" w:hAnsi="Garamond" w:cs="Adobe Hebrew"/>
          <w:sz w:val="21"/>
          <w:szCs w:val="20"/>
        </w:rPr>
        <w:t>2011</w:t>
      </w:r>
      <w:r w:rsidRPr="00844CE0">
        <w:rPr>
          <w:rFonts w:ascii="Garamond" w:hAnsi="Garamond" w:cs="Adobe Hebrew"/>
          <w:sz w:val="21"/>
          <w:szCs w:val="20"/>
        </w:rPr>
        <w:tab/>
      </w:r>
      <w:r w:rsidRPr="00844CE0">
        <w:rPr>
          <w:rFonts w:ascii="Garamond" w:hAnsi="Garamond" w:cs="Adobe Hebrew"/>
          <w:b/>
          <w:bCs/>
          <w:sz w:val="21"/>
          <w:szCs w:val="20"/>
        </w:rPr>
        <w:t>Institute of Native American Studies</w:t>
      </w:r>
      <w:r w:rsidR="00FF561A" w:rsidRPr="00844CE0">
        <w:rPr>
          <w:rFonts w:ascii="Garamond" w:hAnsi="Garamond" w:cs="Adobe Hebrew"/>
          <w:i/>
          <w:sz w:val="21"/>
          <w:szCs w:val="20"/>
        </w:rPr>
        <w:t xml:space="preserve"> – </w:t>
      </w:r>
      <w:r w:rsidR="00FF561A" w:rsidRPr="00844CE0">
        <w:rPr>
          <w:rFonts w:ascii="Garamond" w:hAnsi="Garamond" w:cs="Adobe Hebrew"/>
          <w:sz w:val="21"/>
          <w:szCs w:val="20"/>
        </w:rPr>
        <w:t>The Impact of Climate Change on Tribal Resource Management</w:t>
      </w:r>
      <w:r w:rsidRPr="00844CE0">
        <w:rPr>
          <w:rFonts w:ascii="Garamond" w:hAnsi="Garamond" w:cs="Adobe Hebrew"/>
          <w:i/>
          <w:sz w:val="21"/>
          <w:szCs w:val="20"/>
        </w:rPr>
        <w:t xml:space="preserve">. </w:t>
      </w:r>
      <w:r w:rsidR="004E66D6" w:rsidRPr="00844CE0">
        <w:rPr>
          <w:rFonts w:ascii="Garamond" w:hAnsi="Garamond" w:cs="Adobe Hebrew"/>
          <w:i/>
          <w:sz w:val="21"/>
          <w:szCs w:val="20"/>
        </w:rPr>
        <w:t>Global climate change</w:t>
      </w:r>
      <w:r w:rsidR="004E66D6" w:rsidRPr="00844CE0">
        <w:rPr>
          <w:rFonts w:ascii="Garamond" w:hAnsi="Garamond" w:cs="Adobe Hebrew"/>
          <w:sz w:val="21"/>
          <w:szCs w:val="20"/>
        </w:rPr>
        <w:t>.</w:t>
      </w:r>
      <w:r w:rsidR="00D45C77" w:rsidRPr="00844CE0">
        <w:rPr>
          <w:rFonts w:ascii="Garamond" w:hAnsi="Garamond" w:cs="Adobe Hebrew"/>
          <w:sz w:val="21"/>
          <w:szCs w:val="20"/>
        </w:rPr>
        <w:t xml:space="preserve"> </w:t>
      </w:r>
      <w:r w:rsidR="004E66D6" w:rsidRPr="00844CE0">
        <w:rPr>
          <w:rFonts w:ascii="Garamond" w:hAnsi="Garamond" w:cs="Adobe Hebrew"/>
          <w:sz w:val="21"/>
          <w:szCs w:val="20"/>
        </w:rPr>
        <w:t>Invited plenary speaker.</w:t>
      </w:r>
      <w:r w:rsidR="00D45C77" w:rsidRPr="00844CE0">
        <w:rPr>
          <w:rFonts w:ascii="Garamond" w:hAnsi="Garamond" w:cs="Adobe Hebrew"/>
          <w:b/>
          <w:sz w:val="21"/>
          <w:szCs w:val="20"/>
        </w:rPr>
        <w:t xml:space="preserve"> </w:t>
      </w:r>
      <w:r w:rsidR="006901D8" w:rsidRPr="00844CE0">
        <w:rPr>
          <w:rFonts w:ascii="Garamond" w:hAnsi="Garamond" w:cs="Adobe Hebrew"/>
          <w:sz w:val="21"/>
          <w:szCs w:val="20"/>
        </w:rPr>
        <w:t xml:space="preserve">Organized by Jace Weaver. </w:t>
      </w:r>
      <w:r w:rsidR="00AD77AB" w:rsidRPr="00844CE0">
        <w:rPr>
          <w:rFonts w:ascii="Garamond" w:hAnsi="Garamond" w:cs="Adobe Hebrew"/>
          <w:sz w:val="21"/>
          <w:szCs w:val="20"/>
        </w:rPr>
        <w:t xml:space="preserve">University of Georgia, </w:t>
      </w:r>
      <w:r w:rsidR="004E66D6" w:rsidRPr="00844CE0">
        <w:rPr>
          <w:rFonts w:ascii="Garamond" w:hAnsi="Garamond" w:cs="Adobe Hebrew"/>
          <w:sz w:val="21"/>
          <w:szCs w:val="20"/>
        </w:rPr>
        <w:t>Athens, Georgia</w:t>
      </w:r>
      <w:r w:rsidRPr="00844CE0">
        <w:rPr>
          <w:rFonts w:ascii="Garamond" w:hAnsi="Garamond" w:cs="Adobe Hebrew"/>
          <w:sz w:val="21"/>
          <w:szCs w:val="20"/>
        </w:rPr>
        <w:t xml:space="preserve">. </w:t>
      </w:r>
      <w:r w:rsidR="00935985" w:rsidRPr="00844CE0">
        <w:rPr>
          <w:rFonts w:ascii="Garamond" w:hAnsi="Garamond" w:cs="Adobe Hebrew"/>
          <w:sz w:val="21"/>
          <w:szCs w:val="20"/>
        </w:rPr>
        <w:t>August 26</w:t>
      </w:r>
      <w:r w:rsidR="006901D8" w:rsidRPr="00844CE0">
        <w:rPr>
          <w:rFonts w:ascii="Garamond" w:hAnsi="Garamond" w:cs="Adobe Hebrew"/>
          <w:sz w:val="21"/>
          <w:szCs w:val="20"/>
        </w:rPr>
        <w:t>.</w:t>
      </w:r>
    </w:p>
    <w:p w14:paraId="4C6C8D0F" w14:textId="4A42EE01" w:rsidR="00DA02F4" w:rsidRPr="00844CE0" w:rsidRDefault="00FF06AA"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2010</w:t>
      </w:r>
      <w:r w:rsidRPr="00844CE0">
        <w:rPr>
          <w:rFonts w:ascii="Garamond" w:hAnsi="Garamond" w:cs="Adobe Hebrew"/>
          <w:b/>
          <w:sz w:val="21"/>
          <w:szCs w:val="20"/>
        </w:rPr>
        <w:tab/>
      </w:r>
      <w:r w:rsidRPr="00844CE0">
        <w:rPr>
          <w:rFonts w:ascii="Garamond" w:hAnsi="Garamond" w:cs="Adobe Hebrew"/>
          <w:b/>
          <w:bCs/>
          <w:sz w:val="21"/>
          <w:szCs w:val="20"/>
        </w:rPr>
        <w:t>U.S. National Academy of Sciences</w:t>
      </w:r>
      <w:r w:rsidR="00FF561A" w:rsidRPr="00844CE0">
        <w:rPr>
          <w:rFonts w:ascii="Garamond" w:hAnsi="Garamond" w:cs="Adobe Hebrew"/>
          <w:b/>
          <w:sz w:val="21"/>
          <w:szCs w:val="20"/>
        </w:rPr>
        <w:t xml:space="preserve"> – </w:t>
      </w:r>
      <w:r w:rsidR="00FF561A" w:rsidRPr="00844CE0">
        <w:rPr>
          <w:rFonts w:ascii="Garamond" w:hAnsi="Garamond" w:cs="Adobe Hebrew"/>
          <w:sz w:val="21"/>
          <w:szCs w:val="20"/>
        </w:rPr>
        <w:t>Frontiers in Understanding Climate Change and Polar Ecosystems.</w:t>
      </w:r>
      <w:r w:rsidRPr="00844CE0">
        <w:rPr>
          <w:rFonts w:ascii="Garamond" w:hAnsi="Garamond" w:cs="Adobe Hebrew"/>
          <w:sz w:val="21"/>
          <w:szCs w:val="20"/>
        </w:rPr>
        <w:t xml:space="preserve"> </w:t>
      </w:r>
      <w:r w:rsidR="004E66D6" w:rsidRPr="00844CE0">
        <w:rPr>
          <w:rFonts w:ascii="Garamond" w:hAnsi="Garamond" w:cs="Adobe Hebrew"/>
          <w:i/>
          <w:sz w:val="21"/>
          <w:szCs w:val="20"/>
        </w:rPr>
        <w:t>Climate and the Polar Marine Biosphere:</w:t>
      </w:r>
      <w:r w:rsidR="00D45C77" w:rsidRPr="00844CE0">
        <w:rPr>
          <w:rFonts w:ascii="Garamond" w:hAnsi="Garamond" w:cs="Adobe Hebrew"/>
          <w:i/>
          <w:sz w:val="21"/>
          <w:szCs w:val="20"/>
        </w:rPr>
        <w:t xml:space="preserve"> </w:t>
      </w:r>
      <w:r w:rsidR="004E66D6" w:rsidRPr="00844CE0">
        <w:rPr>
          <w:rFonts w:ascii="Garamond" w:hAnsi="Garamond" w:cs="Adobe Hebrew"/>
          <w:i/>
          <w:sz w:val="21"/>
          <w:szCs w:val="20"/>
        </w:rPr>
        <w:t>complex responses and emergent feedbacks</w:t>
      </w:r>
      <w:r w:rsidR="004E66D6" w:rsidRPr="00844CE0">
        <w:rPr>
          <w:rFonts w:ascii="Garamond" w:hAnsi="Garamond" w:cs="Adobe Hebrew"/>
          <w:sz w:val="21"/>
          <w:szCs w:val="20"/>
        </w:rPr>
        <w:t>.</w:t>
      </w:r>
      <w:r w:rsidR="00D45C77" w:rsidRPr="00844CE0">
        <w:rPr>
          <w:rFonts w:ascii="Garamond" w:hAnsi="Garamond" w:cs="Adobe Hebrew"/>
          <w:sz w:val="21"/>
          <w:szCs w:val="20"/>
        </w:rPr>
        <w:t xml:space="preserve"> </w:t>
      </w:r>
      <w:r w:rsidR="004E66D6" w:rsidRPr="00844CE0">
        <w:rPr>
          <w:rFonts w:ascii="Garamond" w:hAnsi="Garamond" w:cs="Adobe Hebrew"/>
          <w:sz w:val="21"/>
          <w:szCs w:val="20"/>
        </w:rPr>
        <w:t>Plenary talk.</w:t>
      </w:r>
      <w:r w:rsidR="00D45C77" w:rsidRPr="00844CE0">
        <w:rPr>
          <w:rFonts w:ascii="Garamond" w:hAnsi="Garamond" w:cs="Adobe Hebrew"/>
          <w:sz w:val="21"/>
          <w:szCs w:val="20"/>
        </w:rPr>
        <w:t xml:space="preserve"> </w:t>
      </w:r>
      <w:r w:rsidR="00210410" w:rsidRPr="00844CE0">
        <w:rPr>
          <w:rFonts w:ascii="Garamond" w:hAnsi="Garamond" w:cs="Adobe Hebrew"/>
          <w:bCs/>
          <w:sz w:val="21"/>
          <w:szCs w:val="20"/>
        </w:rPr>
        <w:t>Cambridge, Maryland. August</w:t>
      </w:r>
      <w:r w:rsidR="004E66D6" w:rsidRPr="00844CE0">
        <w:rPr>
          <w:rFonts w:ascii="Garamond" w:hAnsi="Garamond" w:cs="Adobe Hebrew"/>
          <w:sz w:val="21"/>
          <w:szCs w:val="20"/>
        </w:rPr>
        <w:t>.</w:t>
      </w:r>
    </w:p>
    <w:p w14:paraId="72CB4C71" w14:textId="55093FF9" w:rsidR="004E66D6" w:rsidRPr="00844CE0" w:rsidRDefault="00FF06AA"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 xml:space="preserve">2010 </w:t>
      </w:r>
      <w:r w:rsidRPr="00844CE0">
        <w:rPr>
          <w:rFonts w:ascii="Garamond" w:hAnsi="Garamond" w:cs="Adobe Hebrew"/>
          <w:sz w:val="21"/>
          <w:szCs w:val="20"/>
        </w:rPr>
        <w:tab/>
      </w:r>
      <w:r w:rsidRPr="00844CE0">
        <w:rPr>
          <w:rFonts w:ascii="Garamond" w:hAnsi="Garamond" w:cs="Adobe Hebrew"/>
          <w:b/>
          <w:bCs/>
          <w:sz w:val="21"/>
          <w:szCs w:val="20"/>
        </w:rPr>
        <w:t>Barrow Arctic Science Consortium</w:t>
      </w:r>
      <w:r w:rsidR="00FF561A" w:rsidRPr="00844CE0">
        <w:rPr>
          <w:rFonts w:ascii="Garamond" w:hAnsi="Garamond" w:cs="Adobe Hebrew"/>
          <w:b/>
          <w:sz w:val="21"/>
          <w:szCs w:val="20"/>
        </w:rPr>
        <w:t xml:space="preserve"> –</w:t>
      </w:r>
      <w:r w:rsidR="00FF561A" w:rsidRPr="00844CE0">
        <w:rPr>
          <w:rFonts w:ascii="Garamond" w:hAnsi="Garamond" w:cs="Adobe Hebrew"/>
          <w:sz w:val="21"/>
          <w:szCs w:val="20"/>
        </w:rPr>
        <w:t xml:space="preserve"> Schoolyard Saturday.</w:t>
      </w:r>
      <w:r w:rsidRPr="00844CE0">
        <w:rPr>
          <w:rFonts w:ascii="Garamond" w:hAnsi="Garamond" w:cs="Adobe Hebrew"/>
          <w:b/>
          <w:sz w:val="21"/>
          <w:szCs w:val="20"/>
        </w:rPr>
        <w:t xml:space="preserve"> </w:t>
      </w:r>
      <w:r w:rsidR="00DA02F4" w:rsidRPr="00844CE0">
        <w:rPr>
          <w:rFonts w:ascii="Garamond" w:hAnsi="Garamond" w:cs="Adobe Hebrew"/>
          <w:i/>
          <w:sz w:val="21"/>
          <w:szCs w:val="20"/>
        </w:rPr>
        <w:t>Microbial control on the productivity of Barrow's coastal waters -</w:t>
      </w:r>
      <w:r w:rsidR="00967F7F" w:rsidRPr="00844CE0">
        <w:rPr>
          <w:rFonts w:ascii="Garamond" w:hAnsi="Garamond" w:cs="Adobe Hebrew"/>
          <w:i/>
          <w:sz w:val="21"/>
          <w:szCs w:val="20"/>
        </w:rPr>
        <w:t xml:space="preserve"> </w:t>
      </w:r>
      <w:r w:rsidR="00DA02F4" w:rsidRPr="00844CE0">
        <w:rPr>
          <w:rFonts w:ascii="Garamond" w:hAnsi="Garamond" w:cs="Adobe Hebrew"/>
          <w:i/>
          <w:sz w:val="21"/>
          <w:szCs w:val="20"/>
        </w:rPr>
        <w:t>Will the battle for nitrogen intensify under climate change?</w:t>
      </w:r>
      <w:r w:rsidR="00967F7F" w:rsidRPr="00844CE0">
        <w:rPr>
          <w:rFonts w:ascii="Garamond" w:hAnsi="Garamond" w:cs="Adobe Hebrew"/>
          <w:sz w:val="21"/>
          <w:szCs w:val="20"/>
        </w:rPr>
        <w:t xml:space="preserve"> </w:t>
      </w:r>
      <w:r w:rsidR="00E560D7" w:rsidRPr="00844CE0">
        <w:rPr>
          <w:rFonts w:ascii="Garamond" w:hAnsi="Garamond" w:cs="Adobe Hebrew"/>
          <w:sz w:val="21"/>
          <w:szCs w:val="20"/>
        </w:rPr>
        <w:t xml:space="preserve">Barrow, Alaska. </w:t>
      </w:r>
      <w:r w:rsidR="00CC0532" w:rsidRPr="00844CE0">
        <w:rPr>
          <w:rFonts w:ascii="Garamond" w:hAnsi="Garamond" w:cs="Adobe Hebrew"/>
          <w:sz w:val="21"/>
          <w:szCs w:val="20"/>
        </w:rPr>
        <w:t>February</w:t>
      </w:r>
      <w:r w:rsidR="00DA02F4" w:rsidRPr="00844CE0">
        <w:rPr>
          <w:rFonts w:ascii="Garamond" w:hAnsi="Garamond" w:cs="Adobe Hebrew"/>
          <w:sz w:val="21"/>
          <w:szCs w:val="20"/>
        </w:rPr>
        <w:t>.</w:t>
      </w:r>
    </w:p>
    <w:p w14:paraId="520B9B4B" w14:textId="3263000F" w:rsidR="004E66D6" w:rsidRPr="00844CE0" w:rsidRDefault="00FF06AA"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1996</w:t>
      </w:r>
      <w:r w:rsidRPr="00844CE0">
        <w:rPr>
          <w:rFonts w:ascii="Garamond" w:hAnsi="Garamond" w:cs="Adobe Hebrew"/>
          <w:b/>
          <w:sz w:val="21"/>
          <w:szCs w:val="20"/>
        </w:rPr>
        <w:tab/>
      </w:r>
      <w:r w:rsidRPr="00844CE0">
        <w:rPr>
          <w:rFonts w:ascii="Garamond" w:hAnsi="Garamond" w:cs="Adobe Hebrew"/>
          <w:b/>
          <w:bCs/>
          <w:sz w:val="21"/>
          <w:szCs w:val="20"/>
        </w:rPr>
        <w:t>Oak Ridge National Laboratory (DOE)</w:t>
      </w:r>
      <w:r w:rsidR="00FF561A" w:rsidRPr="00844CE0">
        <w:rPr>
          <w:rFonts w:ascii="Garamond" w:hAnsi="Garamond" w:cs="Adobe Hebrew"/>
          <w:sz w:val="21"/>
          <w:szCs w:val="20"/>
        </w:rPr>
        <w:t xml:space="preserve"> – A Forum for Integrating Multidisciplinary Research to Advance the Science of Global Change.</w:t>
      </w:r>
      <w:r w:rsidRPr="00844CE0">
        <w:rPr>
          <w:rFonts w:ascii="Garamond" w:hAnsi="Garamond" w:cs="Adobe Hebrew"/>
          <w:i/>
          <w:sz w:val="21"/>
          <w:szCs w:val="20"/>
        </w:rPr>
        <w:t xml:space="preserve"> </w:t>
      </w:r>
      <w:r w:rsidR="004E66D6" w:rsidRPr="00844CE0">
        <w:rPr>
          <w:rFonts w:ascii="Garamond" w:hAnsi="Garamond" w:cs="Adobe Hebrew"/>
          <w:i/>
          <w:sz w:val="21"/>
          <w:szCs w:val="20"/>
        </w:rPr>
        <w:t>The high-latitude marine carbon cycle: responses and feedbacks to climate change.</w:t>
      </w:r>
      <w:r w:rsidR="00D45C77" w:rsidRPr="00844CE0">
        <w:rPr>
          <w:rFonts w:ascii="Garamond" w:hAnsi="Garamond" w:cs="Adobe Hebrew"/>
          <w:sz w:val="21"/>
          <w:szCs w:val="20"/>
        </w:rPr>
        <w:t xml:space="preserve"> </w:t>
      </w:r>
      <w:r w:rsidR="00210410" w:rsidRPr="00844CE0">
        <w:rPr>
          <w:rFonts w:ascii="Garamond" w:hAnsi="Garamond" w:cs="Adobe Hebrew"/>
          <w:sz w:val="21"/>
          <w:szCs w:val="20"/>
        </w:rPr>
        <w:t>Oak Ridge, Tennessee. October</w:t>
      </w:r>
      <w:r w:rsidR="004E66D6" w:rsidRPr="00844CE0">
        <w:rPr>
          <w:rFonts w:ascii="Garamond" w:hAnsi="Garamond" w:cs="Adobe Hebrew"/>
          <w:sz w:val="21"/>
          <w:szCs w:val="20"/>
        </w:rPr>
        <w:t>.</w:t>
      </w:r>
      <w:r w:rsidR="00D45C77" w:rsidRPr="00844CE0">
        <w:rPr>
          <w:rFonts w:ascii="Garamond" w:hAnsi="Garamond" w:cs="Adobe Hebrew"/>
          <w:sz w:val="21"/>
          <w:szCs w:val="20"/>
        </w:rPr>
        <w:t xml:space="preserve"> </w:t>
      </w:r>
    </w:p>
    <w:p w14:paraId="22935C28" w14:textId="33E77D1E" w:rsidR="00DB3753" w:rsidRPr="00844CE0" w:rsidRDefault="00671D46" w:rsidP="00AC5645">
      <w:pPr>
        <w:keepNext/>
        <w:widowControl w:val="0"/>
        <w:spacing w:before="240"/>
        <w:ind w:left="1080" w:hanging="1080"/>
        <w:rPr>
          <w:rFonts w:ascii="Garamond" w:hAnsi="Garamond" w:cs="Adobe Hebrew"/>
          <w:b/>
        </w:rPr>
      </w:pPr>
      <w:r w:rsidRPr="00844CE0">
        <w:rPr>
          <w:rFonts w:ascii="Garamond" w:hAnsi="Garamond" w:cs="Adobe Hebrew"/>
          <w:b/>
        </w:rPr>
        <w:t>U</w:t>
      </w:r>
      <w:r w:rsidR="004F42C0" w:rsidRPr="00844CE0">
        <w:rPr>
          <w:rFonts w:ascii="Garamond" w:hAnsi="Garamond" w:cs="Adobe Hebrew"/>
          <w:b/>
        </w:rPr>
        <w:t>niversity seminars</w:t>
      </w:r>
      <w:r w:rsidR="00FF6888" w:rsidRPr="00844CE0">
        <w:rPr>
          <w:rFonts w:ascii="Garamond" w:hAnsi="Garamond" w:cs="Adobe Hebrew"/>
          <w:b/>
        </w:rPr>
        <w:t xml:space="preserve"> (not UGA)</w:t>
      </w:r>
    </w:p>
    <w:p w14:paraId="329C20EC" w14:textId="42EA866A" w:rsidR="00E73753" w:rsidRDefault="00E73753" w:rsidP="00516552">
      <w:pPr>
        <w:widowControl w:val="0"/>
        <w:spacing w:before="60"/>
        <w:ind w:left="1080" w:hanging="1080"/>
        <w:rPr>
          <w:rFonts w:ascii="Garamond" w:hAnsi="Garamond" w:cs="Adobe Hebrew"/>
          <w:sz w:val="21"/>
          <w:szCs w:val="20"/>
        </w:rPr>
      </w:pPr>
      <w:r>
        <w:rPr>
          <w:rFonts w:ascii="Garamond" w:hAnsi="Garamond" w:cs="Adobe Hebrew"/>
          <w:sz w:val="21"/>
          <w:szCs w:val="20"/>
        </w:rPr>
        <w:t>2023</w:t>
      </w:r>
      <w:r>
        <w:rPr>
          <w:rFonts w:ascii="Garamond" w:hAnsi="Garamond" w:cs="Adobe Hebrew"/>
          <w:sz w:val="21"/>
          <w:szCs w:val="20"/>
        </w:rPr>
        <w:tab/>
      </w:r>
      <w:r w:rsidRPr="00E73753">
        <w:rPr>
          <w:rFonts w:ascii="Garamond" w:hAnsi="Garamond" w:cs="Adobe Hebrew"/>
          <w:b/>
          <w:sz w:val="21"/>
          <w:szCs w:val="20"/>
        </w:rPr>
        <w:t>National Center for Atmospheric Research</w:t>
      </w:r>
      <w:r w:rsidRPr="00E73753">
        <w:rPr>
          <w:rFonts w:ascii="Garamond" w:hAnsi="Garamond" w:cs="Adobe Hebrew"/>
          <w:sz w:val="21"/>
          <w:szCs w:val="20"/>
        </w:rPr>
        <w:t>,</w:t>
      </w:r>
      <w:r>
        <w:rPr>
          <w:rFonts w:ascii="Garamond" w:hAnsi="Garamond" w:cs="Adobe Hebrew"/>
          <w:sz w:val="21"/>
          <w:szCs w:val="20"/>
        </w:rPr>
        <w:t xml:space="preserve"> </w:t>
      </w:r>
      <w:r w:rsidRPr="00F47E63">
        <w:rPr>
          <w:rFonts w:ascii="Garamond" w:hAnsi="Garamond" w:cs="Adobe Hebrew"/>
          <w:i/>
          <w:sz w:val="21"/>
          <w:szCs w:val="20"/>
        </w:rPr>
        <w:t>Accelerating ecosystem impacts in the Amundsen Sea</w:t>
      </w:r>
      <w:r>
        <w:rPr>
          <w:rFonts w:ascii="Garamond" w:hAnsi="Garamond" w:cs="Adobe Hebrew"/>
          <w:i/>
          <w:sz w:val="21"/>
          <w:szCs w:val="20"/>
        </w:rPr>
        <w:t xml:space="preserve">, a potential area for Marine Protection? </w:t>
      </w:r>
      <w:r w:rsidRPr="00E73753">
        <w:rPr>
          <w:rFonts w:ascii="Garamond" w:hAnsi="Garamond" w:cs="Adobe Hebrew"/>
          <w:sz w:val="21"/>
          <w:szCs w:val="20"/>
        </w:rPr>
        <w:t>NASA HOT SPOTS research group.</w:t>
      </w:r>
      <w:r>
        <w:rPr>
          <w:rFonts w:ascii="Garamond" w:hAnsi="Garamond" w:cs="Adobe Hebrew"/>
          <w:sz w:val="21"/>
          <w:szCs w:val="20"/>
        </w:rPr>
        <w:t xml:space="preserve"> April 27. Online.</w:t>
      </w:r>
      <w:r>
        <w:rPr>
          <w:rFonts w:ascii="Garamond" w:hAnsi="Garamond" w:cs="Adobe Hebrew"/>
          <w:i/>
          <w:sz w:val="21"/>
          <w:szCs w:val="20"/>
        </w:rPr>
        <w:t xml:space="preserve"> </w:t>
      </w:r>
    </w:p>
    <w:p w14:paraId="0B3961AB" w14:textId="6D2B5656" w:rsidR="00163F51" w:rsidRPr="00844CE0" w:rsidRDefault="00163F51" w:rsidP="00516552">
      <w:pPr>
        <w:widowControl w:val="0"/>
        <w:spacing w:before="60"/>
        <w:ind w:left="1080" w:hanging="1080"/>
        <w:rPr>
          <w:rFonts w:ascii="Garamond" w:hAnsi="Garamond" w:cs="Adobe Hebrew"/>
          <w:sz w:val="21"/>
          <w:szCs w:val="20"/>
        </w:rPr>
      </w:pPr>
      <w:r w:rsidRPr="00844CE0">
        <w:rPr>
          <w:rFonts w:ascii="Garamond" w:hAnsi="Garamond" w:cs="Adobe Hebrew"/>
          <w:sz w:val="21"/>
          <w:szCs w:val="20"/>
        </w:rPr>
        <w:t>2021</w:t>
      </w:r>
      <w:r w:rsidRPr="00844CE0">
        <w:rPr>
          <w:rFonts w:ascii="Garamond" w:hAnsi="Garamond" w:cs="Adobe Hebrew"/>
          <w:sz w:val="21"/>
          <w:szCs w:val="20"/>
        </w:rPr>
        <w:tab/>
      </w:r>
      <w:r w:rsidRPr="00844CE0">
        <w:rPr>
          <w:rFonts w:ascii="Garamond" w:hAnsi="Garamond" w:cs="Adobe Hebrew"/>
          <w:b/>
          <w:bCs/>
          <w:sz w:val="21"/>
          <w:szCs w:val="20"/>
        </w:rPr>
        <w:t>University of South Florida</w:t>
      </w:r>
      <w:r w:rsidRPr="00844CE0">
        <w:rPr>
          <w:rFonts w:ascii="Garamond" w:hAnsi="Garamond" w:cs="Adobe Hebrew"/>
          <w:sz w:val="21"/>
          <w:szCs w:val="20"/>
        </w:rPr>
        <w:t xml:space="preserve">, College of Marine Science. </w:t>
      </w:r>
      <w:r w:rsidRPr="004A31CC">
        <w:rPr>
          <w:rFonts w:ascii="Garamond" w:hAnsi="Garamond" w:cs="Adobe Hebrew"/>
          <w:i/>
          <w:iCs/>
          <w:sz w:val="21"/>
          <w:szCs w:val="20"/>
        </w:rPr>
        <w:t>Melting ice and green oceans</w:t>
      </w:r>
      <w:r w:rsidRPr="00844CE0">
        <w:rPr>
          <w:rFonts w:ascii="Garamond" w:hAnsi="Garamond" w:cs="Adobe Hebrew"/>
          <w:sz w:val="21"/>
          <w:szCs w:val="20"/>
        </w:rPr>
        <w:t xml:space="preserve">. April 2. </w:t>
      </w:r>
      <w:r w:rsidR="00DD4944">
        <w:rPr>
          <w:rFonts w:ascii="Garamond" w:hAnsi="Garamond" w:cs="Adobe Hebrew"/>
          <w:sz w:val="21"/>
          <w:szCs w:val="20"/>
        </w:rPr>
        <w:t>Online</w:t>
      </w:r>
      <w:r w:rsidRPr="00844CE0">
        <w:rPr>
          <w:rFonts w:ascii="Garamond" w:hAnsi="Garamond" w:cs="Adobe Hebrew"/>
          <w:sz w:val="21"/>
          <w:szCs w:val="20"/>
        </w:rPr>
        <w:t>.</w:t>
      </w:r>
    </w:p>
    <w:p w14:paraId="5C7C9F41" w14:textId="6C5EC85C" w:rsidR="0084713F" w:rsidRPr="00844CE0" w:rsidRDefault="0084713F" w:rsidP="00516552">
      <w:pPr>
        <w:widowControl w:val="0"/>
        <w:spacing w:before="60"/>
        <w:ind w:left="1080" w:hanging="1080"/>
        <w:rPr>
          <w:rFonts w:ascii="Garamond" w:hAnsi="Garamond" w:cs="Adobe Hebrew"/>
          <w:sz w:val="21"/>
          <w:szCs w:val="20"/>
        </w:rPr>
      </w:pPr>
      <w:r w:rsidRPr="00844CE0">
        <w:rPr>
          <w:rFonts w:ascii="Garamond" w:hAnsi="Garamond" w:cs="Adobe Hebrew"/>
          <w:sz w:val="21"/>
          <w:szCs w:val="20"/>
        </w:rPr>
        <w:t>2019</w:t>
      </w:r>
      <w:r w:rsidRPr="00844CE0">
        <w:rPr>
          <w:rFonts w:ascii="Garamond" w:hAnsi="Garamond" w:cs="Adobe Hebrew"/>
          <w:sz w:val="21"/>
          <w:szCs w:val="20"/>
        </w:rPr>
        <w:tab/>
      </w:r>
      <w:r w:rsidRPr="00844CE0">
        <w:rPr>
          <w:rFonts w:ascii="Garamond" w:hAnsi="Garamond" w:cs="Adobe Hebrew"/>
          <w:b/>
          <w:bCs/>
          <w:sz w:val="21"/>
          <w:szCs w:val="20"/>
        </w:rPr>
        <w:t>University of Virginia</w:t>
      </w:r>
      <w:r w:rsidRPr="00844CE0">
        <w:rPr>
          <w:rFonts w:ascii="Garamond" w:hAnsi="Garamond" w:cs="Adobe Hebrew"/>
          <w:sz w:val="21"/>
          <w:szCs w:val="20"/>
        </w:rPr>
        <w:t xml:space="preserve"> - Department of Environmental Sciences. Keynote speaker. </w:t>
      </w:r>
      <w:r w:rsidR="00F7493E" w:rsidRPr="00844CE0">
        <w:rPr>
          <w:rFonts w:ascii="Garamond" w:hAnsi="Garamond" w:cs="Adobe Hebrew"/>
          <w:i/>
          <w:sz w:val="21"/>
          <w:szCs w:val="20"/>
        </w:rPr>
        <w:t>Melting ice sheets impact more than sea level.</w:t>
      </w:r>
      <w:r w:rsidR="00F7493E" w:rsidRPr="00844CE0">
        <w:rPr>
          <w:rFonts w:ascii="Garamond" w:hAnsi="Garamond" w:cs="Adobe Hebrew"/>
          <w:sz w:val="21"/>
          <w:szCs w:val="20"/>
        </w:rPr>
        <w:t xml:space="preserve"> </w:t>
      </w:r>
      <w:r w:rsidRPr="00844CE0">
        <w:rPr>
          <w:rFonts w:ascii="Garamond" w:hAnsi="Garamond" w:cs="Adobe Hebrew"/>
          <w:sz w:val="21"/>
          <w:szCs w:val="20"/>
        </w:rPr>
        <w:t xml:space="preserve">2019 </w:t>
      </w:r>
      <w:proofErr w:type="spellStart"/>
      <w:r w:rsidRPr="00844CE0">
        <w:rPr>
          <w:rFonts w:ascii="Garamond" w:hAnsi="Garamond" w:cs="Adobe Hebrew"/>
          <w:sz w:val="21"/>
          <w:szCs w:val="20"/>
        </w:rPr>
        <w:t>EnviroDay</w:t>
      </w:r>
      <w:proofErr w:type="spellEnd"/>
      <w:r w:rsidRPr="00844CE0">
        <w:rPr>
          <w:rFonts w:ascii="Garamond" w:hAnsi="Garamond" w:cs="Adobe Hebrew"/>
          <w:sz w:val="21"/>
          <w:szCs w:val="20"/>
        </w:rPr>
        <w:t xml:space="preserve"> Research Forum and Symposium. February 22.</w:t>
      </w:r>
    </w:p>
    <w:p w14:paraId="5DD848A1" w14:textId="2EBBFC33" w:rsidR="00E44B38" w:rsidRPr="00844CE0" w:rsidRDefault="00E44B38" w:rsidP="00516552">
      <w:pPr>
        <w:widowControl w:val="0"/>
        <w:spacing w:before="60"/>
        <w:ind w:left="1080" w:hanging="1080"/>
        <w:rPr>
          <w:rFonts w:ascii="Garamond" w:hAnsi="Garamond" w:cs="Adobe Hebrew"/>
          <w:sz w:val="21"/>
          <w:szCs w:val="20"/>
        </w:rPr>
      </w:pPr>
      <w:r w:rsidRPr="00844CE0">
        <w:rPr>
          <w:rFonts w:ascii="Garamond" w:hAnsi="Garamond" w:cs="Adobe Hebrew"/>
          <w:sz w:val="21"/>
          <w:szCs w:val="20"/>
        </w:rPr>
        <w:t>2018</w:t>
      </w:r>
      <w:r w:rsidRPr="00844CE0">
        <w:rPr>
          <w:rFonts w:ascii="Garamond" w:hAnsi="Garamond" w:cs="Adobe Hebrew"/>
          <w:sz w:val="21"/>
          <w:szCs w:val="20"/>
        </w:rPr>
        <w:tab/>
      </w:r>
      <w:r w:rsidRPr="00844CE0">
        <w:rPr>
          <w:rFonts w:ascii="Garamond" w:hAnsi="Garamond" w:cs="Adobe Hebrew"/>
          <w:b/>
          <w:bCs/>
          <w:sz w:val="21"/>
          <w:szCs w:val="20"/>
        </w:rPr>
        <w:t>University of Southern Mississippi</w:t>
      </w:r>
      <w:r w:rsidRPr="00844CE0">
        <w:rPr>
          <w:rFonts w:ascii="Garamond" w:hAnsi="Garamond" w:cs="Adobe Hebrew"/>
          <w:sz w:val="21"/>
          <w:szCs w:val="20"/>
        </w:rPr>
        <w:t xml:space="preserve"> – Gulf </w:t>
      </w:r>
      <w:r w:rsidR="001F4CF0" w:rsidRPr="00844CE0">
        <w:rPr>
          <w:rFonts w:ascii="Garamond" w:hAnsi="Garamond" w:cs="Adobe Hebrew"/>
          <w:sz w:val="21"/>
          <w:szCs w:val="20"/>
        </w:rPr>
        <w:t xml:space="preserve">Coast </w:t>
      </w:r>
      <w:r w:rsidRPr="00844CE0">
        <w:rPr>
          <w:rFonts w:ascii="Garamond" w:hAnsi="Garamond" w:cs="Adobe Hebrew"/>
          <w:sz w:val="21"/>
          <w:szCs w:val="20"/>
        </w:rPr>
        <w:t xml:space="preserve">Research Laboratory – Coastal </w:t>
      </w:r>
      <w:r w:rsidR="00A53123" w:rsidRPr="00844CE0">
        <w:rPr>
          <w:rFonts w:ascii="Garamond" w:hAnsi="Garamond" w:cs="Adobe Hebrew"/>
          <w:sz w:val="21"/>
          <w:szCs w:val="20"/>
        </w:rPr>
        <w:t xml:space="preserve">Sciences Speaker Series. </w:t>
      </w:r>
      <w:r w:rsidR="004C0ED2" w:rsidRPr="00844CE0">
        <w:rPr>
          <w:rFonts w:ascii="Garamond" w:hAnsi="Garamond" w:cs="Adobe Hebrew"/>
          <w:i/>
          <w:sz w:val="21"/>
          <w:szCs w:val="20"/>
        </w:rPr>
        <w:t xml:space="preserve">Melting </w:t>
      </w:r>
      <w:r w:rsidR="001F4CF0" w:rsidRPr="00844CE0">
        <w:rPr>
          <w:rFonts w:ascii="Garamond" w:hAnsi="Garamond" w:cs="Adobe Hebrew"/>
          <w:i/>
          <w:sz w:val="21"/>
          <w:szCs w:val="20"/>
        </w:rPr>
        <w:t>i</w:t>
      </w:r>
      <w:r w:rsidR="004C0ED2" w:rsidRPr="00844CE0">
        <w:rPr>
          <w:rFonts w:ascii="Garamond" w:hAnsi="Garamond" w:cs="Adobe Hebrew"/>
          <w:i/>
          <w:sz w:val="21"/>
          <w:szCs w:val="20"/>
        </w:rPr>
        <w:t xml:space="preserve">ce </w:t>
      </w:r>
      <w:r w:rsidR="001F4CF0" w:rsidRPr="00844CE0">
        <w:rPr>
          <w:rFonts w:ascii="Garamond" w:hAnsi="Garamond" w:cs="Adobe Hebrew"/>
          <w:i/>
          <w:sz w:val="21"/>
          <w:szCs w:val="20"/>
        </w:rPr>
        <w:t>s</w:t>
      </w:r>
      <w:r w:rsidR="004C0ED2" w:rsidRPr="00844CE0">
        <w:rPr>
          <w:rFonts w:ascii="Garamond" w:hAnsi="Garamond" w:cs="Adobe Hebrew"/>
          <w:i/>
          <w:sz w:val="21"/>
          <w:szCs w:val="20"/>
        </w:rPr>
        <w:t xml:space="preserve">heets and </w:t>
      </w:r>
      <w:r w:rsidR="001F4CF0" w:rsidRPr="00844CE0">
        <w:rPr>
          <w:rFonts w:ascii="Garamond" w:hAnsi="Garamond" w:cs="Adobe Hebrew"/>
          <w:i/>
          <w:sz w:val="21"/>
          <w:szCs w:val="20"/>
        </w:rPr>
        <w:t>c</w:t>
      </w:r>
      <w:r w:rsidR="004C0ED2" w:rsidRPr="00844CE0">
        <w:rPr>
          <w:rFonts w:ascii="Garamond" w:hAnsi="Garamond" w:cs="Adobe Hebrew"/>
          <w:i/>
          <w:sz w:val="21"/>
          <w:szCs w:val="20"/>
        </w:rPr>
        <w:t xml:space="preserve">oastal </w:t>
      </w:r>
      <w:r w:rsidR="001F4CF0" w:rsidRPr="00844CE0">
        <w:rPr>
          <w:rFonts w:ascii="Garamond" w:hAnsi="Garamond" w:cs="Adobe Hebrew"/>
          <w:i/>
          <w:sz w:val="21"/>
          <w:szCs w:val="20"/>
        </w:rPr>
        <w:t>p</w:t>
      </w:r>
      <w:r w:rsidR="004C0ED2" w:rsidRPr="00844CE0">
        <w:rPr>
          <w:rFonts w:ascii="Garamond" w:hAnsi="Garamond" w:cs="Adobe Hebrew"/>
          <w:i/>
          <w:sz w:val="21"/>
          <w:szCs w:val="20"/>
        </w:rPr>
        <w:t>roductivity in the Amundsen Sea, Antarctica</w:t>
      </w:r>
      <w:r w:rsidR="001F4CF0" w:rsidRPr="00844CE0">
        <w:rPr>
          <w:rFonts w:ascii="Garamond" w:hAnsi="Garamond" w:cs="Adobe Hebrew"/>
          <w:i/>
          <w:sz w:val="21"/>
          <w:szCs w:val="20"/>
        </w:rPr>
        <w:t>.</w:t>
      </w:r>
      <w:r w:rsidR="004C0ED2" w:rsidRPr="00844CE0">
        <w:rPr>
          <w:rFonts w:ascii="Garamond" w:hAnsi="Garamond" w:cs="Adobe Hebrew"/>
          <w:sz w:val="21"/>
          <w:szCs w:val="20"/>
        </w:rPr>
        <w:t xml:space="preserve"> </w:t>
      </w:r>
      <w:r w:rsidR="00A53123" w:rsidRPr="00844CE0">
        <w:rPr>
          <w:rFonts w:ascii="Garamond" w:hAnsi="Garamond" w:cs="Adobe Hebrew"/>
          <w:sz w:val="21"/>
          <w:szCs w:val="20"/>
        </w:rPr>
        <w:t>October 25.</w:t>
      </w:r>
    </w:p>
    <w:p w14:paraId="3B38CD5F" w14:textId="6CAB6151" w:rsidR="003A71EA" w:rsidRPr="00844CE0" w:rsidRDefault="003A71EA" w:rsidP="00516552">
      <w:pPr>
        <w:widowControl w:val="0"/>
        <w:spacing w:before="60"/>
        <w:ind w:left="1080" w:hanging="1080"/>
        <w:rPr>
          <w:rFonts w:ascii="Garamond" w:hAnsi="Garamond" w:cs="Adobe Hebrew"/>
          <w:sz w:val="21"/>
          <w:szCs w:val="20"/>
        </w:rPr>
      </w:pPr>
      <w:r w:rsidRPr="00844CE0">
        <w:rPr>
          <w:rFonts w:ascii="Garamond" w:hAnsi="Garamond" w:cs="Adobe Hebrew"/>
          <w:sz w:val="21"/>
          <w:szCs w:val="20"/>
        </w:rPr>
        <w:t>2018</w:t>
      </w:r>
      <w:r w:rsidRPr="00844CE0">
        <w:rPr>
          <w:rFonts w:ascii="Garamond" w:hAnsi="Garamond" w:cs="Adobe Hebrew"/>
          <w:sz w:val="21"/>
          <w:szCs w:val="20"/>
        </w:rPr>
        <w:tab/>
      </w:r>
      <w:r w:rsidRPr="00844CE0">
        <w:rPr>
          <w:rFonts w:ascii="Garamond" w:hAnsi="Garamond" w:cs="Adobe Hebrew"/>
          <w:b/>
          <w:bCs/>
          <w:sz w:val="21"/>
          <w:szCs w:val="20"/>
        </w:rPr>
        <w:t>University of Manitoba</w:t>
      </w:r>
      <w:r w:rsidRPr="00844CE0">
        <w:rPr>
          <w:rFonts w:ascii="Garamond" w:hAnsi="Garamond" w:cs="Adobe Hebrew"/>
          <w:sz w:val="21"/>
          <w:szCs w:val="20"/>
        </w:rPr>
        <w:t xml:space="preserve"> - Centre for Earth Observation Science (CEOS). </w:t>
      </w:r>
      <w:r w:rsidRPr="00844CE0">
        <w:rPr>
          <w:rFonts w:ascii="Garamond" w:hAnsi="Garamond" w:cs="Adobe Hebrew"/>
          <w:i/>
          <w:sz w:val="21"/>
          <w:szCs w:val="20"/>
        </w:rPr>
        <w:t xml:space="preserve">Melting ice sheets, rivers, and polynyas: how coastal productivity and CO2 sinks are impacted by the intricacies of fresh water cycling in a changing climate. </w:t>
      </w:r>
      <w:r w:rsidRPr="00844CE0">
        <w:rPr>
          <w:rFonts w:ascii="Garamond" w:hAnsi="Garamond" w:cs="Adobe Hebrew"/>
          <w:sz w:val="21"/>
          <w:szCs w:val="20"/>
        </w:rPr>
        <w:t>February 6.</w:t>
      </w:r>
    </w:p>
    <w:p w14:paraId="6344C826" w14:textId="6B04A3C3" w:rsidR="00EF03D6" w:rsidRPr="00844CE0" w:rsidRDefault="00F02C42" w:rsidP="00516552">
      <w:pPr>
        <w:widowControl w:val="0"/>
        <w:spacing w:before="60"/>
        <w:ind w:left="1080" w:hanging="1080"/>
        <w:rPr>
          <w:rFonts w:ascii="Garamond" w:hAnsi="Garamond" w:cs="Adobe Hebrew"/>
          <w:b/>
          <w:sz w:val="21"/>
          <w:szCs w:val="20"/>
        </w:rPr>
      </w:pPr>
      <w:r w:rsidRPr="00844CE0">
        <w:rPr>
          <w:rFonts w:ascii="Garamond" w:hAnsi="Garamond" w:cs="Adobe Hebrew"/>
          <w:sz w:val="21"/>
          <w:szCs w:val="20"/>
        </w:rPr>
        <w:t>2017</w:t>
      </w:r>
      <w:r w:rsidRPr="00844CE0">
        <w:rPr>
          <w:rFonts w:ascii="Garamond" w:hAnsi="Garamond" w:cs="Adobe Hebrew"/>
          <w:sz w:val="21"/>
          <w:szCs w:val="20"/>
        </w:rPr>
        <w:tab/>
      </w:r>
      <w:r w:rsidR="00671D46" w:rsidRPr="00844CE0">
        <w:rPr>
          <w:rFonts w:ascii="Garamond" w:hAnsi="Garamond" w:cs="Adobe Hebrew"/>
          <w:b/>
          <w:bCs/>
          <w:sz w:val="21"/>
          <w:szCs w:val="20"/>
        </w:rPr>
        <w:t>University of Rhode Island</w:t>
      </w:r>
      <w:r w:rsidR="00A53123" w:rsidRPr="00844CE0">
        <w:rPr>
          <w:rFonts w:ascii="Garamond" w:hAnsi="Garamond" w:cs="Adobe Hebrew"/>
          <w:bCs/>
          <w:sz w:val="21"/>
          <w:szCs w:val="20"/>
        </w:rPr>
        <w:t xml:space="preserve"> </w:t>
      </w:r>
      <w:r w:rsidR="00671D46" w:rsidRPr="00844CE0">
        <w:rPr>
          <w:rFonts w:ascii="Garamond" w:hAnsi="Garamond" w:cs="Adobe Hebrew"/>
          <w:sz w:val="21"/>
          <w:szCs w:val="20"/>
        </w:rPr>
        <w:t>Vetlesen Distinguished Speaker Series.</w:t>
      </w:r>
      <w:r w:rsidR="00671D46" w:rsidRPr="00844CE0">
        <w:rPr>
          <w:rFonts w:ascii="Garamond" w:hAnsi="Garamond" w:cs="Adobe Hebrew"/>
          <w:bCs/>
          <w:sz w:val="21"/>
          <w:szCs w:val="20"/>
        </w:rPr>
        <w:t xml:space="preserve"> </w:t>
      </w:r>
      <w:r w:rsidR="00EF03D6" w:rsidRPr="00844CE0">
        <w:rPr>
          <w:rFonts w:ascii="Garamond" w:hAnsi="Garamond" w:cs="Adobe Hebrew"/>
          <w:bCs/>
          <w:i/>
          <w:sz w:val="21"/>
          <w:szCs w:val="20"/>
        </w:rPr>
        <w:t xml:space="preserve">Climate change impacts on Antarctic </w:t>
      </w:r>
      <w:r w:rsidR="00EF03D6" w:rsidRPr="00844CE0">
        <w:rPr>
          <w:rFonts w:ascii="Garamond" w:hAnsi="Garamond" w:cs="Adobe Hebrew"/>
          <w:bCs/>
          <w:i/>
          <w:sz w:val="21"/>
          <w:szCs w:val="20"/>
        </w:rPr>
        <w:lastRenderedPageBreak/>
        <w:t>marine ecosystems</w:t>
      </w:r>
      <w:r w:rsidR="00EF03D6" w:rsidRPr="00844CE0">
        <w:rPr>
          <w:rFonts w:ascii="Garamond" w:hAnsi="Garamond" w:cs="Adobe Hebrew"/>
          <w:bCs/>
          <w:sz w:val="21"/>
          <w:szCs w:val="20"/>
        </w:rPr>
        <w:t xml:space="preserve">. </w:t>
      </w:r>
      <w:r w:rsidR="00AD77AB" w:rsidRPr="00844CE0">
        <w:rPr>
          <w:rFonts w:ascii="Garamond" w:hAnsi="Garamond" w:cs="Adobe Hebrew"/>
          <w:bCs/>
          <w:sz w:val="21"/>
          <w:szCs w:val="20"/>
        </w:rPr>
        <w:t xml:space="preserve">Graduate School of Oceanography. </w:t>
      </w:r>
      <w:r w:rsidR="00EF03D6" w:rsidRPr="00844CE0">
        <w:rPr>
          <w:rFonts w:ascii="Garamond" w:hAnsi="Garamond" w:cs="Adobe Hebrew"/>
          <w:bCs/>
          <w:sz w:val="21"/>
          <w:szCs w:val="20"/>
        </w:rPr>
        <w:t xml:space="preserve">October </w:t>
      </w:r>
      <w:r w:rsidR="006901D8" w:rsidRPr="00844CE0">
        <w:rPr>
          <w:rFonts w:ascii="Garamond" w:hAnsi="Garamond" w:cs="Adobe Hebrew"/>
          <w:bCs/>
          <w:sz w:val="21"/>
          <w:szCs w:val="20"/>
        </w:rPr>
        <w:t>18</w:t>
      </w:r>
      <w:r w:rsidR="00EF03D6" w:rsidRPr="00844CE0">
        <w:rPr>
          <w:rFonts w:ascii="Garamond" w:hAnsi="Garamond" w:cs="Adobe Hebrew"/>
          <w:bCs/>
          <w:sz w:val="21"/>
          <w:szCs w:val="20"/>
        </w:rPr>
        <w:t>.</w:t>
      </w:r>
      <w:r w:rsidR="00967F7F" w:rsidRPr="00844CE0">
        <w:rPr>
          <w:rFonts w:ascii="Garamond" w:hAnsi="Garamond" w:cs="Adobe Hebrew"/>
          <w:bCs/>
          <w:sz w:val="21"/>
          <w:szCs w:val="20"/>
        </w:rPr>
        <w:t xml:space="preserve"> </w:t>
      </w:r>
    </w:p>
    <w:p w14:paraId="5BD923B8" w14:textId="130CB32B" w:rsidR="009A4825" w:rsidRPr="00844CE0" w:rsidRDefault="00F02C42" w:rsidP="00516552">
      <w:pPr>
        <w:widowControl w:val="0"/>
        <w:spacing w:before="60"/>
        <w:ind w:left="1080" w:hanging="1080"/>
        <w:rPr>
          <w:rFonts w:ascii="Garamond" w:hAnsi="Garamond" w:cs="Adobe Hebrew"/>
          <w:sz w:val="21"/>
          <w:szCs w:val="20"/>
        </w:rPr>
      </w:pPr>
      <w:r w:rsidRPr="00844CE0">
        <w:rPr>
          <w:rFonts w:ascii="Garamond" w:hAnsi="Garamond" w:cs="Adobe Hebrew"/>
          <w:sz w:val="21"/>
          <w:szCs w:val="20"/>
        </w:rPr>
        <w:t>2016</w:t>
      </w:r>
      <w:r w:rsidRPr="00844CE0">
        <w:rPr>
          <w:rFonts w:ascii="Garamond" w:hAnsi="Garamond" w:cs="Adobe Hebrew"/>
          <w:sz w:val="21"/>
          <w:szCs w:val="20"/>
        </w:rPr>
        <w:tab/>
      </w:r>
      <w:proofErr w:type="spellStart"/>
      <w:r w:rsidR="00A53123" w:rsidRPr="00844CE0">
        <w:rPr>
          <w:rFonts w:ascii="Garamond" w:hAnsi="Garamond" w:cs="Adobe Hebrew"/>
          <w:b/>
          <w:bCs/>
          <w:sz w:val="21"/>
          <w:szCs w:val="20"/>
        </w:rPr>
        <w:t>Universidade</w:t>
      </w:r>
      <w:proofErr w:type="spellEnd"/>
      <w:r w:rsidR="00A53123" w:rsidRPr="00844CE0">
        <w:rPr>
          <w:rFonts w:ascii="Garamond" w:hAnsi="Garamond" w:cs="Adobe Hebrew"/>
          <w:b/>
          <w:bCs/>
          <w:sz w:val="21"/>
          <w:szCs w:val="20"/>
        </w:rPr>
        <w:t xml:space="preserve"> Federal do Rio de Janeiro</w:t>
      </w:r>
      <w:r w:rsidR="00671D46" w:rsidRPr="00844CE0">
        <w:rPr>
          <w:rFonts w:ascii="Garamond" w:hAnsi="Garamond" w:cs="Adobe Hebrew"/>
          <w:sz w:val="21"/>
          <w:szCs w:val="20"/>
        </w:rPr>
        <w:t>.</w:t>
      </w:r>
      <w:r w:rsidR="00671D46" w:rsidRPr="00844CE0">
        <w:rPr>
          <w:rFonts w:ascii="Garamond" w:hAnsi="Garamond" w:cs="Adobe Hebrew"/>
          <w:b/>
          <w:sz w:val="21"/>
          <w:szCs w:val="20"/>
        </w:rPr>
        <w:t xml:space="preserve"> </w:t>
      </w:r>
      <w:r w:rsidR="009A4825" w:rsidRPr="00844CE0">
        <w:rPr>
          <w:rFonts w:ascii="Garamond" w:hAnsi="Garamond" w:cs="Adobe Hebrew"/>
          <w:i/>
          <w:sz w:val="21"/>
          <w:szCs w:val="20"/>
        </w:rPr>
        <w:t>A new reef along the river-ocean continuum of the Amazon</w:t>
      </w:r>
      <w:r w:rsidR="009A4825" w:rsidRPr="00844CE0">
        <w:rPr>
          <w:rFonts w:ascii="Garamond" w:hAnsi="Garamond" w:cs="Adobe Hebrew"/>
          <w:sz w:val="21"/>
          <w:szCs w:val="20"/>
        </w:rPr>
        <w:t>.</w:t>
      </w:r>
      <w:r w:rsidR="00967F7F" w:rsidRPr="00844CE0">
        <w:rPr>
          <w:rFonts w:ascii="Garamond" w:hAnsi="Garamond" w:cs="Adobe Hebrew"/>
          <w:sz w:val="21"/>
          <w:szCs w:val="20"/>
        </w:rPr>
        <w:t xml:space="preserve"> </w:t>
      </w:r>
      <w:r w:rsidR="00A53123" w:rsidRPr="00844CE0">
        <w:rPr>
          <w:rFonts w:ascii="Garamond" w:hAnsi="Garamond" w:cs="Adobe Hebrew"/>
          <w:sz w:val="21"/>
          <w:szCs w:val="20"/>
        </w:rPr>
        <w:t>October</w:t>
      </w:r>
      <w:r w:rsidR="009A4825" w:rsidRPr="00844CE0">
        <w:rPr>
          <w:rFonts w:ascii="Garamond" w:hAnsi="Garamond" w:cs="Adobe Hebrew"/>
          <w:sz w:val="21"/>
          <w:szCs w:val="20"/>
        </w:rPr>
        <w:t>.</w:t>
      </w:r>
    </w:p>
    <w:p w14:paraId="7C40FEC4" w14:textId="69423888" w:rsidR="009231C5" w:rsidRPr="00844CE0" w:rsidRDefault="00F02C42" w:rsidP="00516552">
      <w:pPr>
        <w:widowControl w:val="0"/>
        <w:spacing w:before="60"/>
        <w:ind w:left="1080" w:hanging="1080"/>
        <w:rPr>
          <w:rFonts w:ascii="Garamond" w:hAnsi="Garamond" w:cs="Adobe Hebrew"/>
          <w:sz w:val="21"/>
          <w:szCs w:val="20"/>
        </w:rPr>
      </w:pPr>
      <w:r w:rsidRPr="00844CE0">
        <w:rPr>
          <w:rFonts w:ascii="Garamond" w:hAnsi="Garamond" w:cs="Adobe Hebrew"/>
          <w:sz w:val="21"/>
          <w:szCs w:val="20"/>
        </w:rPr>
        <w:t>2015</w:t>
      </w:r>
      <w:r w:rsidRPr="00844CE0">
        <w:rPr>
          <w:rFonts w:ascii="Garamond" w:hAnsi="Garamond" w:cs="Adobe Hebrew"/>
          <w:sz w:val="21"/>
          <w:szCs w:val="20"/>
        </w:rPr>
        <w:tab/>
      </w:r>
      <w:r w:rsidR="00671D46" w:rsidRPr="00844CE0">
        <w:rPr>
          <w:rFonts w:ascii="Garamond" w:hAnsi="Garamond" w:cs="Adobe Hebrew"/>
          <w:b/>
          <w:bCs/>
          <w:sz w:val="21"/>
          <w:szCs w:val="20"/>
        </w:rPr>
        <w:t>Old Dominion University</w:t>
      </w:r>
      <w:r w:rsidR="00A53123" w:rsidRPr="00844CE0">
        <w:rPr>
          <w:rFonts w:ascii="Garamond" w:hAnsi="Garamond" w:cs="Adobe Hebrew"/>
          <w:sz w:val="21"/>
          <w:szCs w:val="20"/>
        </w:rPr>
        <w:t xml:space="preserve"> –</w:t>
      </w:r>
      <w:r w:rsidR="00671D46" w:rsidRPr="00844CE0">
        <w:rPr>
          <w:rFonts w:ascii="Garamond" w:hAnsi="Garamond" w:cs="Adobe Hebrew"/>
          <w:sz w:val="21"/>
          <w:szCs w:val="20"/>
        </w:rPr>
        <w:t xml:space="preserve"> Center for Coastal Physical Oceanography. </w:t>
      </w:r>
      <w:r w:rsidR="009231C5" w:rsidRPr="00844CE0">
        <w:rPr>
          <w:rFonts w:ascii="Garamond" w:hAnsi="Garamond" w:cs="Adobe Hebrew"/>
          <w:i/>
          <w:sz w:val="21"/>
          <w:szCs w:val="20"/>
        </w:rPr>
        <w:t>Climate change and the coastal Antarctic ecosystem: results from the ASPIRE project.</w:t>
      </w:r>
      <w:r w:rsidR="009231C5" w:rsidRPr="00844CE0">
        <w:rPr>
          <w:rFonts w:ascii="Garamond" w:hAnsi="Garamond" w:cs="Adobe Hebrew"/>
          <w:sz w:val="21"/>
          <w:szCs w:val="20"/>
        </w:rPr>
        <w:t xml:space="preserve"> Norfolk, Virginia. </w:t>
      </w:r>
      <w:r w:rsidR="00A53123" w:rsidRPr="00844CE0">
        <w:rPr>
          <w:rFonts w:ascii="Garamond" w:hAnsi="Garamond" w:cs="Adobe Hebrew"/>
          <w:sz w:val="21"/>
          <w:szCs w:val="20"/>
        </w:rPr>
        <w:t>September.</w:t>
      </w:r>
    </w:p>
    <w:p w14:paraId="26713F17" w14:textId="1B62AD21" w:rsidR="003D30F3" w:rsidRPr="00844CE0" w:rsidRDefault="00F02C42" w:rsidP="00516552">
      <w:pPr>
        <w:widowControl w:val="0"/>
        <w:spacing w:before="60"/>
        <w:ind w:left="1080" w:hanging="1080"/>
        <w:rPr>
          <w:rFonts w:ascii="Garamond" w:hAnsi="Garamond" w:cs="Adobe Hebrew"/>
          <w:sz w:val="21"/>
          <w:szCs w:val="20"/>
        </w:rPr>
      </w:pPr>
      <w:r w:rsidRPr="00844CE0">
        <w:rPr>
          <w:rFonts w:ascii="Garamond" w:hAnsi="Garamond" w:cs="Adobe Hebrew"/>
          <w:sz w:val="21"/>
          <w:szCs w:val="20"/>
        </w:rPr>
        <w:t>2015</w:t>
      </w:r>
      <w:r w:rsidR="00D45C77" w:rsidRPr="00844CE0">
        <w:rPr>
          <w:rFonts w:ascii="Garamond" w:hAnsi="Garamond" w:cs="Adobe Hebrew"/>
          <w:sz w:val="21"/>
          <w:szCs w:val="20"/>
        </w:rPr>
        <w:t xml:space="preserve"> </w:t>
      </w:r>
      <w:r w:rsidRPr="00844CE0">
        <w:rPr>
          <w:rFonts w:ascii="Garamond" w:hAnsi="Garamond" w:cs="Adobe Hebrew"/>
          <w:sz w:val="21"/>
          <w:szCs w:val="20"/>
        </w:rPr>
        <w:tab/>
      </w:r>
      <w:r w:rsidR="00671D46" w:rsidRPr="00844CE0">
        <w:rPr>
          <w:rFonts w:ascii="Garamond" w:hAnsi="Garamond" w:cs="Adobe Hebrew"/>
          <w:b/>
          <w:bCs/>
          <w:sz w:val="21"/>
          <w:szCs w:val="20"/>
        </w:rPr>
        <w:t>University of Alaska, Fairbanks</w:t>
      </w:r>
      <w:r w:rsidR="00A53123" w:rsidRPr="00844CE0">
        <w:rPr>
          <w:rFonts w:ascii="Garamond" w:hAnsi="Garamond" w:cs="Adobe Hebrew"/>
          <w:sz w:val="21"/>
          <w:szCs w:val="20"/>
        </w:rPr>
        <w:t xml:space="preserve"> –</w:t>
      </w:r>
      <w:r w:rsidR="00671D46" w:rsidRPr="00844CE0">
        <w:rPr>
          <w:rFonts w:ascii="Garamond" w:hAnsi="Garamond" w:cs="Adobe Hebrew"/>
          <w:b/>
          <w:sz w:val="21"/>
          <w:szCs w:val="20"/>
        </w:rPr>
        <w:t xml:space="preserve"> </w:t>
      </w:r>
      <w:r w:rsidR="00671D46" w:rsidRPr="00844CE0">
        <w:rPr>
          <w:rFonts w:ascii="Garamond" w:hAnsi="Garamond" w:cs="Adobe Hebrew"/>
          <w:sz w:val="21"/>
          <w:szCs w:val="20"/>
        </w:rPr>
        <w:t xml:space="preserve">Institute of Marine Sciences. </w:t>
      </w:r>
      <w:r w:rsidR="003D30F3" w:rsidRPr="00844CE0">
        <w:rPr>
          <w:rFonts w:ascii="Garamond" w:hAnsi="Garamond" w:cs="Adobe Hebrew"/>
          <w:i/>
          <w:sz w:val="21"/>
          <w:szCs w:val="20"/>
        </w:rPr>
        <w:t>Antarctic connections between climat</w:t>
      </w:r>
      <w:r w:rsidR="00DE18A5" w:rsidRPr="00844CE0">
        <w:rPr>
          <w:rFonts w:ascii="Garamond" w:hAnsi="Garamond" w:cs="Adobe Hebrew"/>
          <w:i/>
          <w:sz w:val="21"/>
          <w:szCs w:val="20"/>
        </w:rPr>
        <w:t>e and the marine carbon cycle: a report</w:t>
      </w:r>
      <w:r w:rsidR="003D30F3" w:rsidRPr="00844CE0">
        <w:rPr>
          <w:rFonts w:ascii="Garamond" w:hAnsi="Garamond" w:cs="Adobe Hebrew"/>
          <w:i/>
          <w:sz w:val="21"/>
          <w:szCs w:val="20"/>
        </w:rPr>
        <w:t xml:space="preserve"> from the Amundsen Sea Polynya International Research Expedition (ASPIRE).</w:t>
      </w:r>
      <w:r w:rsidR="00671D46" w:rsidRPr="00844CE0">
        <w:rPr>
          <w:rFonts w:ascii="Garamond" w:hAnsi="Garamond" w:cs="Adobe Hebrew"/>
          <w:sz w:val="21"/>
          <w:szCs w:val="20"/>
        </w:rPr>
        <w:t xml:space="preserve"> </w:t>
      </w:r>
      <w:r w:rsidR="003D30F3" w:rsidRPr="00844CE0">
        <w:rPr>
          <w:rFonts w:ascii="Garamond" w:hAnsi="Garamond" w:cs="Adobe Hebrew"/>
          <w:sz w:val="21"/>
          <w:szCs w:val="20"/>
        </w:rPr>
        <w:t>Fairbanks, Alaska.</w:t>
      </w:r>
      <w:r w:rsidR="00D45C77" w:rsidRPr="00844CE0">
        <w:rPr>
          <w:rFonts w:ascii="Garamond" w:hAnsi="Garamond" w:cs="Adobe Hebrew"/>
          <w:sz w:val="21"/>
          <w:szCs w:val="20"/>
        </w:rPr>
        <w:t xml:space="preserve"> </w:t>
      </w:r>
      <w:r w:rsidR="00935985" w:rsidRPr="00844CE0">
        <w:rPr>
          <w:rFonts w:ascii="Garamond" w:hAnsi="Garamond" w:cs="Adobe Hebrew"/>
          <w:sz w:val="21"/>
          <w:szCs w:val="20"/>
        </w:rPr>
        <w:t>February 18</w:t>
      </w:r>
      <w:r w:rsidR="003D30F3" w:rsidRPr="00844CE0">
        <w:rPr>
          <w:rFonts w:ascii="Garamond" w:hAnsi="Garamond" w:cs="Adobe Hebrew"/>
          <w:sz w:val="21"/>
          <w:szCs w:val="20"/>
        </w:rPr>
        <w:t>.</w:t>
      </w:r>
      <w:r w:rsidR="00D45C77" w:rsidRPr="00844CE0">
        <w:rPr>
          <w:rFonts w:ascii="Garamond" w:hAnsi="Garamond" w:cs="Adobe Hebrew"/>
          <w:sz w:val="21"/>
          <w:szCs w:val="20"/>
        </w:rPr>
        <w:t xml:space="preserve"> </w:t>
      </w:r>
    </w:p>
    <w:p w14:paraId="278DC13A" w14:textId="642BBDCE" w:rsidR="004F42C0" w:rsidRPr="00844CE0" w:rsidRDefault="004F42C0" w:rsidP="00516552">
      <w:pPr>
        <w:widowControl w:val="0"/>
        <w:spacing w:before="60"/>
        <w:ind w:left="1080" w:hanging="1080"/>
        <w:rPr>
          <w:rFonts w:ascii="Garamond" w:hAnsi="Garamond" w:cs="Adobe Hebrew"/>
          <w:b/>
          <w:sz w:val="21"/>
          <w:szCs w:val="20"/>
        </w:rPr>
      </w:pPr>
      <w:r w:rsidRPr="00844CE0">
        <w:rPr>
          <w:rFonts w:ascii="Garamond" w:hAnsi="Garamond" w:cs="Adobe Hebrew"/>
          <w:sz w:val="21"/>
          <w:szCs w:val="20"/>
        </w:rPr>
        <w:t>2015</w:t>
      </w:r>
      <w:r w:rsidRPr="00844CE0">
        <w:rPr>
          <w:rFonts w:ascii="Garamond" w:hAnsi="Garamond" w:cs="Adobe Hebrew"/>
          <w:b/>
          <w:sz w:val="21"/>
          <w:szCs w:val="20"/>
        </w:rPr>
        <w:t xml:space="preserve"> </w:t>
      </w:r>
      <w:r w:rsidR="00F02C42" w:rsidRPr="00844CE0">
        <w:rPr>
          <w:rFonts w:ascii="Garamond" w:hAnsi="Garamond" w:cs="Adobe Hebrew"/>
          <w:b/>
          <w:sz w:val="21"/>
          <w:szCs w:val="20"/>
        </w:rPr>
        <w:tab/>
      </w:r>
      <w:r w:rsidR="00671D46" w:rsidRPr="00844CE0">
        <w:rPr>
          <w:rFonts w:ascii="Garamond" w:hAnsi="Garamond" w:cs="Adobe Hebrew"/>
          <w:b/>
          <w:bCs/>
          <w:sz w:val="21"/>
          <w:szCs w:val="20"/>
        </w:rPr>
        <w:t>Duke University</w:t>
      </w:r>
      <w:r w:rsidR="00A53123" w:rsidRPr="00844CE0">
        <w:rPr>
          <w:rFonts w:ascii="Garamond" w:hAnsi="Garamond" w:cs="Adobe Hebrew"/>
          <w:i/>
          <w:sz w:val="21"/>
          <w:szCs w:val="20"/>
        </w:rPr>
        <w:t xml:space="preserve"> –</w:t>
      </w:r>
      <w:r w:rsidR="00671D46" w:rsidRPr="00844CE0">
        <w:rPr>
          <w:rFonts w:ascii="Garamond" w:hAnsi="Garamond" w:cs="Adobe Hebrew"/>
          <w:sz w:val="21"/>
          <w:szCs w:val="20"/>
        </w:rPr>
        <w:t xml:space="preserve"> Division of Earth and Ocean Sciences.</w:t>
      </w:r>
      <w:r w:rsidR="00671D46" w:rsidRPr="00844CE0">
        <w:rPr>
          <w:rFonts w:ascii="Garamond" w:hAnsi="Garamond" w:cs="Adobe Hebrew"/>
          <w:i/>
          <w:sz w:val="21"/>
          <w:szCs w:val="20"/>
        </w:rPr>
        <w:t xml:space="preserve"> </w:t>
      </w:r>
      <w:r w:rsidRPr="00844CE0">
        <w:rPr>
          <w:rFonts w:ascii="Garamond" w:hAnsi="Garamond" w:cs="Adobe Hebrew"/>
          <w:i/>
          <w:sz w:val="21"/>
          <w:szCs w:val="20"/>
        </w:rPr>
        <w:t xml:space="preserve">Microbes, carbon, and climate change along the </w:t>
      </w:r>
      <w:proofErr w:type="gramStart"/>
      <w:r w:rsidRPr="00844CE0">
        <w:rPr>
          <w:rFonts w:ascii="Garamond" w:hAnsi="Garamond" w:cs="Adobe Hebrew"/>
          <w:i/>
          <w:sz w:val="21"/>
          <w:szCs w:val="20"/>
        </w:rPr>
        <w:t>River</w:t>
      </w:r>
      <w:proofErr w:type="gramEnd"/>
      <w:r w:rsidRPr="00844CE0">
        <w:rPr>
          <w:rFonts w:ascii="Garamond" w:hAnsi="Garamond" w:cs="Adobe Hebrew"/>
          <w:i/>
          <w:sz w:val="21"/>
          <w:szCs w:val="20"/>
        </w:rPr>
        <w:t>-Ocean Continuum of the Amazon.</w:t>
      </w:r>
      <w:r w:rsidRPr="00844CE0">
        <w:rPr>
          <w:rFonts w:ascii="Garamond" w:hAnsi="Garamond" w:cs="Adobe Hebrew"/>
          <w:sz w:val="21"/>
          <w:szCs w:val="20"/>
        </w:rPr>
        <w:t xml:space="preserve"> Raleigh, </w:t>
      </w:r>
      <w:r w:rsidR="00935985" w:rsidRPr="00844CE0">
        <w:rPr>
          <w:rFonts w:ascii="Garamond" w:hAnsi="Garamond" w:cs="Adobe Hebrew"/>
          <w:sz w:val="21"/>
          <w:szCs w:val="20"/>
        </w:rPr>
        <w:t>North Carolina. January 30</w:t>
      </w:r>
      <w:r w:rsidRPr="00844CE0">
        <w:rPr>
          <w:rFonts w:ascii="Garamond" w:hAnsi="Garamond" w:cs="Adobe Hebrew"/>
          <w:sz w:val="21"/>
          <w:szCs w:val="20"/>
        </w:rPr>
        <w:t>.</w:t>
      </w:r>
    </w:p>
    <w:p w14:paraId="63C9FDA0" w14:textId="7218C1D2" w:rsidR="00985ACD" w:rsidRPr="00844CE0" w:rsidRDefault="00985ACD" w:rsidP="00516552">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 xml:space="preserve">2014 </w:t>
      </w:r>
      <w:r w:rsidRPr="00844CE0">
        <w:rPr>
          <w:rFonts w:ascii="Garamond" w:hAnsi="Garamond" w:cs="Adobe Hebrew"/>
          <w:sz w:val="21"/>
          <w:szCs w:val="20"/>
        </w:rPr>
        <w:tab/>
      </w:r>
      <w:r w:rsidRPr="00844CE0">
        <w:rPr>
          <w:rFonts w:ascii="Garamond" w:hAnsi="Garamond" w:cs="Adobe Hebrew"/>
          <w:b/>
          <w:bCs/>
          <w:sz w:val="21"/>
          <w:szCs w:val="20"/>
        </w:rPr>
        <w:t>Skidaway Institute of Oceanography</w:t>
      </w:r>
      <w:r w:rsidRPr="00844CE0">
        <w:rPr>
          <w:rFonts w:ascii="Garamond" w:hAnsi="Garamond" w:cs="Adobe Hebrew"/>
          <w:sz w:val="21"/>
          <w:szCs w:val="20"/>
        </w:rPr>
        <w:t>.</w:t>
      </w:r>
      <w:r w:rsidRPr="00844CE0">
        <w:rPr>
          <w:rFonts w:ascii="Garamond" w:hAnsi="Garamond" w:cs="Adobe Hebrew"/>
          <w:i/>
          <w:sz w:val="21"/>
          <w:szCs w:val="20"/>
        </w:rPr>
        <w:t xml:space="preserve"> Climate connections to the marine biosphere: the Amundsen Sea Polynya International Research Expedition</w:t>
      </w:r>
      <w:r w:rsidRPr="00844CE0">
        <w:rPr>
          <w:rFonts w:ascii="Garamond" w:hAnsi="Garamond" w:cs="Adobe Hebrew"/>
          <w:sz w:val="21"/>
          <w:szCs w:val="20"/>
        </w:rPr>
        <w:t>. Savannah, Georgia.</w:t>
      </w:r>
      <w:r w:rsidR="00BD35A0" w:rsidRPr="00844CE0">
        <w:rPr>
          <w:rFonts w:ascii="Garamond" w:hAnsi="Garamond" w:cs="Adobe Hebrew"/>
          <w:sz w:val="21"/>
          <w:szCs w:val="20"/>
        </w:rPr>
        <w:t xml:space="preserve"> September.</w:t>
      </w:r>
    </w:p>
    <w:p w14:paraId="043AA285" w14:textId="0D4DDA0D" w:rsidR="004F42C0" w:rsidRPr="00844CE0" w:rsidRDefault="00F02C42" w:rsidP="00516552">
      <w:pPr>
        <w:widowControl w:val="0"/>
        <w:spacing w:before="60"/>
        <w:ind w:left="1080" w:hanging="1080"/>
        <w:rPr>
          <w:rFonts w:ascii="Garamond" w:hAnsi="Garamond" w:cs="Adobe Hebrew"/>
          <w:sz w:val="21"/>
          <w:szCs w:val="20"/>
        </w:rPr>
      </w:pPr>
      <w:r w:rsidRPr="00844CE0">
        <w:rPr>
          <w:rFonts w:ascii="Garamond" w:hAnsi="Garamond" w:cs="Adobe Hebrew"/>
          <w:sz w:val="21"/>
          <w:szCs w:val="20"/>
        </w:rPr>
        <w:t>2014</w:t>
      </w:r>
      <w:r w:rsidR="004F42C0" w:rsidRPr="00844CE0">
        <w:rPr>
          <w:rFonts w:ascii="Garamond" w:hAnsi="Garamond" w:cs="Adobe Hebrew"/>
          <w:sz w:val="21"/>
          <w:szCs w:val="20"/>
        </w:rPr>
        <w:t xml:space="preserve"> </w:t>
      </w:r>
      <w:r w:rsidRPr="00844CE0">
        <w:rPr>
          <w:rFonts w:ascii="Garamond" w:hAnsi="Garamond" w:cs="Adobe Hebrew"/>
          <w:sz w:val="21"/>
          <w:szCs w:val="20"/>
        </w:rPr>
        <w:tab/>
      </w:r>
      <w:proofErr w:type="spellStart"/>
      <w:r w:rsidR="00671D46" w:rsidRPr="00844CE0">
        <w:rPr>
          <w:rFonts w:ascii="Garamond" w:hAnsi="Garamond" w:cs="Adobe Hebrew"/>
          <w:b/>
          <w:bCs/>
          <w:sz w:val="21"/>
          <w:szCs w:val="20"/>
        </w:rPr>
        <w:t>Universidade</w:t>
      </w:r>
      <w:proofErr w:type="spellEnd"/>
      <w:r w:rsidR="00671D46" w:rsidRPr="00844CE0">
        <w:rPr>
          <w:rFonts w:ascii="Garamond" w:hAnsi="Garamond" w:cs="Adobe Hebrew"/>
          <w:b/>
          <w:bCs/>
          <w:sz w:val="21"/>
          <w:szCs w:val="20"/>
        </w:rPr>
        <w:t xml:space="preserve"> Estadual do Norte Fluminense.</w:t>
      </w:r>
      <w:r w:rsidR="00671D46" w:rsidRPr="00844CE0">
        <w:rPr>
          <w:rFonts w:ascii="Garamond" w:hAnsi="Garamond" w:cs="Adobe Hebrew"/>
          <w:sz w:val="21"/>
          <w:szCs w:val="20"/>
        </w:rPr>
        <w:t xml:space="preserve"> </w:t>
      </w:r>
      <w:r w:rsidR="004F42C0" w:rsidRPr="00844CE0">
        <w:rPr>
          <w:rFonts w:ascii="Garamond" w:hAnsi="Garamond" w:cs="Adobe Hebrew"/>
          <w:i/>
          <w:sz w:val="21"/>
          <w:szCs w:val="20"/>
        </w:rPr>
        <w:t>Carbon, microbes, and climate change in the river-ocean continuum of the Amazon.</w:t>
      </w:r>
      <w:r w:rsidR="004F42C0" w:rsidRPr="00844CE0">
        <w:rPr>
          <w:rFonts w:ascii="Garamond" w:hAnsi="Garamond" w:cs="Adobe Hebrew"/>
          <w:sz w:val="21"/>
          <w:szCs w:val="20"/>
        </w:rPr>
        <w:t xml:space="preserve"> Darcy Ribeiro, Campos dos </w:t>
      </w:r>
      <w:proofErr w:type="spellStart"/>
      <w:r w:rsidR="004F42C0" w:rsidRPr="00844CE0">
        <w:rPr>
          <w:rFonts w:ascii="Garamond" w:hAnsi="Garamond" w:cs="Adobe Hebrew"/>
          <w:sz w:val="21"/>
          <w:szCs w:val="20"/>
        </w:rPr>
        <w:t>Goytacazes</w:t>
      </w:r>
      <w:proofErr w:type="spellEnd"/>
      <w:r w:rsidR="004F42C0" w:rsidRPr="00844CE0">
        <w:rPr>
          <w:rFonts w:ascii="Garamond" w:hAnsi="Garamond" w:cs="Adobe Hebrew"/>
          <w:sz w:val="21"/>
          <w:szCs w:val="20"/>
        </w:rPr>
        <w:t xml:space="preserve"> - R</w:t>
      </w:r>
      <w:r w:rsidR="00B35672" w:rsidRPr="00844CE0">
        <w:rPr>
          <w:rFonts w:ascii="Garamond" w:hAnsi="Garamond" w:cs="Adobe Hebrew"/>
          <w:sz w:val="21"/>
          <w:szCs w:val="20"/>
        </w:rPr>
        <w:t xml:space="preserve">io de </w:t>
      </w:r>
      <w:r w:rsidR="004F42C0" w:rsidRPr="00844CE0">
        <w:rPr>
          <w:rFonts w:ascii="Garamond" w:hAnsi="Garamond" w:cs="Adobe Hebrew"/>
          <w:sz w:val="21"/>
          <w:szCs w:val="20"/>
        </w:rPr>
        <w:t>J</w:t>
      </w:r>
      <w:r w:rsidR="00B35672" w:rsidRPr="00844CE0">
        <w:rPr>
          <w:rFonts w:ascii="Garamond" w:hAnsi="Garamond" w:cs="Adobe Hebrew"/>
          <w:sz w:val="21"/>
          <w:szCs w:val="20"/>
        </w:rPr>
        <w:t>aneiro</w:t>
      </w:r>
      <w:r w:rsidR="004F42C0" w:rsidRPr="00844CE0">
        <w:rPr>
          <w:rFonts w:ascii="Garamond" w:hAnsi="Garamond" w:cs="Adobe Hebrew"/>
          <w:sz w:val="21"/>
          <w:szCs w:val="20"/>
        </w:rPr>
        <w:t>, Brazil.</w:t>
      </w:r>
      <w:r w:rsidR="00D45C77" w:rsidRPr="00844CE0">
        <w:rPr>
          <w:rFonts w:ascii="Garamond" w:hAnsi="Garamond" w:cs="Adobe Hebrew"/>
          <w:sz w:val="21"/>
          <w:szCs w:val="20"/>
        </w:rPr>
        <w:t xml:space="preserve"> </w:t>
      </w:r>
      <w:r w:rsidR="00935985" w:rsidRPr="00844CE0">
        <w:rPr>
          <w:rFonts w:ascii="Garamond" w:hAnsi="Garamond" w:cs="Adobe Hebrew"/>
          <w:sz w:val="21"/>
          <w:szCs w:val="20"/>
        </w:rPr>
        <w:t>August 25.</w:t>
      </w:r>
    </w:p>
    <w:p w14:paraId="587970A0" w14:textId="3EFE789F" w:rsidR="004F42C0" w:rsidRPr="00844CE0" w:rsidRDefault="00F02C42" w:rsidP="00516552">
      <w:pPr>
        <w:widowControl w:val="0"/>
        <w:spacing w:before="60"/>
        <w:ind w:left="1080" w:hanging="1080"/>
        <w:rPr>
          <w:rFonts w:ascii="Garamond" w:hAnsi="Garamond" w:cs="Adobe Hebrew"/>
          <w:sz w:val="21"/>
          <w:szCs w:val="20"/>
        </w:rPr>
      </w:pPr>
      <w:r w:rsidRPr="00844CE0">
        <w:rPr>
          <w:rFonts w:ascii="Garamond" w:hAnsi="Garamond" w:cs="Adobe Hebrew"/>
          <w:sz w:val="21"/>
          <w:szCs w:val="20"/>
        </w:rPr>
        <w:t>2014</w:t>
      </w:r>
      <w:r w:rsidR="004F42C0" w:rsidRPr="00844CE0">
        <w:rPr>
          <w:rFonts w:ascii="Garamond" w:hAnsi="Garamond" w:cs="Adobe Hebrew"/>
          <w:sz w:val="21"/>
          <w:szCs w:val="20"/>
        </w:rPr>
        <w:t xml:space="preserve"> </w:t>
      </w:r>
      <w:r w:rsidRPr="00844CE0">
        <w:rPr>
          <w:rFonts w:ascii="Garamond" w:hAnsi="Garamond" w:cs="Adobe Hebrew"/>
          <w:sz w:val="21"/>
          <w:szCs w:val="20"/>
        </w:rPr>
        <w:tab/>
      </w:r>
      <w:proofErr w:type="spellStart"/>
      <w:r w:rsidRPr="00844CE0">
        <w:rPr>
          <w:rFonts w:ascii="Garamond" w:hAnsi="Garamond" w:cs="Adobe Hebrew"/>
          <w:b/>
          <w:bCs/>
          <w:sz w:val="21"/>
          <w:szCs w:val="20"/>
        </w:rPr>
        <w:t>Universidade</w:t>
      </w:r>
      <w:proofErr w:type="spellEnd"/>
      <w:r w:rsidRPr="00844CE0">
        <w:rPr>
          <w:rFonts w:ascii="Garamond" w:hAnsi="Garamond" w:cs="Adobe Hebrew"/>
          <w:b/>
          <w:bCs/>
          <w:sz w:val="21"/>
          <w:szCs w:val="20"/>
        </w:rPr>
        <w:t xml:space="preserve"> Federal do Rio de Janeiro.</w:t>
      </w:r>
      <w:r w:rsidRPr="00844CE0">
        <w:rPr>
          <w:rFonts w:ascii="Garamond" w:hAnsi="Garamond" w:cs="Adobe Hebrew"/>
          <w:sz w:val="21"/>
          <w:szCs w:val="20"/>
        </w:rPr>
        <w:t xml:space="preserve"> </w:t>
      </w:r>
      <w:r w:rsidR="004F42C0" w:rsidRPr="00844CE0">
        <w:rPr>
          <w:rFonts w:ascii="Garamond" w:hAnsi="Garamond" w:cs="Adobe Hebrew"/>
          <w:i/>
          <w:sz w:val="21"/>
          <w:szCs w:val="20"/>
        </w:rPr>
        <w:t>Microbes, carbon, and climate in the river-ocean continuum of the Amazon.</w:t>
      </w:r>
      <w:r w:rsidR="004F42C0" w:rsidRPr="00844CE0">
        <w:rPr>
          <w:rFonts w:ascii="Garamond" w:hAnsi="Garamond" w:cs="Adobe Hebrew"/>
          <w:sz w:val="21"/>
          <w:szCs w:val="20"/>
        </w:rPr>
        <w:t xml:space="preserve"> R</w:t>
      </w:r>
      <w:r w:rsidR="00B35672" w:rsidRPr="00844CE0">
        <w:rPr>
          <w:rFonts w:ascii="Garamond" w:hAnsi="Garamond" w:cs="Adobe Hebrew"/>
          <w:sz w:val="21"/>
          <w:szCs w:val="20"/>
        </w:rPr>
        <w:t xml:space="preserve">io de </w:t>
      </w:r>
      <w:r w:rsidR="004F42C0" w:rsidRPr="00844CE0">
        <w:rPr>
          <w:rFonts w:ascii="Garamond" w:hAnsi="Garamond" w:cs="Adobe Hebrew"/>
          <w:sz w:val="21"/>
          <w:szCs w:val="20"/>
        </w:rPr>
        <w:t>J</w:t>
      </w:r>
      <w:r w:rsidR="00B35672" w:rsidRPr="00844CE0">
        <w:rPr>
          <w:rFonts w:ascii="Garamond" w:hAnsi="Garamond" w:cs="Adobe Hebrew"/>
          <w:sz w:val="21"/>
          <w:szCs w:val="20"/>
        </w:rPr>
        <w:t>aneiro</w:t>
      </w:r>
      <w:r w:rsidR="004F42C0" w:rsidRPr="00844CE0">
        <w:rPr>
          <w:rFonts w:ascii="Garamond" w:hAnsi="Garamond" w:cs="Adobe Hebrew"/>
          <w:sz w:val="21"/>
          <w:szCs w:val="20"/>
        </w:rPr>
        <w:t>, Brazil.</w:t>
      </w:r>
      <w:r w:rsidR="00D45C77" w:rsidRPr="00844CE0">
        <w:rPr>
          <w:rFonts w:ascii="Garamond" w:hAnsi="Garamond" w:cs="Adobe Hebrew"/>
          <w:sz w:val="21"/>
          <w:szCs w:val="20"/>
        </w:rPr>
        <w:t xml:space="preserve"> </w:t>
      </w:r>
      <w:r w:rsidR="00935985" w:rsidRPr="00844CE0">
        <w:rPr>
          <w:rFonts w:ascii="Garamond" w:hAnsi="Garamond" w:cs="Adobe Hebrew"/>
          <w:sz w:val="21"/>
          <w:szCs w:val="20"/>
        </w:rPr>
        <w:t>August 21</w:t>
      </w:r>
      <w:r w:rsidR="004F42C0" w:rsidRPr="00844CE0">
        <w:rPr>
          <w:rFonts w:ascii="Garamond" w:hAnsi="Garamond" w:cs="Adobe Hebrew"/>
          <w:sz w:val="21"/>
          <w:szCs w:val="20"/>
        </w:rPr>
        <w:t>.</w:t>
      </w:r>
    </w:p>
    <w:p w14:paraId="549BCA7E" w14:textId="488DCA69" w:rsidR="00D002F7" w:rsidRPr="00844CE0" w:rsidRDefault="00935985"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2009</w:t>
      </w:r>
      <w:r w:rsidR="00F02C42" w:rsidRPr="00844CE0">
        <w:rPr>
          <w:rFonts w:ascii="Garamond" w:hAnsi="Garamond" w:cs="Adobe Hebrew"/>
          <w:sz w:val="21"/>
          <w:szCs w:val="20"/>
        </w:rPr>
        <w:tab/>
      </w:r>
      <w:r w:rsidR="00F02C42" w:rsidRPr="00844CE0">
        <w:rPr>
          <w:rFonts w:ascii="Garamond" w:hAnsi="Garamond" w:cs="Adobe Hebrew"/>
          <w:b/>
          <w:bCs/>
          <w:sz w:val="21"/>
          <w:szCs w:val="20"/>
        </w:rPr>
        <w:t>Skidaway Institute of Oceanography.</w:t>
      </w:r>
      <w:r w:rsidR="00F02C42" w:rsidRPr="00844CE0">
        <w:rPr>
          <w:rFonts w:ascii="Garamond" w:hAnsi="Garamond" w:cs="Adobe Hebrew"/>
          <w:sz w:val="21"/>
          <w:szCs w:val="20"/>
        </w:rPr>
        <w:t xml:space="preserve"> </w:t>
      </w:r>
      <w:r w:rsidR="00D002F7" w:rsidRPr="00844CE0">
        <w:rPr>
          <w:rFonts w:ascii="Garamond" w:hAnsi="Garamond" w:cs="Adobe Hebrew"/>
          <w:i/>
          <w:sz w:val="21"/>
          <w:szCs w:val="20"/>
        </w:rPr>
        <w:t>The River Ocean Continuum of the Amazon.</w:t>
      </w:r>
      <w:r w:rsidR="00D45C77" w:rsidRPr="00844CE0">
        <w:rPr>
          <w:rFonts w:ascii="Garamond" w:hAnsi="Garamond" w:cs="Adobe Hebrew"/>
          <w:sz w:val="21"/>
          <w:szCs w:val="20"/>
        </w:rPr>
        <w:t xml:space="preserve"> </w:t>
      </w:r>
      <w:r w:rsidR="00D002F7" w:rsidRPr="00844CE0">
        <w:rPr>
          <w:rFonts w:ascii="Garamond" w:hAnsi="Garamond" w:cs="Adobe Hebrew"/>
          <w:sz w:val="21"/>
          <w:szCs w:val="20"/>
        </w:rPr>
        <w:t>Savannah, Georgia.</w:t>
      </w:r>
      <w:r w:rsidR="00D45C77" w:rsidRPr="00844CE0">
        <w:rPr>
          <w:rFonts w:ascii="Garamond" w:hAnsi="Garamond" w:cs="Adobe Hebrew"/>
          <w:sz w:val="21"/>
          <w:szCs w:val="20"/>
        </w:rPr>
        <w:t xml:space="preserve"> </w:t>
      </w:r>
      <w:r w:rsidRPr="00844CE0">
        <w:rPr>
          <w:rFonts w:ascii="Garamond" w:hAnsi="Garamond" w:cs="Adobe Hebrew"/>
          <w:sz w:val="21"/>
          <w:szCs w:val="20"/>
        </w:rPr>
        <w:t>October</w:t>
      </w:r>
      <w:r w:rsidR="00D002F7" w:rsidRPr="00844CE0">
        <w:rPr>
          <w:rFonts w:ascii="Garamond" w:hAnsi="Garamond" w:cs="Adobe Hebrew"/>
          <w:sz w:val="21"/>
          <w:szCs w:val="20"/>
        </w:rPr>
        <w:t>.</w:t>
      </w:r>
    </w:p>
    <w:p w14:paraId="60395B22" w14:textId="1C4AC0CF" w:rsidR="004E66D6" w:rsidRPr="00844CE0" w:rsidRDefault="00F02C42" w:rsidP="00516552">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2000</w:t>
      </w:r>
      <w:r w:rsidR="00D45C77" w:rsidRPr="00844CE0">
        <w:rPr>
          <w:rFonts w:ascii="Garamond" w:hAnsi="Garamond" w:cs="Adobe Hebrew"/>
          <w:sz w:val="21"/>
          <w:szCs w:val="20"/>
        </w:rPr>
        <w:t xml:space="preserve"> </w:t>
      </w:r>
      <w:r w:rsidRPr="00844CE0">
        <w:rPr>
          <w:rFonts w:ascii="Garamond" w:hAnsi="Garamond" w:cs="Adobe Hebrew"/>
          <w:sz w:val="21"/>
          <w:szCs w:val="20"/>
        </w:rPr>
        <w:tab/>
      </w:r>
      <w:r w:rsidRPr="00844CE0">
        <w:rPr>
          <w:rFonts w:ascii="Garamond" w:hAnsi="Garamond" w:cs="Adobe Hebrew"/>
          <w:b/>
          <w:bCs/>
          <w:sz w:val="21"/>
          <w:szCs w:val="20"/>
        </w:rPr>
        <w:t>University of Maryland</w:t>
      </w:r>
      <w:r w:rsidR="00A53123" w:rsidRPr="00844CE0">
        <w:rPr>
          <w:rFonts w:ascii="Garamond" w:hAnsi="Garamond" w:cs="Adobe Hebrew"/>
          <w:sz w:val="21"/>
          <w:szCs w:val="20"/>
        </w:rPr>
        <w:t xml:space="preserve"> – </w:t>
      </w:r>
      <w:r w:rsidRPr="00844CE0">
        <w:rPr>
          <w:rFonts w:ascii="Garamond" w:hAnsi="Garamond" w:cs="Adobe Hebrew"/>
          <w:sz w:val="21"/>
          <w:szCs w:val="20"/>
        </w:rPr>
        <w:t xml:space="preserve">Chesapeake Biological Laboratories. </w:t>
      </w:r>
      <w:r w:rsidR="004E66D6" w:rsidRPr="00844CE0">
        <w:rPr>
          <w:rFonts w:ascii="Garamond" w:hAnsi="Garamond" w:cs="Adobe Hebrew"/>
          <w:i/>
          <w:sz w:val="21"/>
          <w:szCs w:val="20"/>
        </w:rPr>
        <w:t>A dynamic bacterial and viral response to an Arctic algal bloom – connections to the global carbon cycle.</w:t>
      </w:r>
      <w:r w:rsidR="00D45C77" w:rsidRPr="00844CE0">
        <w:rPr>
          <w:rFonts w:ascii="Garamond" w:hAnsi="Garamond" w:cs="Adobe Hebrew"/>
          <w:sz w:val="21"/>
          <w:szCs w:val="20"/>
        </w:rPr>
        <w:t xml:space="preserve"> </w:t>
      </w:r>
      <w:r w:rsidR="00F550A6" w:rsidRPr="00844CE0">
        <w:rPr>
          <w:rFonts w:ascii="Garamond" w:hAnsi="Garamond" w:cs="Adobe Hebrew"/>
          <w:sz w:val="21"/>
          <w:szCs w:val="20"/>
        </w:rPr>
        <w:t xml:space="preserve">Solomons, Maryland. </w:t>
      </w:r>
    </w:p>
    <w:p w14:paraId="136A20AA" w14:textId="1E984D36" w:rsidR="004E66D6" w:rsidRPr="00844CE0" w:rsidRDefault="00F02C42"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2000</w:t>
      </w:r>
      <w:r w:rsidR="00D45C77" w:rsidRPr="00844CE0">
        <w:rPr>
          <w:rFonts w:ascii="Garamond" w:hAnsi="Garamond" w:cs="Adobe Hebrew"/>
          <w:sz w:val="21"/>
          <w:szCs w:val="20"/>
        </w:rPr>
        <w:t xml:space="preserve"> </w:t>
      </w:r>
      <w:r w:rsidRPr="00844CE0">
        <w:rPr>
          <w:rFonts w:ascii="Garamond" w:hAnsi="Garamond" w:cs="Adobe Hebrew"/>
          <w:sz w:val="21"/>
          <w:szCs w:val="20"/>
        </w:rPr>
        <w:tab/>
      </w:r>
      <w:r w:rsidRPr="00844CE0">
        <w:rPr>
          <w:rFonts w:ascii="Garamond" w:hAnsi="Garamond" w:cs="Adobe Hebrew"/>
          <w:b/>
          <w:bCs/>
          <w:sz w:val="21"/>
          <w:szCs w:val="20"/>
        </w:rPr>
        <w:t>Rutgers University</w:t>
      </w:r>
      <w:r w:rsidR="00A53123" w:rsidRPr="00844CE0">
        <w:rPr>
          <w:rFonts w:ascii="Garamond" w:hAnsi="Garamond" w:cs="Adobe Hebrew"/>
          <w:sz w:val="21"/>
          <w:szCs w:val="20"/>
        </w:rPr>
        <w:t xml:space="preserve"> – </w:t>
      </w:r>
      <w:r w:rsidRPr="00844CE0">
        <w:rPr>
          <w:rFonts w:ascii="Garamond" w:hAnsi="Garamond" w:cs="Adobe Hebrew"/>
          <w:sz w:val="21"/>
          <w:szCs w:val="20"/>
        </w:rPr>
        <w:t xml:space="preserve">Institute of Marine and Coastal Sciences. </w:t>
      </w:r>
      <w:r w:rsidR="004E66D6" w:rsidRPr="00844CE0">
        <w:rPr>
          <w:rFonts w:ascii="Garamond" w:hAnsi="Garamond" w:cs="Adobe Hebrew"/>
          <w:i/>
          <w:sz w:val="21"/>
          <w:szCs w:val="20"/>
        </w:rPr>
        <w:t xml:space="preserve">Microbial activities in </w:t>
      </w:r>
      <w:r w:rsidR="00935985" w:rsidRPr="00844CE0">
        <w:rPr>
          <w:rFonts w:ascii="Garamond" w:hAnsi="Garamond" w:cs="Adobe Hebrew"/>
          <w:i/>
          <w:sz w:val="21"/>
          <w:szCs w:val="20"/>
        </w:rPr>
        <w:t>A</w:t>
      </w:r>
      <w:r w:rsidR="004E66D6" w:rsidRPr="00844CE0">
        <w:rPr>
          <w:rFonts w:ascii="Garamond" w:hAnsi="Garamond" w:cs="Adobe Hebrew"/>
          <w:i/>
          <w:sz w:val="21"/>
          <w:szCs w:val="20"/>
        </w:rPr>
        <w:t>rctic seas:</w:t>
      </w:r>
      <w:r w:rsidR="00D45C77" w:rsidRPr="00844CE0">
        <w:rPr>
          <w:rFonts w:ascii="Garamond" w:hAnsi="Garamond" w:cs="Adobe Hebrew"/>
          <w:i/>
          <w:sz w:val="21"/>
          <w:szCs w:val="20"/>
        </w:rPr>
        <w:t xml:space="preserve"> </w:t>
      </w:r>
      <w:r w:rsidR="004E66D6" w:rsidRPr="00844CE0">
        <w:rPr>
          <w:rFonts w:ascii="Garamond" w:hAnsi="Garamond" w:cs="Adobe Hebrew"/>
          <w:i/>
          <w:sz w:val="21"/>
          <w:szCs w:val="20"/>
        </w:rPr>
        <w:t>links to seasonal primary productivity and the global CO</w:t>
      </w:r>
      <w:r w:rsidR="004E66D6" w:rsidRPr="00844CE0">
        <w:rPr>
          <w:rStyle w:val="subscript"/>
          <w:rFonts w:ascii="Garamond" w:hAnsi="Garamond" w:cs="Adobe Hebrew"/>
          <w:i/>
          <w:sz w:val="21"/>
          <w:szCs w:val="20"/>
        </w:rPr>
        <w:t>2</w:t>
      </w:r>
      <w:r w:rsidR="004E66D6" w:rsidRPr="00844CE0">
        <w:rPr>
          <w:rFonts w:ascii="Garamond" w:hAnsi="Garamond" w:cs="Adobe Hebrew"/>
          <w:i/>
          <w:sz w:val="21"/>
          <w:szCs w:val="20"/>
        </w:rPr>
        <w:t xml:space="preserve"> cycle.</w:t>
      </w:r>
      <w:r w:rsidR="00D45C77" w:rsidRPr="00844CE0">
        <w:rPr>
          <w:rFonts w:ascii="Garamond" w:hAnsi="Garamond" w:cs="Adobe Hebrew"/>
          <w:sz w:val="21"/>
          <w:szCs w:val="20"/>
        </w:rPr>
        <w:t xml:space="preserve"> </w:t>
      </w:r>
      <w:r w:rsidR="00F550A6" w:rsidRPr="00844CE0">
        <w:rPr>
          <w:rFonts w:ascii="Garamond" w:hAnsi="Garamond" w:cs="Adobe Hebrew"/>
          <w:sz w:val="21"/>
          <w:szCs w:val="20"/>
        </w:rPr>
        <w:t xml:space="preserve">New Brunswick, New Jersey. </w:t>
      </w:r>
      <w:r w:rsidRPr="00844CE0">
        <w:rPr>
          <w:rFonts w:ascii="Garamond" w:hAnsi="Garamond" w:cs="Adobe Hebrew"/>
          <w:sz w:val="21"/>
          <w:szCs w:val="20"/>
        </w:rPr>
        <w:t>April</w:t>
      </w:r>
      <w:r w:rsidR="004E66D6" w:rsidRPr="00844CE0">
        <w:rPr>
          <w:rFonts w:ascii="Garamond" w:hAnsi="Garamond" w:cs="Adobe Hebrew"/>
          <w:sz w:val="21"/>
          <w:szCs w:val="20"/>
        </w:rPr>
        <w:t>.</w:t>
      </w:r>
    </w:p>
    <w:p w14:paraId="38C41EB8" w14:textId="477ABD00" w:rsidR="004E66D6" w:rsidRPr="00844CE0" w:rsidRDefault="00F02C42"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1998</w:t>
      </w:r>
      <w:r w:rsidR="00D45C77" w:rsidRPr="00844CE0">
        <w:rPr>
          <w:rFonts w:ascii="Garamond" w:hAnsi="Garamond" w:cs="Adobe Hebrew"/>
          <w:sz w:val="21"/>
          <w:szCs w:val="20"/>
        </w:rPr>
        <w:t xml:space="preserve"> </w:t>
      </w:r>
      <w:r w:rsidRPr="00844CE0">
        <w:rPr>
          <w:rFonts w:ascii="Garamond" w:hAnsi="Garamond" w:cs="Adobe Hebrew"/>
          <w:sz w:val="21"/>
          <w:szCs w:val="20"/>
        </w:rPr>
        <w:tab/>
      </w:r>
      <w:r w:rsidRPr="00844CE0">
        <w:rPr>
          <w:rFonts w:ascii="Garamond" w:hAnsi="Garamond" w:cs="Adobe Hebrew"/>
          <w:b/>
          <w:bCs/>
          <w:sz w:val="21"/>
          <w:szCs w:val="20"/>
        </w:rPr>
        <w:t>Texas A &amp; M University</w:t>
      </w:r>
      <w:r w:rsidR="00A53123" w:rsidRPr="00844CE0">
        <w:rPr>
          <w:rFonts w:ascii="Garamond" w:hAnsi="Garamond" w:cs="Adobe Hebrew"/>
          <w:sz w:val="21"/>
          <w:szCs w:val="20"/>
        </w:rPr>
        <w:t xml:space="preserve"> – </w:t>
      </w:r>
      <w:r w:rsidRPr="00844CE0">
        <w:rPr>
          <w:rFonts w:ascii="Garamond" w:hAnsi="Garamond" w:cs="Adobe Hebrew"/>
          <w:sz w:val="21"/>
          <w:szCs w:val="20"/>
        </w:rPr>
        <w:t>Department of Oceanography.</w:t>
      </w:r>
      <w:r w:rsidR="00671D46" w:rsidRPr="00844CE0">
        <w:rPr>
          <w:rFonts w:ascii="Garamond" w:hAnsi="Garamond" w:cs="Adobe Hebrew"/>
          <w:sz w:val="21"/>
          <w:szCs w:val="20"/>
        </w:rPr>
        <w:t xml:space="preserve"> </w:t>
      </w:r>
      <w:r w:rsidR="004E66D6" w:rsidRPr="00844CE0">
        <w:rPr>
          <w:rFonts w:ascii="Garamond" w:hAnsi="Garamond" w:cs="Adobe Hebrew"/>
          <w:i/>
          <w:sz w:val="21"/>
          <w:szCs w:val="20"/>
        </w:rPr>
        <w:t>Carbon cycling in the Arctic:</w:t>
      </w:r>
      <w:r w:rsidR="00D45C77" w:rsidRPr="00844CE0">
        <w:rPr>
          <w:rFonts w:ascii="Garamond" w:hAnsi="Garamond" w:cs="Adobe Hebrew"/>
          <w:i/>
          <w:sz w:val="21"/>
          <w:szCs w:val="20"/>
        </w:rPr>
        <w:t xml:space="preserve"> </w:t>
      </w:r>
      <w:r w:rsidR="004E66D6" w:rsidRPr="00844CE0">
        <w:rPr>
          <w:rFonts w:ascii="Garamond" w:hAnsi="Garamond" w:cs="Adobe Hebrew"/>
          <w:i/>
          <w:sz w:val="21"/>
          <w:szCs w:val="20"/>
        </w:rPr>
        <w:t>Why go all the way to the North Pole to study climate ch</w:t>
      </w:r>
      <w:r w:rsidR="00B35672" w:rsidRPr="00844CE0">
        <w:rPr>
          <w:rFonts w:ascii="Garamond" w:hAnsi="Garamond" w:cs="Adobe Hebrew"/>
          <w:i/>
          <w:sz w:val="21"/>
          <w:szCs w:val="20"/>
        </w:rPr>
        <w:t>ange?</w:t>
      </w:r>
      <w:r w:rsidR="00D45C77" w:rsidRPr="00844CE0">
        <w:rPr>
          <w:rFonts w:ascii="Garamond" w:hAnsi="Garamond" w:cs="Adobe Hebrew"/>
          <w:sz w:val="21"/>
          <w:szCs w:val="20"/>
        </w:rPr>
        <w:t xml:space="preserve"> </w:t>
      </w:r>
      <w:r w:rsidR="00F550A6" w:rsidRPr="00844CE0">
        <w:rPr>
          <w:rFonts w:ascii="Garamond" w:hAnsi="Garamond" w:cs="Adobe Hebrew"/>
          <w:sz w:val="21"/>
          <w:szCs w:val="20"/>
        </w:rPr>
        <w:t xml:space="preserve">College Station, Texas. </w:t>
      </w:r>
      <w:r w:rsidRPr="00844CE0">
        <w:rPr>
          <w:rFonts w:ascii="Garamond" w:hAnsi="Garamond" w:cs="Adobe Hebrew"/>
          <w:sz w:val="21"/>
          <w:szCs w:val="20"/>
        </w:rPr>
        <w:t>May</w:t>
      </w:r>
      <w:r w:rsidR="00A53123" w:rsidRPr="00844CE0">
        <w:rPr>
          <w:rFonts w:ascii="Garamond" w:hAnsi="Garamond" w:cs="Adobe Hebrew"/>
          <w:sz w:val="21"/>
          <w:szCs w:val="20"/>
        </w:rPr>
        <w:t>.</w:t>
      </w:r>
    </w:p>
    <w:p w14:paraId="3376B0BB" w14:textId="36AB741D" w:rsidR="00E973E2" w:rsidRPr="00844CE0" w:rsidRDefault="00F02C42"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1998</w:t>
      </w:r>
      <w:r w:rsidR="00D45C77" w:rsidRPr="00844CE0">
        <w:rPr>
          <w:rFonts w:ascii="Garamond" w:hAnsi="Garamond" w:cs="Adobe Hebrew"/>
          <w:sz w:val="21"/>
          <w:szCs w:val="20"/>
        </w:rPr>
        <w:t xml:space="preserve"> </w:t>
      </w:r>
      <w:r w:rsidRPr="00844CE0">
        <w:rPr>
          <w:rFonts w:ascii="Garamond" w:hAnsi="Garamond" w:cs="Adobe Hebrew"/>
          <w:sz w:val="21"/>
          <w:szCs w:val="20"/>
        </w:rPr>
        <w:tab/>
      </w:r>
      <w:r w:rsidRPr="00844CE0">
        <w:rPr>
          <w:rFonts w:ascii="Garamond" w:hAnsi="Garamond" w:cs="Adobe Hebrew"/>
          <w:b/>
          <w:bCs/>
          <w:sz w:val="21"/>
          <w:szCs w:val="20"/>
        </w:rPr>
        <w:t>Florida A &amp; M University</w:t>
      </w:r>
      <w:r w:rsidR="00A53123" w:rsidRPr="00844CE0">
        <w:rPr>
          <w:rFonts w:ascii="Garamond" w:hAnsi="Garamond" w:cs="Adobe Hebrew"/>
          <w:b/>
          <w:bCs/>
          <w:sz w:val="21"/>
          <w:szCs w:val="20"/>
        </w:rPr>
        <w:t xml:space="preserve"> </w:t>
      </w:r>
      <w:r w:rsidR="00A53123" w:rsidRPr="00844CE0">
        <w:rPr>
          <w:rFonts w:ascii="Garamond" w:hAnsi="Garamond" w:cs="Adobe Hebrew"/>
          <w:sz w:val="21"/>
          <w:szCs w:val="20"/>
        </w:rPr>
        <w:t xml:space="preserve">– </w:t>
      </w:r>
      <w:r w:rsidRPr="00844CE0">
        <w:rPr>
          <w:rFonts w:ascii="Garamond" w:hAnsi="Garamond" w:cs="Adobe Hebrew"/>
          <w:sz w:val="21"/>
          <w:szCs w:val="20"/>
        </w:rPr>
        <w:t xml:space="preserve">Department of Engineering. </w:t>
      </w:r>
      <w:r w:rsidR="00671D46" w:rsidRPr="00844CE0">
        <w:rPr>
          <w:rFonts w:ascii="Garamond" w:hAnsi="Garamond" w:cs="Adobe Hebrew"/>
          <w:i/>
          <w:sz w:val="21"/>
          <w:szCs w:val="20"/>
        </w:rPr>
        <w:t>The Arctic Ocean carbon c</w:t>
      </w:r>
      <w:r w:rsidR="004E66D6" w:rsidRPr="00844CE0">
        <w:rPr>
          <w:rFonts w:ascii="Garamond" w:hAnsi="Garamond" w:cs="Adobe Hebrew"/>
          <w:i/>
          <w:sz w:val="21"/>
          <w:szCs w:val="20"/>
        </w:rPr>
        <w:t>ycle:</w:t>
      </w:r>
      <w:r w:rsidR="00D45C77" w:rsidRPr="00844CE0">
        <w:rPr>
          <w:rFonts w:ascii="Garamond" w:hAnsi="Garamond" w:cs="Adobe Hebrew"/>
          <w:i/>
          <w:sz w:val="21"/>
          <w:szCs w:val="20"/>
        </w:rPr>
        <w:t xml:space="preserve"> </w:t>
      </w:r>
      <w:r w:rsidR="00671D46" w:rsidRPr="00844CE0">
        <w:rPr>
          <w:rFonts w:ascii="Garamond" w:hAnsi="Garamond" w:cs="Adobe Hebrew"/>
          <w:i/>
          <w:sz w:val="21"/>
          <w:szCs w:val="20"/>
        </w:rPr>
        <w:t>w</w:t>
      </w:r>
      <w:r w:rsidR="004E66D6" w:rsidRPr="00844CE0">
        <w:rPr>
          <w:rFonts w:ascii="Garamond" w:hAnsi="Garamond" w:cs="Adobe Hebrew"/>
          <w:i/>
          <w:sz w:val="21"/>
          <w:szCs w:val="20"/>
        </w:rPr>
        <w:t>hy go all the way to the North Pole to study climate change?</w:t>
      </w:r>
      <w:r w:rsidR="00D45C77" w:rsidRPr="00844CE0">
        <w:rPr>
          <w:rFonts w:ascii="Garamond" w:hAnsi="Garamond" w:cs="Adobe Hebrew"/>
          <w:sz w:val="21"/>
          <w:szCs w:val="20"/>
        </w:rPr>
        <w:t xml:space="preserve"> </w:t>
      </w:r>
      <w:r w:rsidR="00F550A6" w:rsidRPr="00844CE0">
        <w:rPr>
          <w:rFonts w:ascii="Garamond" w:hAnsi="Garamond" w:cs="Adobe Hebrew"/>
          <w:sz w:val="21"/>
          <w:szCs w:val="20"/>
        </w:rPr>
        <w:t xml:space="preserve">Tallahassee, Florida. </w:t>
      </w:r>
      <w:r w:rsidRPr="00844CE0">
        <w:rPr>
          <w:rFonts w:ascii="Garamond" w:hAnsi="Garamond" w:cs="Adobe Hebrew"/>
          <w:sz w:val="21"/>
          <w:szCs w:val="20"/>
        </w:rPr>
        <w:t>January</w:t>
      </w:r>
      <w:r w:rsidR="00A53123" w:rsidRPr="00844CE0">
        <w:rPr>
          <w:rFonts w:ascii="Garamond" w:hAnsi="Garamond" w:cs="Adobe Hebrew"/>
          <w:sz w:val="21"/>
          <w:szCs w:val="20"/>
        </w:rPr>
        <w:t>.</w:t>
      </w:r>
    </w:p>
    <w:p w14:paraId="36ACE1EA" w14:textId="77777777" w:rsidR="001770D4" w:rsidRPr="00844CE0" w:rsidRDefault="001770D4" w:rsidP="008F69E1">
      <w:pPr>
        <w:keepNext/>
        <w:widowControl w:val="0"/>
        <w:spacing w:before="240"/>
        <w:ind w:left="1080" w:hanging="1080"/>
        <w:rPr>
          <w:rFonts w:ascii="Garamond" w:hAnsi="Garamond" w:cs="Adobe Hebrew"/>
          <w:b/>
        </w:rPr>
      </w:pPr>
      <w:r w:rsidRPr="00844CE0">
        <w:rPr>
          <w:rFonts w:ascii="Garamond" w:hAnsi="Garamond" w:cs="Adobe Hebrew"/>
          <w:b/>
        </w:rPr>
        <w:t>UGA and other Georgia venues</w:t>
      </w:r>
    </w:p>
    <w:p w14:paraId="56368557" w14:textId="520898AC" w:rsidR="002E7C2A" w:rsidRDefault="002E7C2A" w:rsidP="00BC5FA0">
      <w:pPr>
        <w:pStyle w:val="reference"/>
        <w:widowControl w:val="0"/>
        <w:spacing w:before="60"/>
        <w:ind w:left="1080" w:hanging="1080"/>
        <w:jc w:val="left"/>
        <w:rPr>
          <w:rFonts w:ascii="Garamond" w:hAnsi="Garamond" w:cs="Adobe Hebrew"/>
          <w:sz w:val="21"/>
          <w:szCs w:val="20"/>
        </w:rPr>
      </w:pPr>
      <w:r>
        <w:rPr>
          <w:rFonts w:ascii="Garamond" w:hAnsi="Garamond" w:cs="Adobe Hebrew"/>
          <w:sz w:val="21"/>
          <w:szCs w:val="20"/>
        </w:rPr>
        <w:t>2025</w:t>
      </w:r>
      <w:r>
        <w:rPr>
          <w:rFonts w:ascii="Garamond" w:hAnsi="Garamond" w:cs="Adobe Hebrew"/>
          <w:sz w:val="21"/>
          <w:szCs w:val="20"/>
        </w:rPr>
        <w:tab/>
      </w:r>
      <w:r w:rsidRPr="001A5E3A">
        <w:rPr>
          <w:rFonts w:ascii="Garamond" w:hAnsi="Garamond" w:cs="Adobe Hebrew"/>
          <w:b/>
          <w:sz w:val="21"/>
          <w:szCs w:val="20"/>
        </w:rPr>
        <w:t>Athens Rotary</w:t>
      </w:r>
      <w:r w:rsidR="001A5E3A">
        <w:rPr>
          <w:rFonts w:ascii="Garamond" w:hAnsi="Garamond" w:cs="Adobe Hebrew"/>
          <w:b/>
          <w:sz w:val="21"/>
          <w:szCs w:val="20"/>
        </w:rPr>
        <w:t xml:space="preserve"> </w:t>
      </w:r>
      <w:r w:rsidR="001A5E3A" w:rsidRPr="001A5E3A">
        <w:rPr>
          <w:rFonts w:ascii="Garamond" w:hAnsi="Garamond" w:cs="Adobe Hebrew"/>
          <w:sz w:val="21"/>
          <w:szCs w:val="20"/>
        </w:rPr>
        <w:t xml:space="preserve">– Climate Change and the Ocean. </w:t>
      </w:r>
      <w:r w:rsidR="000E5A8B">
        <w:rPr>
          <w:rFonts w:ascii="Garamond" w:hAnsi="Garamond" w:cs="Adobe Hebrew"/>
          <w:sz w:val="21"/>
          <w:szCs w:val="20"/>
        </w:rPr>
        <w:t xml:space="preserve">Athens, Georgia, </w:t>
      </w:r>
      <w:r w:rsidR="001A5E3A" w:rsidRPr="001A5E3A">
        <w:rPr>
          <w:rFonts w:ascii="Garamond" w:hAnsi="Garamond" w:cs="Adobe Hebrew"/>
          <w:sz w:val="21"/>
          <w:szCs w:val="20"/>
        </w:rPr>
        <w:t>December 10</w:t>
      </w:r>
      <w:r w:rsidR="001A5E3A">
        <w:rPr>
          <w:rFonts w:ascii="Garamond" w:hAnsi="Garamond" w:cs="Adobe Hebrew"/>
          <w:sz w:val="21"/>
          <w:szCs w:val="20"/>
        </w:rPr>
        <w:t>.</w:t>
      </w:r>
    </w:p>
    <w:p w14:paraId="6AF2BCBF" w14:textId="662E973B" w:rsidR="000E5A8B" w:rsidRDefault="000E5A8B" w:rsidP="00824180">
      <w:pPr>
        <w:pStyle w:val="reference"/>
        <w:widowControl w:val="0"/>
        <w:spacing w:before="60"/>
        <w:ind w:left="1080" w:hanging="1080"/>
        <w:rPr>
          <w:rFonts w:ascii="Garamond" w:hAnsi="Garamond" w:cs="Adobe Hebrew"/>
          <w:sz w:val="21"/>
          <w:szCs w:val="20"/>
        </w:rPr>
      </w:pPr>
      <w:r>
        <w:rPr>
          <w:rFonts w:ascii="Garamond" w:hAnsi="Garamond" w:cs="Adobe Hebrew"/>
          <w:sz w:val="21"/>
          <w:szCs w:val="20"/>
        </w:rPr>
        <w:t>2025</w:t>
      </w:r>
      <w:r>
        <w:rPr>
          <w:rFonts w:ascii="Garamond" w:hAnsi="Garamond" w:cs="Adobe Hebrew"/>
          <w:sz w:val="21"/>
          <w:szCs w:val="20"/>
        </w:rPr>
        <w:tab/>
      </w:r>
      <w:r w:rsidRPr="000E5A8B">
        <w:rPr>
          <w:rFonts w:ascii="Garamond" w:hAnsi="Garamond" w:cs="Adobe Hebrew"/>
          <w:b/>
          <w:sz w:val="21"/>
          <w:szCs w:val="20"/>
        </w:rPr>
        <w:t>Franklin College Interdisciplinary Mixer</w:t>
      </w:r>
      <w:r>
        <w:rPr>
          <w:rFonts w:ascii="Garamond" w:hAnsi="Garamond" w:cs="Adobe Hebrew"/>
          <w:sz w:val="21"/>
          <w:szCs w:val="20"/>
        </w:rPr>
        <w:t xml:space="preserve"> – </w:t>
      </w:r>
      <w:r w:rsidRPr="000E5A8B">
        <w:rPr>
          <w:rFonts w:ascii="Garamond" w:hAnsi="Garamond" w:cs="Adobe Hebrew"/>
          <w:sz w:val="21"/>
          <w:szCs w:val="20"/>
        </w:rPr>
        <w:t>Connected Futures: Community, Risk &amp; Networks</w:t>
      </w:r>
      <w:r>
        <w:rPr>
          <w:rFonts w:ascii="Garamond" w:hAnsi="Garamond" w:cs="Adobe Hebrew"/>
          <w:sz w:val="21"/>
          <w:szCs w:val="20"/>
        </w:rPr>
        <w:t xml:space="preserve">. Athens, Georgia, November 19. </w:t>
      </w:r>
    </w:p>
    <w:p w14:paraId="133085B7" w14:textId="5FDEBA5D" w:rsidR="000E5A8B" w:rsidRDefault="000E5A8B" w:rsidP="00824180">
      <w:pPr>
        <w:pStyle w:val="reference"/>
        <w:widowControl w:val="0"/>
        <w:spacing w:before="60"/>
        <w:ind w:left="1080" w:hanging="1080"/>
        <w:rPr>
          <w:rFonts w:ascii="Garamond" w:hAnsi="Garamond" w:cs="Adobe Hebrew"/>
          <w:sz w:val="21"/>
          <w:szCs w:val="20"/>
        </w:rPr>
      </w:pPr>
      <w:r>
        <w:rPr>
          <w:rFonts w:ascii="Garamond" w:hAnsi="Garamond" w:cs="Adobe Hebrew"/>
          <w:sz w:val="21"/>
          <w:szCs w:val="20"/>
        </w:rPr>
        <w:t>2025</w:t>
      </w:r>
      <w:r>
        <w:rPr>
          <w:rFonts w:ascii="Garamond" w:hAnsi="Garamond" w:cs="Adobe Hebrew"/>
          <w:sz w:val="21"/>
          <w:szCs w:val="20"/>
        </w:rPr>
        <w:tab/>
      </w:r>
      <w:r w:rsidRPr="000E5A8B">
        <w:rPr>
          <w:rFonts w:ascii="Garamond" w:hAnsi="Garamond" w:cs="Adobe Hebrew"/>
          <w:b/>
          <w:sz w:val="21"/>
          <w:szCs w:val="20"/>
        </w:rPr>
        <w:t>UGA Honors College</w:t>
      </w:r>
      <w:r>
        <w:rPr>
          <w:rFonts w:ascii="Garamond" w:hAnsi="Garamond" w:cs="Adobe Hebrew"/>
          <w:sz w:val="21"/>
          <w:szCs w:val="20"/>
        </w:rPr>
        <w:t xml:space="preserve"> – </w:t>
      </w:r>
      <w:r w:rsidRPr="000E5A8B">
        <w:rPr>
          <w:rFonts w:ascii="Garamond" w:hAnsi="Garamond" w:cs="Adobe Hebrew"/>
          <w:i/>
          <w:sz w:val="21"/>
          <w:szCs w:val="20"/>
        </w:rPr>
        <w:t>An eyewitness to climate change – observations from the Amazon to Antarctica</w:t>
      </w:r>
      <w:r>
        <w:rPr>
          <w:rFonts w:ascii="Garamond" w:hAnsi="Garamond" w:cs="Adobe Hebrew"/>
          <w:i/>
          <w:sz w:val="21"/>
          <w:szCs w:val="20"/>
        </w:rPr>
        <w:t>.</w:t>
      </w:r>
      <w:r w:rsidRPr="000E5A8B">
        <w:rPr>
          <w:rFonts w:ascii="Garamond" w:hAnsi="Garamond" w:cs="Adobe Hebrew"/>
          <w:sz w:val="21"/>
          <w:szCs w:val="20"/>
        </w:rPr>
        <w:t xml:space="preserve"> </w:t>
      </w:r>
      <w:r>
        <w:rPr>
          <w:rFonts w:ascii="Garamond" w:hAnsi="Garamond" w:cs="Adobe Hebrew"/>
          <w:sz w:val="21"/>
          <w:szCs w:val="20"/>
        </w:rPr>
        <w:t xml:space="preserve">Athens, Georgia, </w:t>
      </w:r>
      <w:r w:rsidRPr="000E5A8B">
        <w:rPr>
          <w:rFonts w:ascii="Garamond" w:hAnsi="Garamond" w:cs="Adobe Hebrew"/>
          <w:sz w:val="21"/>
          <w:szCs w:val="20"/>
        </w:rPr>
        <w:t>November 6.</w:t>
      </w:r>
    </w:p>
    <w:p w14:paraId="1162BE3C" w14:textId="19C1CC0E" w:rsidR="005A0933" w:rsidRDefault="005A0933" w:rsidP="001A5E3A">
      <w:pPr>
        <w:pStyle w:val="reference"/>
        <w:widowControl w:val="0"/>
        <w:spacing w:before="60"/>
        <w:ind w:left="1080" w:hanging="1080"/>
        <w:jc w:val="left"/>
        <w:rPr>
          <w:rFonts w:ascii="Garamond" w:hAnsi="Garamond" w:cs="Adobe Hebrew"/>
          <w:sz w:val="21"/>
          <w:szCs w:val="20"/>
        </w:rPr>
      </w:pPr>
      <w:r>
        <w:rPr>
          <w:rFonts w:ascii="Garamond" w:hAnsi="Garamond" w:cs="Adobe Hebrew"/>
          <w:sz w:val="21"/>
          <w:szCs w:val="20"/>
        </w:rPr>
        <w:t>2025</w:t>
      </w:r>
      <w:r>
        <w:rPr>
          <w:rFonts w:ascii="Garamond" w:hAnsi="Garamond" w:cs="Adobe Hebrew"/>
          <w:sz w:val="21"/>
          <w:szCs w:val="20"/>
        </w:rPr>
        <w:tab/>
      </w:r>
      <w:r w:rsidRPr="005A0933">
        <w:rPr>
          <w:rFonts w:ascii="Garamond" w:hAnsi="Garamond" w:cs="Adobe Hebrew"/>
          <w:b/>
          <w:sz w:val="21"/>
          <w:szCs w:val="20"/>
        </w:rPr>
        <w:t>IGEL Summit</w:t>
      </w:r>
      <w:r>
        <w:rPr>
          <w:rFonts w:ascii="Garamond" w:hAnsi="Garamond" w:cs="Adobe Hebrew"/>
          <w:sz w:val="21"/>
          <w:szCs w:val="20"/>
        </w:rPr>
        <w:t xml:space="preserve"> – speaker and panelist – Atlanta, </w:t>
      </w:r>
      <w:r w:rsidR="00CC072A">
        <w:rPr>
          <w:rFonts w:ascii="Garamond" w:hAnsi="Garamond" w:cs="Adobe Hebrew"/>
          <w:sz w:val="21"/>
          <w:szCs w:val="20"/>
        </w:rPr>
        <w:t>Georgia</w:t>
      </w:r>
      <w:r>
        <w:rPr>
          <w:rFonts w:ascii="Garamond" w:hAnsi="Garamond" w:cs="Adobe Hebrew"/>
          <w:sz w:val="21"/>
          <w:szCs w:val="20"/>
        </w:rPr>
        <w:t>. January 16.</w:t>
      </w:r>
    </w:p>
    <w:p w14:paraId="17C025AE" w14:textId="12F9C5E6" w:rsidR="00527A6C" w:rsidRDefault="00527A6C" w:rsidP="00127F30">
      <w:pPr>
        <w:pStyle w:val="reference"/>
        <w:widowControl w:val="0"/>
        <w:spacing w:before="60"/>
        <w:ind w:left="1080" w:hanging="1080"/>
        <w:jc w:val="left"/>
        <w:rPr>
          <w:rFonts w:ascii="Garamond" w:hAnsi="Garamond" w:cs="Adobe Hebrew"/>
          <w:sz w:val="21"/>
          <w:szCs w:val="20"/>
        </w:rPr>
      </w:pPr>
      <w:r>
        <w:rPr>
          <w:rFonts w:ascii="Garamond" w:hAnsi="Garamond" w:cs="Adobe Hebrew"/>
          <w:sz w:val="21"/>
          <w:szCs w:val="20"/>
        </w:rPr>
        <w:t>2024</w:t>
      </w:r>
      <w:r>
        <w:rPr>
          <w:rFonts w:ascii="Garamond" w:hAnsi="Garamond" w:cs="Adobe Hebrew"/>
          <w:sz w:val="21"/>
          <w:szCs w:val="20"/>
        </w:rPr>
        <w:tab/>
      </w:r>
      <w:r w:rsidRPr="00527A6C">
        <w:rPr>
          <w:rFonts w:ascii="Garamond" w:hAnsi="Garamond" w:cs="Adobe Hebrew"/>
          <w:b/>
          <w:sz w:val="21"/>
          <w:szCs w:val="20"/>
        </w:rPr>
        <w:t>Climate Journalism</w:t>
      </w:r>
      <w:r>
        <w:rPr>
          <w:rFonts w:ascii="Garamond" w:hAnsi="Garamond" w:cs="Adobe Hebrew"/>
          <w:sz w:val="21"/>
          <w:szCs w:val="20"/>
        </w:rPr>
        <w:t>. UGA Journalism students, Athens, Georgia, August 22.</w:t>
      </w:r>
    </w:p>
    <w:p w14:paraId="38F3AD97" w14:textId="50318B77" w:rsidR="00450E49" w:rsidRDefault="00450E49" w:rsidP="00127F30">
      <w:pPr>
        <w:pStyle w:val="reference"/>
        <w:widowControl w:val="0"/>
        <w:spacing w:before="60"/>
        <w:ind w:left="1080" w:hanging="1080"/>
        <w:jc w:val="left"/>
        <w:rPr>
          <w:rFonts w:ascii="Garamond" w:hAnsi="Garamond" w:cs="Adobe Hebrew"/>
          <w:sz w:val="21"/>
          <w:szCs w:val="20"/>
        </w:rPr>
      </w:pPr>
      <w:r>
        <w:rPr>
          <w:rFonts w:ascii="Garamond" w:hAnsi="Garamond" w:cs="Adobe Hebrew"/>
          <w:sz w:val="21"/>
          <w:szCs w:val="20"/>
        </w:rPr>
        <w:t>2024</w:t>
      </w:r>
      <w:r>
        <w:rPr>
          <w:rFonts w:ascii="Garamond" w:hAnsi="Garamond" w:cs="Adobe Hebrew"/>
          <w:sz w:val="21"/>
          <w:szCs w:val="20"/>
        </w:rPr>
        <w:tab/>
      </w:r>
      <w:r w:rsidRPr="00450E49">
        <w:rPr>
          <w:rFonts w:ascii="Garamond" w:hAnsi="Garamond" w:cs="Adobe Hebrew"/>
          <w:b/>
          <w:sz w:val="21"/>
          <w:szCs w:val="20"/>
        </w:rPr>
        <w:t>Destiny Inc.</w:t>
      </w:r>
      <w:r>
        <w:rPr>
          <w:rFonts w:ascii="Garamond" w:hAnsi="Garamond" w:cs="Adobe Hebrew"/>
          <w:sz w:val="21"/>
          <w:szCs w:val="20"/>
        </w:rPr>
        <w:t xml:space="preserve"> Summer Program for elementary students. Antarctica! Athens, Georgia, July 8. </w:t>
      </w:r>
    </w:p>
    <w:p w14:paraId="297EF1B4" w14:textId="4B05CF6F" w:rsidR="004A6084" w:rsidRPr="004A6084" w:rsidRDefault="004A6084" w:rsidP="00127F30">
      <w:pPr>
        <w:pStyle w:val="reference"/>
        <w:widowControl w:val="0"/>
        <w:spacing w:before="60"/>
        <w:ind w:left="1080" w:hanging="1080"/>
        <w:jc w:val="left"/>
        <w:rPr>
          <w:rFonts w:ascii="Garamond" w:hAnsi="Garamond" w:cs="Adobe Hebrew"/>
          <w:sz w:val="21"/>
          <w:szCs w:val="20"/>
        </w:rPr>
      </w:pPr>
      <w:r>
        <w:rPr>
          <w:rFonts w:ascii="Garamond" w:hAnsi="Garamond" w:cs="Adobe Hebrew"/>
          <w:sz w:val="21"/>
          <w:szCs w:val="20"/>
        </w:rPr>
        <w:t>2024</w:t>
      </w:r>
      <w:r>
        <w:rPr>
          <w:rFonts w:ascii="Garamond" w:hAnsi="Garamond" w:cs="Adobe Hebrew"/>
          <w:sz w:val="21"/>
          <w:szCs w:val="20"/>
        </w:rPr>
        <w:tab/>
      </w:r>
      <w:r w:rsidRPr="004A6084">
        <w:rPr>
          <w:rFonts w:ascii="Garamond" w:hAnsi="Garamond" w:cs="Adobe Hebrew"/>
          <w:b/>
          <w:sz w:val="21"/>
          <w:szCs w:val="20"/>
        </w:rPr>
        <w:t>Carbon and Water Research Slam</w:t>
      </w:r>
      <w:r>
        <w:rPr>
          <w:rFonts w:ascii="Garamond" w:hAnsi="Garamond" w:cs="Adobe Hebrew"/>
          <w:b/>
          <w:sz w:val="21"/>
          <w:szCs w:val="20"/>
        </w:rPr>
        <w:t xml:space="preserve">. </w:t>
      </w:r>
      <w:r>
        <w:rPr>
          <w:rFonts w:ascii="Garamond" w:hAnsi="Garamond" w:cs="Adobe Hebrew"/>
          <w:sz w:val="21"/>
          <w:szCs w:val="20"/>
        </w:rPr>
        <w:t>Athens, Georgia. April 19.</w:t>
      </w:r>
    </w:p>
    <w:p w14:paraId="5805D0B5" w14:textId="721EFA8D" w:rsidR="00127F30" w:rsidRDefault="00127F30" w:rsidP="00127F30">
      <w:pPr>
        <w:pStyle w:val="reference"/>
        <w:widowControl w:val="0"/>
        <w:spacing w:before="60"/>
        <w:ind w:left="1080" w:hanging="1080"/>
        <w:jc w:val="left"/>
        <w:rPr>
          <w:rFonts w:ascii="Garamond" w:hAnsi="Garamond" w:cs="Adobe Hebrew"/>
          <w:sz w:val="21"/>
          <w:szCs w:val="20"/>
        </w:rPr>
      </w:pPr>
      <w:r>
        <w:rPr>
          <w:rFonts w:ascii="Garamond" w:hAnsi="Garamond" w:cs="Adobe Hebrew"/>
          <w:sz w:val="21"/>
          <w:szCs w:val="20"/>
        </w:rPr>
        <w:t>2024</w:t>
      </w:r>
      <w:r>
        <w:rPr>
          <w:rFonts w:ascii="Garamond" w:hAnsi="Garamond" w:cs="Adobe Hebrew"/>
          <w:sz w:val="21"/>
          <w:szCs w:val="20"/>
        </w:rPr>
        <w:tab/>
      </w:r>
      <w:r w:rsidRPr="00127F30">
        <w:rPr>
          <w:rFonts w:ascii="Garamond" w:hAnsi="Garamond" w:cs="Adobe Hebrew"/>
          <w:b/>
          <w:sz w:val="21"/>
          <w:szCs w:val="20"/>
        </w:rPr>
        <w:t>CICR climate talk</w:t>
      </w:r>
      <w:r>
        <w:rPr>
          <w:rFonts w:ascii="Garamond" w:hAnsi="Garamond" w:cs="Adobe Hebrew"/>
          <w:sz w:val="21"/>
          <w:szCs w:val="20"/>
        </w:rPr>
        <w:t>. Athens, Georgia. March 25.</w:t>
      </w:r>
    </w:p>
    <w:p w14:paraId="05E27A17" w14:textId="6019C776" w:rsidR="00127F30" w:rsidRDefault="00127F30" w:rsidP="00127F30">
      <w:pPr>
        <w:pStyle w:val="reference"/>
        <w:widowControl w:val="0"/>
        <w:spacing w:before="60"/>
        <w:ind w:left="1080" w:hanging="1080"/>
        <w:jc w:val="left"/>
        <w:rPr>
          <w:rFonts w:ascii="Garamond" w:hAnsi="Garamond" w:cs="Adobe Hebrew"/>
          <w:sz w:val="21"/>
          <w:szCs w:val="20"/>
        </w:rPr>
      </w:pPr>
      <w:r>
        <w:rPr>
          <w:rFonts w:ascii="Garamond" w:hAnsi="Garamond" w:cs="Adobe Hebrew"/>
          <w:sz w:val="21"/>
          <w:szCs w:val="20"/>
        </w:rPr>
        <w:t>2024</w:t>
      </w:r>
      <w:r>
        <w:rPr>
          <w:rFonts w:ascii="Garamond" w:hAnsi="Garamond" w:cs="Adobe Hebrew"/>
          <w:sz w:val="21"/>
          <w:szCs w:val="20"/>
        </w:rPr>
        <w:tab/>
      </w:r>
      <w:r w:rsidRPr="00C51B15">
        <w:rPr>
          <w:rFonts w:ascii="Garamond" w:hAnsi="Garamond" w:cs="Adobe Hebrew"/>
          <w:b/>
          <w:sz w:val="21"/>
          <w:szCs w:val="20"/>
        </w:rPr>
        <w:t>UGA Institute of Ecology</w:t>
      </w:r>
      <w:r>
        <w:rPr>
          <w:rFonts w:ascii="Garamond" w:hAnsi="Garamond" w:cs="Adobe Hebrew"/>
          <w:sz w:val="21"/>
          <w:szCs w:val="20"/>
        </w:rPr>
        <w:t xml:space="preserve"> - ECOL 8850 Biogeochemistry. Two guest lectures on </w:t>
      </w:r>
      <w:r w:rsidRPr="00C51B15">
        <w:rPr>
          <w:rFonts w:ascii="Garamond" w:hAnsi="Garamond" w:cs="Adobe Hebrew"/>
          <w:i/>
          <w:sz w:val="21"/>
          <w:szCs w:val="20"/>
        </w:rPr>
        <w:t>Carbon and nutrient cycling in climate-impacted Antarctic marine ecosystems</w:t>
      </w:r>
      <w:r>
        <w:rPr>
          <w:rFonts w:ascii="Garamond" w:hAnsi="Garamond" w:cs="Adobe Hebrew"/>
          <w:sz w:val="21"/>
          <w:szCs w:val="20"/>
        </w:rPr>
        <w:t xml:space="preserve">. </w:t>
      </w:r>
    </w:p>
    <w:p w14:paraId="30F2069F" w14:textId="22133720" w:rsidR="009F0570" w:rsidRDefault="009F0570" w:rsidP="00BC5FA0">
      <w:pPr>
        <w:pStyle w:val="reference"/>
        <w:widowControl w:val="0"/>
        <w:spacing w:before="60"/>
        <w:ind w:left="1080" w:hanging="1080"/>
        <w:jc w:val="left"/>
        <w:rPr>
          <w:rFonts w:ascii="Garamond" w:hAnsi="Garamond" w:cs="Adobe Hebrew"/>
          <w:sz w:val="21"/>
          <w:szCs w:val="20"/>
        </w:rPr>
      </w:pPr>
      <w:r>
        <w:rPr>
          <w:rFonts w:ascii="Garamond" w:hAnsi="Garamond" w:cs="Adobe Hebrew"/>
          <w:sz w:val="21"/>
          <w:szCs w:val="20"/>
        </w:rPr>
        <w:t>2022</w:t>
      </w:r>
      <w:r>
        <w:rPr>
          <w:rFonts w:ascii="Garamond" w:hAnsi="Garamond" w:cs="Adobe Hebrew"/>
          <w:sz w:val="21"/>
          <w:szCs w:val="20"/>
        </w:rPr>
        <w:tab/>
      </w:r>
      <w:r w:rsidRPr="009F0570">
        <w:rPr>
          <w:rFonts w:ascii="Garamond" w:hAnsi="Garamond" w:cs="Adobe Hebrew"/>
          <w:b/>
          <w:sz w:val="21"/>
          <w:szCs w:val="20"/>
        </w:rPr>
        <w:t>Sustainability Seminar</w:t>
      </w:r>
      <w:r>
        <w:rPr>
          <w:rFonts w:ascii="Garamond" w:hAnsi="Garamond" w:cs="Adobe Hebrew"/>
          <w:b/>
          <w:sz w:val="21"/>
          <w:szCs w:val="20"/>
        </w:rPr>
        <w:t xml:space="preserve"> </w:t>
      </w:r>
      <w:r w:rsidRPr="009F0570">
        <w:rPr>
          <w:rFonts w:ascii="Garamond" w:hAnsi="Garamond" w:cs="Adobe Hebrew"/>
          <w:sz w:val="21"/>
          <w:szCs w:val="20"/>
        </w:rPr>
        <w:t>–</w:t>
      </w:r>
      <w:r>
        <w:rPr>
          <w:rFonts w:ascii="Garamond" w:hAnsi="Garamond" w:cs="Adobe Hebrew"/>
          <w:sz w:val="21"/>
          <w:szCs w:val="20"/>
        </w:rPr>
        <w:t xml:space="preserve"> </w:t>
      </w:r>
      <w:r w:rsidRPr="009F0570">
        <w:rPr>
          <w:rFonts w:ascii="Garamond" w:hAnsi="Garamond" w:cs="Adobe Hebrew"/>
          <w:i/>
          <w:sz w:val="21"/>
          <w:szCs w:val="20"/>
        </w:rPr>
        <w:t>Working on sustainability through the Georgia Climate Project</w:t>
      </w:r>
      <w:r>
        <w:rPr>
          <w:rFonts w:ascii="Garamond" w:hAnsi="Garamond" w:cs="Adobe Hebrew"/>
          <w:sz w:val="21"/>
          <w:szCs w:val="20"/>
        </w:rPr>
        <w:t>. October 25.</w:t>
      </w:r>
    </w:p>
    <w:p w14:paraId="1C822D51" w14:textId="2FDC493A" w:rsidR="00E12111" w:rsidRDefault="00E12111" w:rsidP="00BC5FA0">
      <w:pPr>
        <w:pStyle w:val="reference"/>
        <w:widowControl w:val="0"/>
        <w:spacing w:before="60"/>
        <w:ind w:left="1080" w:hanging="1080"/>
        <w:jc w:val="left"/>
        <w:rPr>
          <w:rFonts w:ascii="Garamond" w:hAnsi="Garamond" w:cs="Adobe Hebrew"/>
          <w:sz w:val="21"/>
          <w:szCs w:val="20"/>
        </w:rPr>
      </w:pPr>
      <w:r>
        <w:rPr>
          <w:rFonts w:ascii="Garamond" w:hAnsi="Garamond" w:cs="Adobe Hebrew"/>
          <w:sz w:val="21"/>
          <w:szCs w:val="20"/>
        </w:rPr>
        <w:t>2022</w:t>
      </w:r>
      <w:r>
        <w:rPr>
          <w:rFonts w:ascii="Garamond" w:hAnsi="Garamond" w:cs="Adobe Hebrew"/>
          <w:sz w:val="21"/>
          <w:szCs w:val="20"/>
        </w:rPr>
        <w:tab/>
      </w:r>
      <w:r w:rsidRPr="00E12111">
        <w:rPr>
          <w:rFonts w:ascii="Garamond" w:hAnsi="Garamond" w:cs="Adobe Hebrew"/>
          <w:b/>
          <w:sz w:val="21"/>
          <w:szCs w:val="20"/>
        </w:rPr>
        <w:t>Georgia Climate Scholars Network</w:t>
      </w:r>
      <w:r>
        <w:rPr>
          <w:rFonts w:ascii="Garamond" w:hAnsi="Garamond" w:cs="Adobe Hebrew"/>
          <w:b/>
          <w:sz w:val="21"/>
          <w:szCs w:val="20"/>
        </w:rPr>
        <w:t xml:space="preserve"> </w:t>
      </w:r>
      <w:r>
        <w:rPr>
          <w:rFonts w:ascii="Garamond" w:hAnsi="Garamond" w:cs="Adobe Hebrew"/>
          <w:b/>
          <w:sz w:val="21"/>
          <w:szCs w:val="20"/>
        </w:rPr>
        <w:softHyphen/>
      </w:r>
      <w:r w:rsidRPr="00E12111">
        <w:rPr>
          <w:rFonts w:ascii="Garamond" w:hAnsi="Garamond" w:cs="Adobe Hebrew"/>
          <w:sz w:val="21"/>
          <w:szCs w:val="20"/>
        </w:rPr>
        <w:t>–</w:t>
      </w:r>
      <w:r w:rsidR="007252C0">
        <w:rPr>
          <w:rFonts w:ascii="Garamond" w:hAnsi="Garamond" w:cs="Adobe Hebrew"/>
          <w:sz w:val="21"/>
          <w:szCs w:val="20"/>
        </w:rPr>
        <w:t xml:space="preserve"> </w:t>
      </w:r>
      <w:r w:rsidRPr="00E12111">
        <w:rPr>
          <w:rFonts w:ascii="Garamond" w:hAnsi="Garamond" w:cs="Adobe Hebrew"/>
          <w:i/>
          <w:sz w:val="21"/>
          <w:szCs w:val="20"/>
        </w:rPr>
        <w:t>Communicating your research (</w:t>
      </w:r>
      <w:r>
        <w:rPr>
          <w:rFonts w:ascii="Garamond" w:hAnsi="Garamond" w:cs="Adobe Hebrew"/>
          <w:sz w:val="21"/>
          <w:szCs w:val="20"/>
        </w:rPr>
        <w:t>webinar). April 13, 2022.</w:t>
      </w:r>
    </w:p>
    <w:p w14:paraId="143B4D33" w14:textId="5A8ACC4C" w:rsidR="00E12111" w:rsidRDefault="00E12111" w:rsidP="00BC5FA0">
      <w:pPr>
        <w:pStyle w:val="reference"/>
        <w:widowControl w:val="0"/>
        <w:spacing w:before="60"/>
        <w:ind w:left="1080" w:hanging="1080"/>
        <w:jc w:val="left"/>
        <w:rPr>
          <w:rFonts w:ascii="Garamond" w:hAnsi="Garamond" w:cs="Adobe Hebrew"/>
          <w:sz w:val="21"/>
          <w:szCs w:val="20"/>
        </w:rPr>
      </w:pPr>
      <w:r>
        <w:rPr>
          <w:rFonts w:ascii="Garamond" w:hAnsi="Garamond" w:cs="Adobe Hebrew"/>
          <w:sz w:val="21"/>
          <w:szCs w:val="20"/>
        </w:rPr>
        <w:t>2022</w:t>
      </w:r>
      <w:r>
        <w:rPr>
          <w:rFonts w:ascii="Garamond" w:hAnsi="Garamond" w:cs="Adobe Hebrew"/>
          <w:sz w:val="21"/>
          <w:szCs w:val="20"/>
        </w:rPr>
        <w:tab/>
      </w:r>
      <w:r w:rsidRPr="00E12111">
        <w:rPr>
          <w:rFonts w:ascii="Garamond" w:hAnsi="Garamond" w:cs="Adobe Hebrew"/>
          <w:b/>
          <w:sz w:val="21"/>
          <w:szCs w:val="20"/>
        </w:rPr>
        <w:t>The Perch</w:t>
      </w:r>
      <w:r w:rsidR="007318D3">
        <w:rPr>
          <w:rFonts w:ascii="Garamond" w:hAnsi="Garamond" w:cs="Adobe Hebrew"/>
          <w:b/>
          <w:sz w:val="21"/>
          <w:szCs w:val="20"/>
        </w:rPr>
        <w:t xml:space="preserve">. </w:t>
      </w:r>
      <w:r w:rsidR="007318D3" w:rsidRPr="007318D3">
        <w:rPr>
          <w:rFonts w:ascii="Garamond" w:hAnsi="Garamond" w:cs="Adobe Hebrew"/>
          <w:sz w:val="21"/>
          <w:szCs w:val="20"/>
        </w:rPr>
        <w:t>Comer Community Center–</w:t>
      </w:r>
      <w:r>
        <w:rPr>
          <w:rFonts w:ascii="Garamond" w:hAnsi="Garamond" w:cs="Adobe Hebrew"/>
          <w:sz w:val="21"/>
          <w:szCs w:val="20"/>
        </w:rPr>
        <w:t xml:space="preserve"> </w:t>
      </w:r>
      <w:r w:rsidRPr="00E12111">
        <w:rPr>
          <w:rFonts w:ascii="Garamond" w:hAnsi="Garamond" w:cs="Adobe Hebrew"/>
          <w:i/>
          <w:sz w:val="21"/>
          <w:szCs w:val="20"/>
        </w:rPr>
        <w:t>Climate change impacts and adaptation in Madison County</w:t>
      </w:r>
      <w:r>
        <w:rPr>
          <w:rFonts w:ascii="Garamond" w:hAnsi="Garamond" w:cs="Adobe Hebrew"/>
          <w:sz w:val="21"/>
          <w:szCs w:val="20"/>
        </w:rPr>
        <w:t xml:space="preserve">. April 9, 2022. </w:t>
      </w:r>
    </w:p>
    <w:p w14:paraId="62DA9F95" w14:textId="1CB0B62B" w:rsidR="00797F53" w:rsidRDefault="00797F53" w:rsidP="00BC5FA0">
      <w:pPr>
        <w:pStyle w:val="reference"/>
        <w:widowControl w:val="0"/>
        <w:spacing w:before="60"/>
        <w:ind w:left="1080" w:hanging="1080"/>
        <w:jc w:val="left"/>
        <w:rPr>
          <w:rFonts w:ascii="Garamond" w:hAnsi="Garamond" w:cs="Adobe Hebrew"/>
          <w:sz w:val="21"/>
          <w:szCs w:val="20"/>
        </w:rPr>
      </w:pPr>
      <w:r>
        <w:rPr>
          <w:rFonts w:ascii="Garamond" w:hAnsi="Garamond" w:cs="Adobe Hebrew"/>
          <w:sz w:val="21"/>
          <w:szCs w:val="20"/>
        </w:rPr>
        <w:t>2022</w:t>
      </w:r>
      <w:r>
        <w:rPr>
          <w:rFonts w:ascii="Garamond" w:hAnsi="Garamond" w:cs="Adobe Hebrew"/>
          <w:sz w:val="21"/>
          <w:szCs w:val="20"/>
        </w:rPr>
        <w:tab/>
      </w:r>
      <w:r w:rsidR="00C51B15" w:rsidRPr="00C51B15">
        <w:rPr>
          <w:rFonts w:ascii="Garamond" w:hAnsi="Garamond" w:cs="Adobe Hebrew"/>
          <w:b/>
          <w:sz w:val="21"/>
          <w:szCs w:val="20"/>
        </w:rPr>
        <w:t>UGA Institute of Ecology</w:t>
      </w:r>
      <w:r w:rsidR="00C51B15">
        <w:rPr>
          <w:rFonts w:ascii="Garamond" w:hAnsi="Garamond" w:cs="Adobe Hebrew"/>
          <w:sz w:val="21"/>
          <w:szCs w:val="20"/>
        </w:rPr>
        <w:t xml:space="preserve"> - ECOL 8850 Biogeochemistry. Two guest lectures on </w:t>
      </w:r>
      <w:r w:rsidR="00C51B15" w:rsidRPr="00C51B15">
        <w:rPr>
          <w:rFonts w:ascii="Garamond" w:hAnsi="Garamond" w:cs="Adobe Hebrew"/>
          <w:i/>
          <w:sz w:val="21"/>
          <w:szCs w:val="20"/>
        </w:rPr>
        <w:t>Carbon and nutrient cycling in climate-impacted Antarctic marine ecosystems</w:t>
      </w:r>
      <w:r w:rsidR="00C51B15">
        <w:rPr>
          <w:rFonts w:ascii="Garamond" w:hAnsi="Garamond" w:cs="Adobe Hebrew"/>
          <w:sz w:val="21"/>
          <w:szCs w:val="20"/>
        </w:rPr>
        <w:t xml:space="preserve">. </w:t>
      </w:r>
    </w:p>
    <w:p w14:paraId="0B0360D0" w14:textId="2F301677" w:rsidR="00AD4149" w:rsidRDefault="00AD4149" w:rsidP="00BC5FA0">
      <w:pPr>
        <w:pStyle w:val="reference"/>
        <w:widowControl w:val="0"/>
        <w:spacing w:before="60"/>
        <w:ind w:left="1080" w:hanging="1080"/>
        <w:jc w:val="left"/>
        <w:rPr>
          <w:rFonts w:ascii="Garamond" w:hAnsi="Garamond" w:cs="Adobe Hebrew"/>
          <w:sz w:val="21"/>
          <w:szCs w:val="20"/>
        </w:rPr>
      </w:pPr>
      <w:r>
        <w:rPr>
          <w:rFonts w:ascii="Garamond" w:hAnsi="Garamond" w:cs="Adobe Hebrew"/>
          <w:sz w:val="21"/>
          <w:szCs w:val="20"/>
        </w:rPr>
        <w:lastRenderedPageBreak/>
        <w:t>2021</w:t>
      </w:r>
      <w:r>
        <w:rPr>
          <w:rFonts w:ascii="Garamond" w:hAnsi="Garamond" w:cs="Adobe Hebrew"/>
          <w:sz w:val="21"/>
          <w:szCs w:val="20"/>
        </w:rPr>
        <w:tab/>
      </w:r>
      <w:r w:rsidRPr="00AD4149">
        <w:rPr>
          <w:rFonts w:ascii="Garamond" w:hAnsi="Garamond" w:cs="Adobe Hebrew"/>
          <w:b/>
          <w:bCs/>
          <w:sz w:val="21"/>
          <w:szCs w:val="20"/>
        </w:rPr>
        <w:t>Science and Sundry</w:t>
      </w:r>
      <w:r w:rsidRPr="00AD4149">
        <w:rPr>
          <w:rFonts w:ascii="Garamond" w:hAnsi="Garamond" w:cs="Adobe Hebrew"/>
          <w:bCs/>
          <w:sz w:val="21"/>
          <w:szCs w:val="20"/>
        </w:rPr>
        <w:t>.</w:t>
      </w:r>
      <w:r>
        <w:rPr>
          <w:rFonts w:ascii="Garamond" w:hAnsi="Garamond" w:cs="Adobe Hebrew"/>
          <w:sz w:val="21"/>
          <w:szCs w:val="20"/>
        </w:rPr>
        <w:t xml:space="preserve"> USDA Poultry Research Center. </w:t>
      </w:r>
      <w:r w:rsidRPr="00AD4149">
        <w:rPr>
          <w:rFonts w:ascii="Garamond" w:hAnsi="Garamond" w:cs="Adobe Hebrew"/>
          <w:i/>
          <w:sz w:val="21"/>
          <w:szCs w:val="20"/>
        </w:rPr>
        <w:t>What's happening with Climate Change in Georgia</w:t>
      </w:r>
      <w:r>
        <w:rPr>
          <w:rFonts w:ascii="Garamond" w:hAnsi="Garamond" w:cs="Adobe Hebrew"/>
          <w:sz w:val="21"/>
          <w:szCs w:val="20"/>
        </w:rPr>
        <w:t>?</w:t>
      </w:r>
      <w:r w:rsidR="00E12111">
        <w:rPr>
          <w:rFonts w:ascii="Garamond" w:hAnsi="Garamond" w:cs="Adobe Hebrew"/>
          <w:sz w:val="21"/>
          <w:szCs w:val="20"/>
        </w:rPr>
        <w:t xml:space="preserve"> </w:t>
      </w:r>
      <w:r w:rsidR="00BC5FA0">
        <w:rPr>
          <w:rFonts w:ascii="Garamond" w:hAnsi="Garamond" w:cs="Adobe Hebrew"/>
          <w:sz w:val="21"/>
          <w:szCs w:val="20"/>
        </w:rPr>
        <w:t>November 18.</w:t>
      </w:r>
    </w:p>
    <w:p w14:paraId="4A65CDD1" w14:textId="3B72769D" w:rsidR="00ED4571" w:rsidRDefault="00ED4571" w:rsidP="00516552">
      <w:pPr>
        <w:pStyle w:val="reference"/>
        <w:widowControl w:val="0"/>
        <w:spacing w:before="60"/>
        <w:ind w:left="1080" w:hanging="1080"/>
        <w:rPr>
          <w:rFonts w:ascii="Garamond" w:hAnsi="Garamond" w:cs="Adobe Hebrew"/>
          <w:sz w:val="21"/>
          <w:szCs w:val="20"/>
        </w:rPr>
      </w:pPr>
      <w:r>
        <w:rPr>
          <w:rFonts w:ascii="Garamond" w:hAnsi="Garamond" w:cs="Adobe Hebrew"/>
          <w:sz w:val="21"/>
          <w:szCs w:val="20"/>
        </w:rPr>
        <w:t>2021</w:t>
      </w:r>
      <w:r>
        <w:rPr>
          <w:rFonts w:ascii="Garamond" w:hAnsi="Garamond" w:cs="Adobe Hebrew"/>
          <w:sz w:val="21"/>
          <w:szCs w:val="20"/>
        </w:rPr>
        <w:tab/>
      </w:r>
      <w:r w:rsidR="00E954C7" w:rsidRPr="00E954C7">
        <w:rPr>
          <w:rFonts w:ascii="Garamond" w:hAnsi="Garamond" w:cs="Adobe Hebrew"/>
          <w:b/>
          <w:sz w:val="21"/>
          <w:szCs w:val="20"/>
        </w:rPr>
        <w:t>Ocean Initiative</w:t>
      </w:r>
      <w:r w:rsidR="00E954C7">
        <w:rPr>
          <w:rFonts w:ascii="Garamond" w:hAnsi="Garamond" w:cs="Adobe Hebrew"/>
          <w:sz w:val="21"/>
          <w:szCs w:val="20"/>
        </w:rPr>
        <w:t xml:space="preserve"> – </w:t>
      </w:r>
      <w:r w:rsidR="00E954C7" w:rsidRPr="00E954C7">
        <w:rPr>
          <w:rFonts w:ascii="Garamond" w:hAnsi="Garamond" w:cs="Adobe Hebrew"/>
          <w:i/>
          <w:sz w:val="21"/>
          <w:szCs w:val="20"/>
        </w:rPr>
        <w:t>Climate impacts on polar ecosystems</w:t>
      </w:r>
      <w:r w:rsidR="00E954C7">
        <w:rPr>
          <w:rFonts w:ascii="Garamond" w:hAnsi="Garamond" w:cs="Adobe Hebrew"/>
          <w:sz w:val="21"/>
          <w:szCs w:val="20"/>
        </w:rPr>
        <w:t xml:space="preserve">. January. </w:t>
      </w:r>
    </w:p>
    <w:p w14:paraId="5F33167C" w14:textId="323C3263" w:rsidR="00DD49C4" w:rsidRPr="00844CE0" w:rsidRDefault="0081226A" w:rsidP="00516552">
      <w:pPr>
        <w:pStyle w:val="reference"/>
        <w:widowControl w:val="0"/>
        <w:spacing w:before="60"/>
        <w:ind w:left="1080" w:hanging="1080"/>
        <w:rPr>
          <w:rFonts w:ascii="Garamond" w:hAnsi="Garamond" w:cs="Adobe Hebrew"/>
          <w:bCs/>
          <w:i/>
          <w:sz w:val="21"/>
          <w:szCs w:val="20"/>
        </w:rPr>
      </w:pPr>
      <w:r w:rsidRPr="00844CE0">
        <w:rPr>
          <w:rFonts w:ascii="Garamond" w:hAnsi="Garamond" w:cs="Adobe Hebrew"/>
          <w:sz w:val="21"/>
          <w:szCs w:val="20"/>
        </w:rPr>
        <w:t>2020</w:t>
      </w:r>
      <w:r w:rsidRPr="00844CE0">
        <w:rPr>
          <w:rFonts w:ascii="Garamond" w:hAnsi="Garamond" w:cs="Adobe Hebrew"/>
          <w:sz w:val="21"/>
          <w:szCs w:val="20"/>
        </w:rPr>
        <w:tab/>
      </w:r>
      <w:r w:rsidRPr="00844CE0">
        <w:rPr>
          <w:rFonts w:ascii="Garamond" w:hAnsi="Garamond"/>
          <w:b/>
          <w:bCs/>
          <w:sz w:val="21"/>
          <w:szCs w:val="22"/>
        </w:rPr>
        <w:t>World Affairs Council of Atlanta</w:t>
      </w:r>
      <w:r w:rsidRPr="00844CE0">
        <w:rPr>
          <w:rFonts w:ascii="Garamond" w:hAnsi="Garamond" w:cs="Adobe Hebrew"/>
          <w:b/>
          <w:bCs/>
          <w:sz w:val="21"/>
          <w:szCs w:val="20"/>
        </w:rPr>
        <w:t>.</w:t>
      </w:r>
      <w:r w:rsidRPr="00844CE0">
        <w:rPr>
          <w:rFonts w:ascii="Garamond" w:hAnsi="Garamond" w:cs="Adobe Hebrew"/>
          <w:sz w:val="21"/>
          <w:szCs w:val="20"/>
        </w:rPr>
        <w:t xml:space="preserve"> </w:t>
      </w:r>
      <w:r w:rsidR="009D781F" w:rsidRPr="00844CE0">
        <w:rPr>
          <w:rFonts w:ascii="Garamond" w:hAnsi="Garamond" w:cs="Adobe Hebrew"/>
          <w:bCs/>
          <w:i/>
          <w:sz w:val="21"/>
          <w:szCs w:val="20"/>
        </w:rPr>
        <w:t>From Polar Bears to Peaches: 50th Anniversary of Earth Day.</w:t>
      </w:r>
      <w:r w:rsidR="009D781F" w:rsidRPr="00844CE0">
        <w:rPr>
          <w:rFonts w:ascii="Garamond" w:hAnsi="Garamond" w:cs="Adobe Hebrew"/>
          <w:bCs/>
          <w:sz w:val="21"/>
          <w:szCs w:val="20"/>
        </w:rPr>
        <w:t xml:space="preserve"> May </w:t>
      </w:r>
      <w:r w:rsidR="00A722E4" w:rsidRPr="00844CE0">
        <w:rPr>
          <w:rFonts w:ascii="Garamond" w:hAnsi="Garamond" w:cs="Adobe Hebrew"/>
          <w:bCs/>
          <w:sz w:val="21"/>
          <w:szCs w:val="20"/>
        </w:rPr>
        <w:t>5</w:t>
      </w:r>
      <w:r w:rsidR="00A722E4" w:rsidRPr="00844CE0">
        <w:rPr>
          <w:rFonts w:ascii="Garamond" w:hAnsi="Garamond" w:cs="Adobe Hebrew"/>
          <w:bCs/>
          <w:iCs/>
          <w:sz w:val="21"/>
          <w:szCs w:val="20"/>
        </w:rPr>
        <w:t xml:space="preserve"> (by Zoom).</w:t>
      </w:r>
    </w:p>
    <w:p w14:paraId="15FC047C" w14:textId="40B4D552" w:rsidR="00AD77AB" w:rsidRPr="00844CE0" w:rsidRDefault="00AD77AB" w:rsidP="00516552">
      <w:pPr>
        <w:pStyle w:val="reference"/>
        <w:widowControl w:val="0"/>
        <w:spacing w:before="60"/>
        <w:ind w:left="1080" w:hanging="1080"/>
        <w:rPr>
          <w:rFonts w:ascii="Garamond" w:hAnsi="Garamond" w:cs="Adobe Hebrew"/>
          <w:bCs/>
          <w:i/>
          <w:sz w:val="21"/>
          <w:szCs w:val="20"/>
        </w:rPr>
      </w:pPr>
      <w:r w:rsidRPr="00844CE0">
        <w:rPr>
          <w:rFonts w:ascii="Garamond" w:hAnsi="Garamond" w:cs="Adobe Hebrew"/>
          <w:sz w:val="21"/>
          <w:szCs w:val="20"/>
        </w:rPr>
        <w:t>2020</w:t>
      </w:r>
      <w:r w:rsidRPr="00844CE0">
        <w:rPr>
          <w:rFonts w:ascii="Garamond" w:hAnsi="Garamond" w:cs="Adobe Hebrew"/>
          <w:sz w:val="21"/>
          <w:szCs w:val="20"/>
        </w:rPr>
        <w:tab/>
      </w:r>
      <w:r w:rsidRPr="00844CE0">
        <w:rPr>
          <w:rFonts w:ascii="Garamond" w:hAnsi="Garamond" w:cs="Adobe Hebrew"/>
          <w:b/>
          <w:bCs/>
          <w:sz w:val="21"/>
          <w:szCs w:val="20"/>
        </w:rPr>
        <w:t>Elberton Rotary</w:t>
      </w:r>
      <w:r w:rsidR="00A722E4" w:rsidRPr="00844CE0">
        <w:rPr>
          <w:rFonts w:ascii="Garamond" w:hAnsi="Garamond" w:cs="Adobe Hebrew"/>
          <w:b/>
          <w:bCs/>
          <w:sz w:val="21"/>
          <w:szCs w:val="20"/>
        </w:rPr>
        <w:t xml:space="preserve"> Club</w:t>
      </w:r>
      <w:r w:rsidRPr="00844CE0">
        <w:rPr>
          <w:rFonts w:ascii="Garamond" w:hAnsi="Garamond" w:cs="Adobe Hebrew"/>
          <w:b/>
          <w:bCs/>
          <w:sz w:val="21"/>
          <w:szCs w:val="20"/>
        </w:rPr>
        <w:t>.</w:t>
      </w:r>
      <w:r w:rsidRPr="00844CE0">
        <w:rPr>
          <w:rFonts w:ascii="Garamond" w:hAnsi="Garamond" w:cs="Adobe Hebrew"/>
          <w:bCs/>
          <w:i/>
          <w:sz w:val="21"/>
          <w:szCs w:val="20"/>
        </w:rPr>
        <w:t xml:space="preserve"> Climate change and its effects on Georgia. </w:t>
      </w:r>
      <w:r w:rsidRPr="00844CE0">
        <w:rPr>
          <w:rFonts w:ascii="Garamond" w:hAnsi="Garamond" w:cs="Adobe Hebrew"/>
          <w:bCs/>
          <w:iCs/>
          <w:sz w:val="21"/>
          <w:szCs w:val="20"/>
        </w:rPr>
        <w:t>Elberton, Georgia. October 13</w:t>
      </w:r>
      <w:r w:rsidR="00A722E4" w:rsidRPr="00844CE0">
        <w:rPr>
          <w:rFonts w:ascii="Garamond" w:hAnsi="Garamond" w:cs="Adobe Hebrew"/>
          <w:bCs/>
          <w:iCs/>
          <w:sz w:val="21"/>
          <w:szCs w:val="20"/>
        </w:rPr>
        <w:t xml:space="preserve"> (by Zoom).</w:t>
      </w:r>
    </w:p>
    <w:p w14:paraId="4A5008FE" w14:textId="1A2FF520" w:rsidR="00761AD5" w:rsidRPr="00844CE0" w:rsidRDefault="00761AD5"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2019</w:t>
      </w:r>
      <w:r w:rsidRPr="00844CE0">
        <w:rPr>
          <w:rFonts w:ascii="Garamond" w:hAnsi="Garamond" w:cs="Adobe Hebrew"/>
          <w:sz w:val="21"/>
          <w:szCs w:val="20"/>
        </w:rPr>
        <w:tab/>
      </w:r>
      <w:r w:rsidRPr="00844CE0">
        <w:rPr>
          <w:rFonts w:ascii="Garamond" w:hAnsi="Garamond" w:cs="Adobe Hebrew"/>
          <w:b/>
          <w:bCs/>
          <w:sz w:val="21"/>
          <w:szCs w:val="20"/>
        </w:rPr>
        <w:t>Georgia College and State University</w:t>
      </w:r>
      <w:r w:rsidRPr="00844CE0">
        <w:rPr>
          <w:rFonts w:ascii="Garamond" w:hAnsi="Garamond" w:cs="Adobe Hebrew"/>
          <w:sz w:val="21"/>
          <w:szCs w:val="20"/>
        </w:rPr>
        <w:t xml:space="preserve"> – Climate Change and Human Health. Environmental Health panel. Milledgeville, Georgia. October 9.</w:t>
      </w:r>
    </w:p>
    <w:p w14:paraId="7EC8C297" w14:textId="4BF3956F" w:rsidR="00FB28A0" w:rsidRPr="00844CE0" w:rsidRDefault="00FB28A0"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2018</w:t>
      </w:r>
      <w:r w:rsidRPr="00844CE0">
        <w:rPr>
          <w:rFonts w:ascii="Garamond" w:hAnsi="Garamond" w:cs="Adobe Hebrew"/>
          <w:sz w:val="21"/>
          <w:szCs w:val="20"/>
        </w:rPr>
        <w:tab/>
      </w:r>
      <w:r w:rsidRPr="00844CE0">
        <w:rPr>
          <w:rFonts w:ascii="Garamond" w:hAnsi="Garamond" w:cs="Adobe Hebrew"/>
          <w:b/>
          <w:bCs/>
          <w:sz w:val="21"/>
          <w:szCs w:val="20"/>
        </w:rPr>
        <w:t>Ocean Initiative</w:t>
      </w:r>
      <w:r w:rsidRPr="00844CE0">
        <w:rPr>
          <w:rFonts w:ascii="Garamond" w:hAnsi="Garamond" w:cs="Adobe Hebrew"/>
          <w:sz w:val="21"/>
          <w:szCs w:val="20"/>
        </w:rPr>
        <w:t xml:space="preserve"> – Undergraduate Marine Science organization. </w:t>
      </w:r>
      <w:r w:rsidRPr="00844CE0">
        <w:rPr>
          <w:rFonts w:ascii="Garamond" w:hAnsi="Garamond" w:cs="Adobe Hebrew"/>
          <w:i/>
          <w:sz w:val="21"/>
          <w:szCs w:val="20"/>
        </w:rPr>
        <w:t xml:space="preserve">Careers Panel. </w:t>
      </w:r>
      <w:r w:rsidRPr="00844CE0">
        <w:rPr>
          <w:rFonts w:ascii="Garamond" w:hAnsi="Garamond" w:cs="Adobe Hebrew"/>
          <w:sz w:val="21"/>
          <w:szCs w:val="20"/>
        </w:rPr>
        <w:t>Athens, Georgia. November 29.</w:t>
      </w:r>
    </w:p>
    <w:p w14:paraId="5707765A" w14:textId="7AD91EBE" w:rsidR="00FB28A0" w:rsidRPr="00844CE0" w:rsidRDefault="00FB28A0"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2018</w:t>
      </w:r>
      <w:r w:rsidRPr="00844CE0">
        <w:rPr>
          <w:rFonts w:ascii="Garamond" w:hAnsi="Garamond" w:cs="Adobe Hebrew"/>
          <w:sz w:val="21"/>
          <w:szCs w:val="20"/>
        </w:rPr>
        <w:tab/>
      </w:r>
      <w:r w:rsidRPr="00844CE0">
        <w:rPr>
          <w:rFonts w:ascii="Garamond" w:hAnsi="Garamond" w:cs="Adobe Hebrew"/>
          <w:b/>
          <w:bCs/>
          <w:sz w:val="21"/>
          <w:szCs w:val="20"/>
        </w:rPr>
        <w:t>GA Society for Conservation Biology</w:t>
      </w:r>
      <w:r w:rsidRPr="00844CE0">
        <w:rPr>
          <w:rFonts w:ascii="Garamond" w:hAnsi="Garamond" w:cs="Adobe Hebrew"/>
          <w:sz w:val="21"/>
          <w:szCs w:val="20"/>
        </w:rPr>
        <w:t xml:space="preserve">. </w:t>
      </w:r>
      <w:r w:rsidRPr="00844CE0">
        <w:rPr>
          <w:rFonts w:ascii="Garamond" w:hAnsi="Garamond" w:cs="Adobe Hebrew"/>
          <w:i/>
          <w:sz w:val="21"/>
          <w:szCs w:val="20"/>
        </w:rPr>
        <w:t>The Amazon River Plume and Reef Ecosystems.</w:t>
      </w:r>
      <w:r w:rsidRPr="00844CE0">
        <w:rPr>
          <w:rFonts w:ascii="Garamond" w:hAnsi="Garamond" w:cs="Adobe Hebrew"/>
          <w:sz w:val="21"/>
          <w:szCs w:val="20"/>
        </w:rPr>
        <w:t xml:space="preserve"> Athens, Georgia. November 28.</w:t>
      </w:r>
    </w:p>
    <w:p w14:paraId="1BF7DC5F" w14:textId="3F820ADC" w:rsidR="00287E0B" w:rsidRPr="00844CE0" w:rsidRDefault="00287E0B"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2018</w:t>
      </w:r>
      <w:r w:rsidRPr="00844CE0">
        <w:rPr>
          <w:rFonts w:ascii="Garamond" w:hAnsi="Garamond" w:cs="Adobe Hebrew"/>
          <w:sz w:val="21"/>
          <w:szCs w:val="20"/>
        </w:rPr>
        <w:tab/>
      </w:r>
      <w:r w:rsidRPr="00844CE0">
        <w:rPr>
          <w:rFonts w:ascii="Garamond" w:hAnsi="Garamond" w:cs="Adobe Hebrew"/>
          <w:b/>
          <w:bCs/>
          <w:sz w:val="21"/>
          <w:szCs w:val="20"/>
        </w:rPr>
        <w:t>UGA Institute of Ecology</w:t>
      </w:r>
      <w:r w:rsidRPr="00844CE0">
        <w:rPr>
          <w:rFonts w:ascii="Garamond" w:hAnsi="Garamond" w:cs="Adobe Hebrew"/>
          <w:sz w:val="21"/>
          <w:szCs w:val="20"/>
        </w:rPr>
        <w:t xml:space="preserve"> – Ecology Seminar. </w:t>
      </w:r>
      <w:r w:rsidRPr="00844CE0">
        <w:rPr>
          <w:rFonts w:ascii="Garamond" w:hAnsi="Garamond" w:cs="Adobe Hebrew"/>
          <w:i/>
          <w:sz w:val="21"/>
          <w:szCs w:val="20"/>
        </w:rPr>
        <w:t>Melting Ice Sheets and Coastal Productivit</w:t>
      </w:r>
      <w:r w:rsidR="00DF69AF" w:rsidRPr="00844CE0">
        <w:rPr>
          <w:rFonts w:ascii="Garamond" w:hAnsi="Garamond" w:cs="Adobe Hebrew"/>
          <w:i/>
          <w:sz w:val="21"/>
          <w:szCs w:val="20"/>
        </w:rPr>
        <w:t>y</w:t>
      </w:r>
      <w:r w:rsidRPr="00844CE0">
        <w:rPr>
          <w:rFonts w:ascii="Garamond" w:hAnsi="Garamond" w:cs="Adobe Hebrew"/>
          <w:i/>
          <w:sz w:val="21"/>
          <w:szCs w:val="20"/>
        </w:rPr>
        <w:t>.</w:t>
      </w:r>
      <w:r w:rsidRPr="00844CE0">
        <w:rPr>
          <w:rFonts w:ascii="Garamond" w:hAnsi="Garamond" w:cs="Adobe Hebrew"/>
          <w:sz w:val="21"/>
          <w:szCs w:val="20"/>
        </w:rPr>
        <w:t xml:space="preserve"> Athens, Georgia. October 16.</w:t>
      </w:r>
    </w:p>
    <w:p w14:paraId="03F509B3" w14:textId="2C0B4DE0" w:rsidR="00287E0B" w:rsidRPr="00844CE0" w:rsidRDefault="00287E0B"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2018</w:t>
      </w:r>
      <w:r w:rsidRPr="00844CE0">
        <w:rPr>
          <w:rFonts w:ascii="Garamond" w:hAnsi="Garamond" w:cs="Adobe Hebrew"/>
          <w:sz w:val="21"/>
          <w:szCs w:val="20"/>
        </w:rPr>
        <w:tab/>
      </w:r>
      <w:r w:rsidRPr="00844CE0">
        <w:rPr>
          <w:rFonts w:ascii="Garamond" w:hAnsi="Garamond" w:cs="Adobe Hebrew"/>
          <w:b/>
          <w:bCs/>
          <w:sz w:val="21"/>
          <w:szCs w:val="20"/>
        </w:rPr>
        <w:t>Ocean Initiative</w:t>
      </w:r>
      <w:r w:rsidRPr="00844CE0">
        <w:rPr>
          <w:rFonts w:ascii="Garamond" w:hAnsi="Garamond" w:cs="Adobe Hebrew"/>
          <w:sz w:val="21"/>
          <w:szCs w:val="20"/>
        </w:rPr>
        <w:t xml:space="preserve"> – Undergraduate Marine Science organization. </w:t>
      </w:r>
      <w:r w:rsidRPr="00844CE0">
        <w:rPr>
          <w:rFonts w:ascii="Garamond" w:hAnsi="Garamond" w:cs="Adobe Hebrew"/>
          <w:i/>
          <w:sz w:val="21"/>
          <w:szCs w:val="20"/>
        </w:rPr>
        <w:t xml:space="preserve">Climate Change and Antarctic Marine Ecosystems. </w:t>
      </w:r>
      <w:r w:rsidRPr="00844CE0">
        <w:rPr>
          <w:rFonts w:ascii="Garamond" w:hAnsi="Garamond" w:cs="Adobe Hebrew"/>
          <w:sz w:val="21"/>
          <w:szCs w:val="20"/>
        </w:rPr>
        <w:t>Athens, Georgia.</w:t>
      </w:r>
      <w:r w:rsidR="00B44680" w:rsidRPr="00844CE0">
        <w:rPr>
          <w:rFonts w:ascii="Garamond" w:hAnsi="Garamond" w:cs="Adobe Hebrew"/>
          <w:sz w:val="21"/>
          <w:szCs w:val="20"/>
        </w:rPr>
        <w:t xml:space="preserve"> </w:t>
      </w:r>
      <w:r w:rsidRPr="00844CE0">
        <w:rPr>
          <w:rFonts w:ascii="Garamond" w:hAnsi="Garamond" w:cs="Adobe Hebrew"/>
          <w:sz w:val="21"/>
          <w:szCs w:val="20"/>
        </w:rPr>
        <w:t>October 4.</w:t>
      </w:r>
    </w:p>
    <w:p w14:paraId="0FB25310" w14:textId="1392DB55" w:rsidR="00816691" w:rsidRPr="00844CE0" w:rsidRDefault="00816691"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2018</w:t>
      </w:r>
      <w:r w:rsidRPr="00844CE0">
        <w:rPr>
          <w:rFonts w:ascii="Garamond" w:hAnsi="Garamond" w:cs="Adobe Hebrew"/>
          <w:sz w:val="21"/>
          <w:szCs w:val="20"/>
        </w:rPr>
        <w:tab/>
      </w:r>
      <w:r w:rsidRPr="00844CE0">
        <w:rPr>
          <w:rFonts w:ascii="Garamond" w:hAnsi="Garamond" w:cs="Adobe Hebrew"/>
          <w:b/>
          <w:bCs/>
          <w:sz w:val="21"/>
          <w:szCs w:val="20"/>
        </w:rPr>
        <w:t>Marine Science Graduate Student Association (MSGSA).</w:t>
      </w:r>
      <w:r w:rsidRPr="00844CE0">
        <w:rPr>
          <w:rFonts w:ascii="Garamond" w:hAnsi="Garamond" w:cs="Adobe Hebrew"/>
          <w:sz w:val="21"/>
          <w:szCs w:val="20"/>
        </w:rPr>
        <w:t xml:space="preserve"> </w:t>
      </w:r>
      <w:r w:rsidRPr="00844CE0">
        <w:rPr>
          <w:rFonts w:ascii="Garamond" w:hAnsi="Garamond" w:cs="Adobe Hebrew"/>
          <w:i/>
          <w:sz w:val="21"/>
          <w:szCs w:val="20"/>
        </w:rPr>
        <w:t>Finding a faculty position after grad school.</w:t>
      </w:r>
      <w:r w:rsidRPr="00844CE0">
        <w:rPr>
          <w:rFonts w:ascii="Garamond" w:hAnsi="Garamond" w:cs="Adobe Hebrew"/>
          <w:sz w:val="21"/>
          <w:szCs w:val="20"/>
        </w:rPr>
        <w:t xml:space="preserve">  Athens, Georgia. April 5.</w:t>
      </w:r>
    </w:p>
    <w:p w14:paraId="2163ACB8" w14:textId="7EABE9D5" w:rsidR="001770D4" w:rsidRPr="00844CE0" w:rsidRDefault="001770D4" w:rsidP="00516552">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2017</w:t>
      </w:r>
      <w:r w:rsidRPr="00844CE0">
        <w:rPr>
          <w:rFonts w:ascii="Garamond" w:hAnsi="Garamond" w:cs="Adobe Hebrew"/>
          <w:sz w:val="21"/>
          <w:szCs w:val="20"/>
        </w:rPr>
        <w:tab/>
      </w:r>
      <w:r w:rsidRPr="00844CE0">
        <w:rPr>
          <w:rFonts w:ascii="Garamond" w:hAnsi="Garamond" w:cs="Adobe Hebrew"/>
          <w:b/>
          <w:bCs/>
          <w:sz w:val="21"/>
          <w:szCs w:val="20"/>
        </w:rPr>
        <w:t>UGA Institute of Ecology</w:t>
      </w:r>
      <w:r w:rsidR="00A53123" w:rsidRPr="00844CE0">
        <w:rPr>
          <w:rFonts w:ascii="Garamond" w:hAnsi="Garamond" w:cs="Adobe Hebrew"/>
          <w:b/>
          <w:sz w:val="21"/>
          <w:szCs w:val="20"/>
        </w:rPr>
        <w:t xml:space="preserve"> – </w:t>
      </w:r>
      <w:r w:rsidR="00A53123" w:rsidRPr="00844CE0">
        <w:rPr>
          <w:rFonts w:ascii="Garamond" w:hAnsi="Garamond" w:cs="Adobe Hebrew"/>
          <w:sz w:val="21"/>
          <w:szCs w:val="20"/>
        </w:rPr>
        <w:t>Conservation Seminar Series (ECL 8400)</w:t>
      </w:r>
      <w:r w:rsidRPr="00844CE0">
        <w:rPr>
          <w:rFonts w:ascii="Garamond" w:hAnsi="Garamond" w:cs="Adobe Hebrew"/>
          <w:sz w:val="21"/>
          <w:szCs w:val="20"/>
        </w:rPr>
        <w:t>.</w:t>
      </w:r>
      <w:r w:rsidRPr="00844CE0">
        <w:rPr>
          <w:rFonts w:ascii="Garamond" w:hAnsi="Garamond" w:cs="Adobe Hebrew"/>
          <w:i/>
          <w:sz w:val="21"/>
          <w:szCs w:val="20"/>
        </w:rPr>
        <w:t xml:space="preserve"> Climate change impacts on</w:t>
      </w:r>
      <w:r w:rsidRPr="00844CE0">
        <w:rPr>
          <w:rFonts w:ascii="Garamond" w:hAnsi="Garamond" w:cs="Adobe Hebrew"/>
          <w:b/>
          <w:sz w:val="21"/>
          <w:szCs w:val="20"/>
        </w:rPr>
        <w:t xml:space="preserve"> </w:t>
      </w:r>
      <w:r w:rsidRPr="00844CE0">
        <w:rPr>
          <w:rFonts w:ascii="Garamond" w:hAnsi="Garamond" w:cs="Adobe Hebrew"/>
          <w:i/>
          <w:sz w:val="21"/>
          <w:szCs w:val="20"/>
        </w:rPr>
        <w:t>coastal Antarctic ecosystems.</w:t>
      </w:r>
      <w:r w:rsidRPr="00844CE0">
        <w:rPr>
          <w:rFonts w:ascii="Garamond" w:hAnsi="Garamond" w:cs="Adobe Hebrew"/>
          <w:sz w:val="21"/>
          <w:szCs w:val="20"/>
        </w:rPr>
        <w:t xml:space="preserve"> A</w:t>
      </w:r>
      <w:r w:rsidR="00935985" w:rsidRPr="00844CE0">
        <w:rPr>
          <w:rFonts w:ascii="Garamond" w:hAnsi="Garamond" w:cs="Adobe Hebrew"/>
          <w:sz w:val="21"/>
          <w:szCs w:val="20"/>
        </w:rPr>
        <w:t>thens, Georgia. November 1</w:t>
      </w:r>
      <w:r w:rsidRPr="00844CE0">
        <w:rPr>
          <w:rFonts w:ascii="Garamond" w:hAnsi="Garamond" w:cs="Adobe Hebrew"/>
          <w:sz w:val="21"/>
          <w:szCs w:val="20"/>
        </w:rPr>
        <w:t xml:space="preserve">. </w:t>
      </w:r>
    </w:p>
    <w:p w14:paraId="07E5D91A" w14:textId="668C8CA3" w:rsidR="001770D4" w:rsidRPr="00844CE0" w:rsidRDefault="001770D4"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2017</w:t>
      </w:r>
      <w:r w:rsidRPr="00844CE0">
        <w:rPr>
          <w:rFonts w:ascii="Garamond" w:hAnsi="Garamond" w:cs="Adobe Hebrew"/>
          <w:sz w:val="21"/>
          <w:szCs w:val="20"/>
        </w:rPr>
        <w:tab/>
      </w:r>
      <w:proofErr w:type="spellStart"/>
      <w:r w:rsidRPr="00844CE0">
        <w:rPr>
          <w:rFonts w:ascii="Garamond" w:hAnsi="Garamond" w:cs="Adobe Hebrew"/>
          <w:b/>
          <w:bCs/>
          <w:sz w:val="21"/>
          <w:szCs w:val="20"/>
        </w:rPr>
        <w:t>Ciné</w:t>
      </w:r>
      <w:proofErr w:type="spellEnd"/>
      <w:r w:rsidRPr="00844CE0">
        <w:rPr>
          <w:rFonts w:ascii="Garamond" w:hAnsi="Garamond" w:cs="Adobe Hebrew"/>
          <w:b/>
          <w:bCs/>
          <w:sz w:val="21"/>
          <w:szCs w:val="20"/>
        </w:rPr>
        <w:t xml:space="preserve"> Athens.</w:t>
      </w:r>
      <w:r w:rsidRPr="00844CE0">
        <w:rPr>
          <w:rFonts w:ascii="Garamond" w:hAnsi="Garamond" w:cs="Adobe Hebrew"/>
          <w:sz w:val="21"/>
          <w:szCs w:val="20"/>
        </w:rPr>
        <w:t xml:space="preserve"> Invited panelist for discussion following the showing of </w:t>
      </w:r>
      <w:r w:rsidRPr="00844CE0">
        <w:rPr>
          <w:rFonts w:ascii="Garamond" w:hAnsi="Garamond" w:cs="Adobe Hebrew"/>
          <w:i/>
          <w:sz w:val="21"/>
          <w:szCs w:val="20"/>
        </w:rPr>
        <w:t>An Inconvenient Sequel</w:t>
      </w:r>
      <w:r w:rsidRPr="00844CE0">
        <w:rPr>
          <w:rFonts w:ascii="Garamond" w:hAnsi="Garamond" w:cs="Adobe Hebrew"/>
          <w:sz w:val="21"/>
          <w:szCs w:val="20"/>
        </w:rPr>
        <w:t xml:space="preserve">, a US film about climate change. </w:t>
      </w:r>
      <w:r w:rsidR="00935985" w:rsidRPr="00844CE0">
        <w:rPr>
          <w:rFonts w:ascii="Garamond" w:hAnsi="Garamond" w:cs="Adobe Hebrew"/>
          <w:sz w:val="21"/>
          <w:szCs w:val="20"/>
        </w:rPr>
        <w:t>Athens, Georgia. August 17</w:t>
      </w:r>
      <w:r w:rsidRPr="00844CE0">
        <w:rPr>
          <w:rFonts w:ascii="Garamond" w:hAnsi="Garamond" w:cs="Adobe Hebrew"/>
          <w:sz w:val="21"/>
          <w:szCs w:val="20"/>
        </w:rPr>
        <w:t>.</w:t>
      </w:r>
    </w:p>
    <w:p w14:paraId="17C66E26" w14:textId="399701E3" w:rsidR="001770D4" w:rsidRPr="00844CE0" w:rsidRDefault="001770D4" w:rsidP="00516552">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 xml:space="preserve">2017 </w:t>
      </w:r>
      <w:r w:rsidRPr="00844CE0">
        <w:rPr>
          <w:rFonts w:ascii="Garamond" w:hAnsi="Garamond" w:cs="Adobe Hebrew"/>
          <w:sz w:val="21"/>
          <w:szCs w:val="20"/>
        </w:rPr>
        <w:tab/>
      </w:r>
      <w:r w:rsidRPr="00844CE0">
        <w:rPr>
          <w:rFonts w:ascii="Garamond" w:hAnsi="Garamond" w:cs="Adobe Hebrew"/>
          <w:b/>
          <w:bCs/>
          <w:sz w:val="21"/>
          <w:szCs w:val="20"/>
        </w:rPr>
        <w:t>Georgia Museum of Art</w:t>
      </w:r>
      <w:r w:rsidR="00A53123" w:rsidRPr="00844CE0">
        <w:rPr>
          <w:rFonts w:ascii="Garamond" w:hAnsi="Garamond" w:cs="Adobe Hebrew"/>
          <w:b/>
          <w:sz w:val="21"/>
          <w:szCs w:val="20"/>
        </w:rPr>
        <w:t xml:space="preserve"> – </w:t>
      </w:r>
      <w:r w:rsidR="00A53123" w:rsidRPr="00844CE0">
        <w:rPr>
          <w:rFonts w:ascii="Garamond" w:hAnsi="Garamond" w:cs="Adobe Hebrew"/>
          <w:sz w:val="21"/>
          <w:szCs w:val="20"/>
        </w:rPr>
        <w:t>Healing the World thru the Arts</w:t>
      </w:r>
      <w:r w:rsidRPr="00844CE0">
        <w:rPr>
          <w:rFonts w:ascii="Garamond" w:hAnsi="Garamond" w:cs="Adobe Hebrew"/>
          <w:sz w:val="21"/>
          <w:szCs w:val="20"/>
        </w:rPr>
        <w:t xml:space="preserve">. </w:t>
      </w:r>
      <w:r w:rsidRPr="00844CE0">
        <w:rPr>
          <w:rFonts w:ascii="Garamond" w:hAnsi="Garamond" w:cs="Adobe Hebrew"/>
          <w:i/>
          <w:sz w:val="21"/>
          <w:szCs w:val="20"/>
        </w:rPr>
        <w:t>The common ground between environmental science and art.</w:t>
      </w:r>
      <w:r w:rsidRPr="00844CE0">
        <w:rPr>
          <w:rFonts w:ascii="Garamond" w:hAnsi="Garamond" w:cs="Adobe Hebrew"/>
          <w:sz w:val="21"/>
          <w:szCs w:val="20"/>
        </w:rPr>
        <w:t xml:space="preserve"> </w:t>
      </w:r>
      <w:r w:rsidR="00935985" w:rsidRPr="00844CE0">
        <w:rPr>
          <w:rFonts w:ascii="Garamond" w:hAnsi="Garamond" w:cs="Adobe Hebrew"/>
          <w:sz w:val="21"/>
          <w:szCs w:val="20"/>
        </w:rPr>
        <w:t>Athens, Georgia. April 28</w:t>
      </w:r>
      <w:r w:rsidRPr="00844CE0">
        <w:rPr>
          <w:rFonts w:ascii="Garamond" w:hAnsi="Garamond" w:cs="Adobe Hebrew"/>
          <w:sz w:val="21"/>
          <w:szCs w:val="20"/>
        </w:rPr>
        <w:t xml:space="preserve">. </w:t>
      </w:r>
    </w:p>
    <w:p w14:paraId="327C6805" w14:textId="1ED5A9FD" w:rsidR="001770D4" w:rsidRPr="00844CE0" w:rsidRDefault="001770D4"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2017</w:t>
      </w:r>
      <w:r w:rsidRPr="00844CE0">
        <w:rPr>
          <w:rFonts w:ascii="Garamond" w:hAnsi="Garamond" w:cs="Adobe Hebrew"/>
          <w:b/>
          <w:sz w:val="21"/>
          <w:szCs w:val="20"/>
        </w:rPr>
        <w:t xml:space="preserve"> </w:t>
      </w:r>
      <w:r w:rsidRPr="00844CE0">
        <w:rPr>
          <w:rFonts w:ascii="Garamond" w:hAnsi="Garamond" w:cs="Adobe Hebrew"/>
          <w:b/>
          <w:sz w:val="21"/>
          <w:szCs w:val="20"/>
        </w:rPr>
        <w:tab/>
      </w:r>
      <w:r w:rsidRPr="00844CE0">
        <w:rPr>
          <w:rFonts w:ascii="Garamond" w:hAnsi="Garamond" w:cs="Adobe Hebrew"/>
          <w:b/>
          <w:bCs/>
          <w:sz w:val="21"/>
          <w:szCs w:val="20"/>
        </w:rPr>
        <w:t>Gwinnett School of Mathematics, Science, and Technology.</w:t>
      </w:r>
      <w:r w:rsidRPr="00844CE0">
        <w:rPr>
          <w:rFonts w:ascii="Garamond" w:hAnsi="Garamond" w:cs="Adobe Hebrew"/>
          <w:sz w:val="21"/>
          <w:szCs w:val="20"/>
        </w:rPr>
        <w:t xml:space="preserve"> </w:t>
      </w:r>
      <w:r w:rsidRPr="00844CE0">
        <w:rPr>
          <w:rFonts w:ascii="Garamond" w:hAnsi="Garamond" w:cs="Adobe Hebrew"/>
          <w:i/>
          <w:sz w:val="21"/>
          <w:szCs w:val="20"/>
        </w:rPr>
        <w:t xml:space="preserve">An </w:t>
      </w:r>
      <w:r w:rsidR="00A53123" w:rsidRPr="00844CE0">
        <w:rPr>
          <w:rFonts w:ascii="Garamond" w:hAnsi="Garamond" w:cs="Adobe Hebrew"/>
          <w:i/>
          <w:sz w:val="21"/>
          <w:szCs w:val="20"/>
        </w:rPr>
        <w:t>exciting career in oceanography</w:t>
      </w:r>
      <w:r w:rsidRPr="00844CE0">
        <w:rPr>
          <w:rFonts w:ascii="Garamond" w:hAnsi="Garamond" w:cs="Adobe Hebrew"/>
          <w:sz w:val="21"/>
          <w:szCs w:val="20"/>
        </w:rPr>
        <w:t>. Lawrencev</w:t>
      </w:r>
      <w:r w:rsidR="00935985" w:rsidRPr="00844CE0">
        <w:rPr>
          <w:rFonts w:ascii="Garamond" w:hAnsi="Garamond" w:cs="Adobe Hebrew"/>
          <w:sz w:val="21"/>
          <w:szCs w:val="20"/>
        </w:rPr>
        <w:t>ille, Georgia. February 17</w:t>
      </w:r>
      <w:r w:rsidRPr="00844CE0">
        <w:rPr>
          <w:rFonts w:ascii="Garamond" w:hAnsi="Garamond" w:cs="Adobe Hebrew"/>
          <w:sz w:val="21"/>
          <w:szCs w:val="20"/>
        </w:rPr>
        <w:t>.</w:t>
      </w:r>
    </w:p>
    <w:p w14:paraId="69AF54D7" w14:textId="557F6795" w:rsidR="001770D4" w:rsidRPr="00844CE0" w:rsidRDefault="001770D4" w:rsidP="00516552">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 xml:space="preserve">2017 </w:t>
      </w:r>
      <w:r w:rsidRPr="00844CE0">
        <w:rPr>
          <w:rFonts w:ascii="Garamond" w:hAnsi="Garamond" w:cs="Adobe Hebrew"/>
          <w:sz w:val="21"/>
          <w:szCs w:val="20"/>
        </w:rPr>
        <w:tab/>
      </w:r>
      <w:proofErr w:type="spellStart"/>
      <w:r w:rsidRPr="00844CE0">
        <w:rPr>
          <w:rFonts w:ascii="Garamond" w:hAnsi="Garamond" w:cs="Adobe Hebrew"/>
          <w:b/>
          <w:bCs/>
          <w:sz w:val="21"/>
          <w:szCs w:val="20"/>
        </w:rPr>
        <w:t>Ciné</w:t>
      </w:r>
      <w:proofErr w:type="spellEnd"/>
      <w:r w:rsidRPr="00844CE0">
        <w:rPr>
          <w:rFonts w:ascii="Garamond" w:hAnsi="Garamond" w:cs="Adobe Hebrew"/>
          <w:b/>
          <w:bCs/>
          <w:sz w:val="21"/>
          <w:szCs w:val="20"/>
        </w:rPr>
        <w:t xml:space="preserve"> Athens.</w:t>
      </w:r>
      <w:r w:rsidRPr="00844CE0">
        <w:rPr>
          <w:rFonts w:ascii="Garamond" w:hAnsi="Garamond" w:cs="Adobe Hebrew"/>
          <w:sz w:val="21"/>
          <w:szCs w:val="20"/>
        </w:rPr>
        <w:t xml:space="preserve"> Invited panelist for discussion following the showing of </w:t>
      </w:r>
      <w:r w:rsidRPr="00844CE0">
        <w:rPr>
          <w:rFonts w:ascii="Garamond" w:hAnsi="Garamond" w:cs="Adobe Hebrew"/>
          <w:i/>
          <w:sz w:val="21"/>
          <w:szCs w:val="20"/>
        </w:rPr>
        <w:t>Demain</w:t>
      </w:r>
      <w:r w:rsidRPr="00844CE0">
        <w:rPr>
          <w:rFonts w:ascii="Garamond" w:hAnsi="Garamond" w:cs="Adobe Hebrew"/>
          <w:sz w:val="21"/>
          <w:szCs w:val="20"/>
        </w:rPr>
        <w:t>, a French film about sustainability. Athens,</w:t>
      </w:r>
      <w:r w:rsidR="00935985" w:rsidRPr="00844CE0">
        <w:rPr>
          <w:rFonts w:ascii="Garamond" w:hAnsi="Garamond" w:cs="Adobe Hebrew"/>
          <w:sz w:val="21"/>
          <w:szCs w:val="20"/>
        </w:rPr>
        <w:t xml:space="preserve"> Georgia, January 11</w:t>
      </w:r>
      <w:r w:rsidRPr="00844CE0">
        <w:rPr>
          <w:rFonts w:ascii="Garamond" w:hAnsi="Garamond" w:cs="Adobe Hebrew"/>
          <w:sz w:val="21"/>
          <w:szCs w:val="20"/>
        </w:rPr>
        <w:t xml:space="preserve">. </w:t>
      </w:r>
    </w:p>
    <w:p w14:paraId="0656B1D2" w14:textId="707B3AAE" w:rsidR="001770D4" w:rsidRPr="00844CE0" w:rsidRDefault="001770D4"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 xml:space="preserve">2016 </w:t>
      </w:r>
      <w:r w:rsidRPr="00844CE0">
        <w:rPr>
          <w:rFonts w:ascii="Garamond" w:hAnsi="Garamond" w:cs="Adobe Hebrew"/>
          <w:sz w:val="21"/>
          <w:szCs w:val="20"/>
        </w:rPr>
        <w:tab/>
      </w:r>
      <w:r w:rsidRPr="00844CE0">
        <w:rPr>
          <w:rFonts w:ascii="Garamond" w:hAnsi="Garamond" w:cs="Adobe Hebrew"/>
          <w:b/>
          <w:bCs/>
          <w:sz w:val="21"/>
          <w:szCs w:val="20"/>
        </w:rPr>
        <w:t>UGA School of Marine Programs.</w:t>
      </w:r>
      <w:r w:rsidRPr="00844CE0">
        <w:rPr>
          <w:rFonts w:ascii="Garamond" w:hAnsi="Garamond" w:cs="Adobe Hebrew"/>
          <w:sz w:val="21"/>
          <w:szCs w:val="20"/>
        </w:rPr>
        <w:t xml:space="preserve"> </w:t>
      </w:r>
      <w:r w:rsidRPr="00844CE0">
        <w:rPr>
          <w:rFonts w:ascii="Garamond" w:hAnsi="Garamond" w:cs="Adobe Hebrew"/>
          <w:i/>
          <w:sz w:val="21"/>
          <w:szCs w:val="20"/>
        </w:rPr>
        <w:t>Climate change and the coastal Antarctic ecosystem: results from the Amundsen Sea Polynya</w:t>
      </w:r>
      <w:r w:rsidRPr="00844CE0">
        <w:rPr>
          <w:rFonts w:ascii="Garamond" w:hAnsi="Garamond" w:cs="Adobe Hebrew"/>
          <w:sz w:val="21"/>
          <w:szCs w:val="20"/>
        </w:rPr>
        <w:t>. At</w:t>
      </w:r>
      <w:r w:rsidR="00935985" w:rsidRPr="00844CE0">
        <w:rPr>
          <w:rFonts w:ascii="Garamond" w:hAnsi="Garamond" w:cs="Adobe Hebrew"/>
          <w:sz w:val="21"/>
          <w:szCs w:val="20"/>
        </w:rPr>
        <w:t>hens, Georgia. November 10</w:t>
      </w:r>
      <w:r w:rsidRPr="00844CE0">
        <w:rPr>
          <w:rFonts w:ascii="Garamond" w:hAnsi="Garamond" w:cs="Adobe Hebrew"/>
          <w:sz w:val="21"/>
          <w:szCs w:val="20"/>
        </w:rPr>
        <w:t>.</w:t>
      </w:r>
    </w:p>
    <w:p w14:paraId="46F0867A" w14:textId="61FF5105" w:rsidR="001770D4" w:rsidRPr="00844CE0" w:rsidRDefault="001770D4" w:rsidP="00516552">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2016</w:t>
      </w:r>
      <w:r w:rsidRPr="00844CE0">
        <w:rPr>
          <w:rFonts w:ascii="Garamond" w:hAnsi="Garamond" w:cs="Adobe Hebrew"/>
          <w:sz w:val="21"/>
          <w:szCs w:val="20"/>
        </w:rPr>
        <w:tab/>
      </w:r>
      <w:r w:rsidRPr="00844CE0">
        <w:rPr>
          <w:rFonts w:ascii="Garamond" w:hAnsi="Garamond" w:cs="Adobe Hebrew"/>
          <w:b/>
          <w:bCs/>
          <w:sz w:val="21"/>
          <w:szCs w:val="20"/>
        </w:rPr>
        <w:t>UGA Institute of Ecology</w:t>
      </w:r>
      <w:r w:rsidR="00A53123" w:rsidRPr="00844CE0">
        <w:rPr>
          <w:rFonts w:ascii="Garamond" w:hAnsi="Garamond" w:cs="Adobe Hebrew"/>
          <w:b/>
          <w:sz w:val="21"/>
          <w:szCs w:val="20"/>
        </w:rPr>
        <w:t xml:space="preserve"> – </w:t>
      </w:r>
      <w:r w:rsidR="00A53123" w:rsidRPr="00844CE0">
        <w:rPr>
          <w:rFonts w:ascii="Garamond" w:hAnsi="Garamond" w:cs="Adobe Hebrew"/>
          <w:sz w:val="21"/>
          <w:szCs w:val="20"/>
        </w:rPr>
        <w:t>EDGE seminar series</w:t>
      </w:r>
      <w:r w:rsidRPr="00844CE0">
        <w:rPr>
          <w:rFonts w:ascii="Garamond" w:hAnsi="Garamond" w:cs="Adobe Hebrew"/>
          <w:sz w:val="21"/>
          <w:szCs w:val="20"/>
        </w:rPr>
        <w:t>.</w:t>
      </w:r>
      <w:r w:rsidRPr="00844CE0">
        <w:rPr>
          <w:rFonts w:ascii="Garamond" w:hAnsi="Garamond" w:cs="Adobe Hebrew"/>
          <w:i/>
          <w:sz w:val="21"/>
          <w:szCs w:val="20"/>
        </w:rPr>
        <w:t xml:space="preserve"> Climate change and the coastal Antarctic ecosystem: results from the Amundsen Sea Polynya.</w:t>
      </w:r>
      <w:r w:rsidRPr="00844CE0">
        <w:rPr>
          <w:rFonts w:ascii="Garamond" w:hAnsi="Garamond" w:cs="Adobe Hebrew"/>
          <w:sz w:val="21"/>
          <w:szCs w:val="20"/>
        </w:rPr>
        <w:t xml:space="preserve"> A</w:t>
      </w:r>
      <w:r w:rsidR="00935985" w:rsidRPr="00844CE0">
        <w:rPr>
          <w:rFonts w:ascii="Garamond" w:hAnsi="Garamond" w:cs="Adobe Hebrew"/>
          <w:sz w:val="21"/>
          <w:szCs w:val="20"/>
        </w:rPr>
        <w:t>thens, Georgia. October 28</w:t>
      </w:r>
      <w:r w:rsidRPr="00844CE0">
        <w:rPr>
          <w:rFonts w:ascii="Garamond" w:hAnsi="Garamond" w:cs="Adobe Hebrew"/>
          <w:sz w:val="21"/>
          <w:szCs w:val="20"/>
        </w:rPr>
        <w:t>.</w:t>
      </w:r>
    </w:p>
    <w:p w14:paraId="1463D136" w14:textId="0E1F5E67" w:rsidR="001770D4" w:rsidRPr="00844CE0" w:rsidRDefault="001770D4" w:rsidP="00516552">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 xml:space="preserve">2016 </w:t>
      </w:r>
      <w:r w:rsidRPr="00844CE0">
        <w:rPr>
          <w:rFonts w:ascii="Garamond" w:hAnsi="Garamond" w:cs="Adobe Hebrew"/>
          <w:sz w:val="21"/>
          <w:szCs w:val="20"/>
        </w:rPr>
        <w:tab/>
      </w:r>
      <w:r w:rsidRPr="00844CE0">
        <w:rPr>
          <w:rFonts w:ascii="Garamond" w:hAnsi="Garamond" w:cs="Adobe Hebrew"/>
          <w:b/>
          <w:bCs/>
          <w:sz w:val="21"/>
          <w:szCs w:val="20"/>
        </w:rPr>
        <w:t>Osher Lifelong Learning Institute</w:t>
      </w:r>
      <w:r w:rsidR="00AD77AB" w:rsidRPr="00844CE0">
        <w:rPr>
          <w:rFonts w:ascii="Garamond" w:hAnsi="Garamond" w:cs="Adobe Hebrew"/>
          <w:b/>
          <w:bCs/>
          <w:sz w:val="21"/>
          <w:szCs w:val="20"/>
        </w:rPr>
        <w:t xml:space="preserve"> (OLLI)</w:t>
      </w:r>
      <w:r w:rsidR="00A53123" w:rsidRPr="00844CE0">
        <w:rPr>
          <w:rFonts w:ascii="Garamond" w:hAnsi="Garamond" w:cs="Adobe Hebrew"/>
          <w:b/>
          <w:sz w:val="21"/>
          <w:szCs w:val="20"/>
        </w:rPr>
        <w:t xml:space="preserve"> – </w:t>
      </w:r>
      <w:r w:rsidR="00A53123" w:rsidRPr="00844CE0">
        <w:rPr>
          <w:rFonts w:ascii="Garamond" w:hAnsi="Garamond" w:cs="Adobe Hebrew"/>
          <w:sz w:val="21"/>
          <w:szCs w:val="20"/>
        </w:rPr>
        <w:t>Luncheon Program.</w:t>
      </w:r>
      <w:r w:rsidRPr="00844CE0">
        <w:rPr>
          <w:rFonts w:ascii="Garamond" w:hAnsi="Garamond" w:cs="Adobe Hebrew"/>
          <w:sz w:val="21"/>
          <w:szCs w:val="20"/>
        </w:rPr>
        <w:t xml:space="preserve"> </w:t>
      </w:r>
      <w:r w:rsidRPr="00844CE0">
        <w:rPr>
          <w:rFonts w:ascii="Garamond" w:hAnsi="Garamond" w:cs="Adobe Hebrew"/>
          <w:i/>
          <w:sz w:val="21"/>
          <w:szCs w:val="20"/>
        </w:rPr>
        <w:t xml:space="preserve">Climate, the Ocean, and the Marine Biosphere. </w:t>
      </w:r>
      <w:r w:rsidR="00935985" w:rsidRPr="00844CE0">
        <w:rPr>
          <w:rFonts w:ascii="Garamond" w:hAnsi="Garamond" w:cs="Adobe Hebrew"/>
          <w:sz w:val="21"/>
          <w:szCs w:val="20"/>
        </w:rPr>
        <w:t>Athens, Georgia. Sept 20</w:t>
      </w:r>
      <w:r w:rsidRPr="00844CE0">
        <w:rPr>
          <w:rFonts w:ascii="Garamond" w:hAnsi="Garamond" w:cs="Adobe Hebrew"/>
          <w:sz w:val="21"/>
          <w:szCs w:val="20"/>
        </w:rPr>
        <w:t xml:space="preserve">. </w:t>
      </w:r>
    </w:p>
    <w:p w14:paraId="545DC4C1" w14:textId="73491886" w:rsidR="001770D4" w:rsidRPr="00844CE0" w:rsidRDefault="001770D4" w:rsidP="00516552">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 xml:space="preserve">2016 </w:t>
      </w:r>
      <w:r w:rsidRPr="00844CE0">
        <w:rPr>
          <w:rFonts w:ascii="Garamond" w:hAnsi="Garamond" w:cs="Adobe Hebrew"/>
          <w:sz w:val="21"/>
          <w:szCs w:val="20"/>
        </w:rPr>
        <w:tab/>
      </w:r>
      <w:r w:rsidRPr="00844CE0">
        <w:rPr>
          <w:rFonts w:ascii="Garamond" w:hAnsi="Garamond" w:cs="Adobe Hebrew"/>
          <w:b/>
          <w:bCs/>
          <w:sz w:val="21"/>
          <w:szCs w:val="20"/>
        </w:rPr>
        <w:t>Athens Clarke County Library</w:t>
      </w:r>
      <w:r w:rsidR="00A53123" w:rsidRPr="00844CE0">
        <w:rPr>
          <w:rFonts w:ascii="Garamond" w:hAnsi="Garamond" w:cs="Adobe Hebrew"/>
          <w:b/>
          <w:bCs/>
          <w:sz w:val="21"/>
          <w:szCs w:val="20"/>
        </w:rPr>
        <w:t xml:space="preserve"> – </w:t>
      </w:r>
      <w:r w:rsidR="00985ACD" w:rsidRPr="00844CE0">
        <w:rPr>
          <w:rFonts w:ascii="Garamond" w:hAnsi="Garamond" w:cs="Adobe Hebrew"/>
          <w:sz w:val="21"/>
          <w:szCs w:val="20"/>
        </w:rPr>
        <w:t>Poem-Making and Nature panel</w:t>
      </w:r>
      <w:r w:rsidRPr="00844CE0">
        <w:rPr>
          <w:rFonts w:ascii="Garamond" w:hAnsi="Garamond" w:cs="Adobe Hebrew"/>
          <w:sz w:val="21"/>
          <w:szCs w:val="20"/>
        </w:rPr>
        <w:t>. The Big Read:</w:t>
      </w:r>
      <w:r w:rsidRPr="00844CE0">
        <w:rPr>
          <w:rFonts w:ascii="Garamond" w:hAnsi="Garamond" w:cs="Adobe Hebrew"/>
          <w:bCs/>
          <w:sz w:val="21"/>
          <w:szCs w:val="20"/>
        </w:rPr>
        <w:t xml:space="preserve"> Robinson</w:t>
      </w:r>
      <w:r w:rsidR="00985ACD" w:rsidRPr="00844CE0">
        <w:rPr>
          <w:rFonts w:ascii="Garamond" w:hAnsi="Garamond" w:cs="Adobe Hebrew"/>
          <w:bCs/>
          <w:sz w:val="21"/>
          <w:szCs w:val="20"/>
        </w:rPr>
        <w:t xml:space="preserve"> Jeffers' Observations in nature: eco-poetry and sustainability in t</w:t>
      </w:r>
      <w:r w:rsidRPr="00844CE0">
        <w:rPr>
          <w:rFonts w:ascii="Garamond" w:hAnsi="Garamond" w:cs="Adobe Hebrew"/>
          <w:bCs/>
          <w:sz w:val="21"/>
          <w:szCs w:val="20"/>
        </w:rPr>
        <w:t>oday's Georgi</w:t>
      </w:r>
      <w:r w:rsidR="00985ACD" w:rsidRPr="00844CE0">
        <w:rPr>
          <w:rFonts w:ascii="Garamond" w:hAnsi="Garamond" w:cs="Adobe Hebrew"/>
          <w:bCs/>
          <w:sz w:val="21"/>
          <w:szCs w:val="20"/>
        </w:rPr>
        <w:t>a.</w:t>
      </w:r>
      <w:r w:rsidR="00935985" w:rsidRPr="00844CE0">
        <w:rPr>
          <w:rFonts w:ascii="Garamond" w:hAnsi="Garamond" w:cs="Adobe Hebrew"/>
          <w:bCs/>
          <w:sz w:val="21"/>
          <w:szCs w:val="20"/>
        </w:rPr>
        <w:t xml:space="preserve"> </w:t>
      </w:r>
      <w:r w:rsidR="00A53123" w:rsidRPr="00844CE0">
        <w:rPr>
          <w:rFonts w:ascii="Garamond" w:hAnsi="Garamond" w:cs="Adobe Hebrew"/>
          <w:i/>
          <w:sz w:val="21"/>
          <w:szCs w:val="20"/>
        </w:rPr>
        <w:t>A climate scientist inspired by nature poetry.</w:t>
      </w:r>
      <w:r w:rsidR="00A53123" w:rsidRPr="00844CE0">
        <w:rPr>
          <w:rFonts w:ascii="Garamond" w:hAnsi="Garamond" w:cs="Adobe Hebrew"/>
          <w:sz w:val="21"/>
          <w:szCs w:val="20"/>
        </w:rPr>
        <w:t xml:space="preserve"> </w:t>
      </w:r>
      <w:r w:rsidR="00935985" w:rsidRPr="00844CE0">
        <w:rPr>
          <w:rFonts w:ascii="Garamond" w:hAnsi="Garamond" w:cs="Adobe Hebrew"/>
          <w:bCs/>
          <w:sz w:val="21"/>
          <w:szCs w:val="20"/>
        </w:rPr>
        <w:t>Athens, Georgia. April 12</w:t>
      </w:r>
      <w:r w:rsidRPr="00844CE0">
        <w:rPr>
          <w:rFonts w:ascii="Garamond" w:hAnsi="Garamond" w:cs="Adobe Hebrew"/>
          <w:bCs/>
          <w:sz w:val="21"/>
          <w:szCs w:val="20"/>
        </w:rPr>
        <w:t>.</w:t>
      </w:r>
    </w:p>
    <w:p w14:paraId="2C520C89" w14:textId="4A5DF82D" w:rsidR="001770D4" w:rsidRPr="00844CE0" w:rsidRDefault="001770D4" w:rsidP="00516552">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2015</w:t>
      </w:r>
      <w:r w:rsidRPr="00844CE0">
        <w:rPr>
          <w:rFonts w:ascii="Garamond" w:hAnsi="Garamond" w:cs="Adobe Hebrew"/>
          <w:sz w:val="21"/>
          <w:szCs w:val="20"/>
        </w:rPr>
        <w:tab/>
      </w:r>
      <w:r w:rsidRPr="00844CE0">
        <w:rPr>
          <w:rFonts w:ascii="Garamond" w:hAnsi="Garamond" w:cs="Adobe Hebrew"/>
          <w:b/>
          <w:bCs/>
          <w:sz w:val="21"/>
          <w:szCs w:val="20"/>
        </w:rPr>
        <w:t>Women in Science</w:t>
      </w:r>
      <w:r w:rsidRPr="00844CE0">
        <w:rPr>
          <w:rFonts w:ascii="Garamond" w:hAnsi="Garamond" w:cs="Adobe Hebrew"/>
          <w:sz w:val="21"/>
          <w:szCs w:val="20"/>
        </w:rPr>
        <w:t xml:space="preserve"> (</w:t>
      </w:r>
      <w:proofErr w:type="spellStart"/>
      <w:r w:rsidRPr="00844CE0">
        <w:rPr>
          <w:rFonts w:ascii="Garamond" w:hAnsi="Garamond" w:cs="Adobe Hebrew"/>
          <w:sz w:val="21"/>
          <w:szCs w:val="20"/>
        </w:rPr>
        <w:t>WiSci</w:t>
      </w:r>
      <w:proofErr w:type="spellEnd"/>
      <w:r w:rsidRPr="00844CE0">
        <w:rPr>
          <w:rFonts w:ascii="Garamond" w:hAnsi="Garamond" w:cs="Adobe Hebrew"/>
          <w:sz w:val="21"/>
          <w:szCs w:val="20"/>
        </w:rPr>
        <w:t xml:space="preserve">) </w:t>
      </w:r>
      <w:r w:rsidRPr="00844CE0">
        <w:rPr>
          <w:rFonts w:ascii="Garamond" w:hAnsi="Garamond" w:cs="Adobe Hebrew"/>
          <w:b/>
          <w:bCs/>
          <w:sz w:val="21"/>
          <w:szCs w:val="20"/>
        </w:rPr>
        <w:t>Career Symposium</w:t>
      </w:r>
      <w:r w:rsidR="00A53123" w:rsidRPr="00844CE0">
        <w:rPr>
          <w:rFonts w:ascii="Garamond" w:hAnsi="Garamond" w:cs="Adobe Hebrew"/>
          <w:b/>
          <w:bCs/>
          <w:sz w:val="21"/>
          <w:szCs w:val="20"/>
        </w:rPr>
        <w:t xml:space="preserve"> –</w:t>
      </w:r>
      <w:r w:rsidR="00A53123" w:rsidRPr="00844CE0">
        <w:rPr>
          <w:rFonts w:ascii="Garamond" w:hAnsi="Garamond" w:cs="Adobe Hebrew"/>
          <w:b/>
          <w:sz w:val="21"/>
          <w:szCs w:val="20"/>
        </w:rPr>
        <w:t xml:space="preserve"> </w:t>
      </w:r>
      <w:r w:rsidR="00A53123" w:rsidRPr="00844CE0">
        <w:rPr>
          <w:rFonts w:ascii="Garamond" w:hAnsi="Garamond" w:cs="Adobe Hebrew"/>
          <w:sz w:val="21"/>
          <w:szCs w:val="20"/>
        </w:rPr>
        <w:t>mapping your path in science</w:t>
      </w:r>
      <w:r w:rsidRPr="00844CE0">
        <w:rPr>
          <w:rFonts w:ascii="Garamond" w:hAnsi="Garamond" w:cs="Adobe Hebrew"/>
          <w:sz w:val="21"/>
          <w:szCs w:val="20"/>
        </w:rPr>
        <w:t xml:space="preserve">. </w:t>
      </w:r>
      <w:r w:rsidR="00A53123" w:rsidRPr="00844CE0">
        <w:rPr>
          <w:rFonts w:ascii="Garamond" w:hAnsi="Garamond" w:cs="Adobe Hebrew"/>
          <w:sz w:val="21"/>
          <w:szCs w:val="20"/>
        </w:rPr>
        <w:t xml:space="preserve">Keynote address: </w:t>
      </w:r>
      <w:r w:rsidRPr="00844CE0">
        <w:rPr>
          <w:rFonts w:ascii="Garamond" w:hAnsi="Garamond" w:cs="Adobe Hebrew"/>
          <w:i/>
          <w:sz w:val="21"/>
          <w:szCs w:val="20"/>
        </w:rPr>
        <w:t>What would you attempt to do if you knew you could not fail? Cultivating bravery and persistence during a career in science.</w:t>
      </w:r>
      <w:r w:rsidR="00A53123" w:rsidRPr="00844CE0">
        <w:rPr>
          <w:rFonts w:ascii="Garamond" w:hAnsi="Garamond" w:cs="Adobe Hebrew"/>
          <w:sz w:val="21"/>
          <w:szCs w:val="20"/>
        </w:rPr>
        <w:t xml:space="preserve"> </w:t>
      </w:r>
      <w:r w:rsidRPr="00844CE0">
        <w:rPr>
          <w:rFonts w:ascii="Garamond" w:hAnsi="Garamond" w:cs="Adobe Hebrew"/>
          <w:sz w:val="21"/>
          <w:szCs w:val="20"/>
        </w:rPr>
        <w:t>Athens, Georg</w:t>
      </w:r>
      <w:r w:rsidR="00935985" w:rsidRPr="00844CE0">
        <w:rPr>
          <w:rFonts w:ascii="Garamond" w:hAnsi="Garamond" w:cs="Adobe Hebrew"/>
          <w:sz w:val="21"/>
          <w:szCs w:val="20"/>
        </w:rPr>
        <w:t>ia. November 14</w:t>
      </w:r>
      <w:r w:rsidRPr="00844CE0">
        <w:rPr>
          <w:rFonts w:ascii="Garamond" w:hAnsi="Garamond" w:cs="Adobe Hebrew"/>
          <w:sz w:val="21"/>
          <w:szCs w:val="20"/>
        </w:rPr>
        <w:t xml:space="preserve">. </w:t>
      </w:r>
    </w:p>
    <w:p w14:paraId="62B7B73D" w14:textId="4D954516" w:rsidR="001770D4" w:rsidRPr="00844CE0" w:rsidRDefault="001770D4"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 xml:space="preserve">2015 </w:t>
      </w:r>
      <w:r w:rsidRPr="00844CE0">
        <w:rPr>
          <w:rFonts w:ascii="Garamond" w:hAnsi="Garamond" w:cs="Adobe Hebrew"/>
          <w:sz w:val="21"/>
          <w:szCs w:val="20"/>
        </w:rPr>
        <w:tab/>
      </w:r>
      <w:r w:rsidRPr="00844CE0">
        <w:rPr>
          <w:rFonts w:ascii="Garamond" w:hAnsi="Garamond" w:cs="Adobe Hebrew"/>
          <w:b/>
          <w:bCs/>
          <w:sz w:val="21"/>
          <w:szCs w:val="20"/>
        </w:rPr>
        <w:t>UGA Institute of Ecology</w:t>
      </w:r>
      <w:r w:rsidR="00A53123" w:rsidRPr="00844CE0">
        <w:rPr>
          <w:rFonts w:ascii="Garamond" w:hAnsi="Garamond" w:cs="Adobe Hebrew"/>
          <w:b/>
          <w:bCs/>
          <w:sz w:val="21"/>
          <w:szCs w:val="20"/>
        </w:rPr>
        <w:t xml:space="preserve"> –</w:t>
      </w:r>
      <w:r w:rsidR="00A53123" w:rsidRPr="00844CE0">
        <w:rPr>
          <w:rFonts w:ascii="Garamond" w:hAnsi="Garamond" w:cs="Adobe Hebrew"/>
          <w:b/>
          <w:sz w:val="21"/>
          <w:szCs w:val="20"/>
        </w:rPr>
        <w:t xml:space="preserve"> </w:t>
      </w:r>
      <w:r w:rsidR="00A53123" w:rsidRPr="00844CE0">
        <w:rPr>
          <w:rFonts w:ascii="Garamond" w:hAnsi="Garamond" w:cs="Adobe Hebrew"/>
          <w:sz w:val="21"/>
          <w:szCs w:val="20"/>
        </w:rPr>
        <w:t>Conservation Seminar Series (ECL 8400).</w:t>
      </w:r>
      <w:r w:rsidRPr="00844CE0">
        <w:rPr>
          <w:rFonts w:ascii="Garamond" w:hAnsi="Garamond" w:cs="Adobe Hebrew"/>
          <w:i/>
          <w:sz w:val="21"/>
          <w:szCs w:val="20"/>
        </w:rPr>
        <w:t xml:space="preserve"> The effects of climate change on</w:t>
      </w:r>
      <w:r w:rsidRPr="00844CE0">
        <w:rPr>
          <w:rFonts w:ascii="Garamond" w:hAnsi="Garamond" w:cs="Adobe Hebrew"/>
          <w:b/>
          <w:sz w:val="21"/>
          <w:szCs w:val="20"/>
        </w:rPr>
        <w:t xml:space="preserve"> </w:t>
      </w:r>
      <w:r w:rsidRPr="00844CE0">
        <w:rPr>
          <w:rFonts w:ascii="Garamond" w:hAnsi="Garamond" w:cs="Adobe Hebrew"/>
          <w:i/>
          <w:sz w:val="21"/>
          <w:szCs w:val="20"/>
        </w:rPr>
        <w:t>coastal Antarctic ecosystems.</w:t>
      </w:r>
      <w:r w:rsidRPr="00844CE0">
        <w:rPr>
          <w:rFonts w:ascii="Garamond" w:hAnsi="Garamond" w:cs="Adobe Hebrew"/>
          <w:sz w:val="21"/>
          <w:szCs w:val="20"/>
        </w:rPr>
        <w:t xml:space="preserve"> Athens, Georgia.</w:t>
      </w:r>
    </w:p>
    <w:p w14:paraId="3CFD8656" w14:textId="02188F44" w:rsidR="001770D4" w:rsidRPr="00844CE0" w:rsidRDefault="001770D4" w:rsidP="00516552">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 xml:space="preserve">2015 </w:t>
      </w:r>
      <w:r w:rsidRPr="00844CE0">
        <w:rPr>
          <w:rFonts w:ascii="Garamond" w:hAnsi="Garamond" w:cs="Adobe Hebrew"/>
          <w:sz w:val="21"/>
          <w:szCs w:val="20"/>
        </w:rPr>
        <w:tab/>
      </w:r>
      <w:r w:rsidRPr="00844CE0">
        <w:rPr>
          <w:rFonts w:ascii="Garamond" w:hAnsi="Garamond" w:cs="Adobe Hebrew"/>
          <w:b/>
          <w:bCs/>
          <w:sz w:val="21"/>
          <w:szCs w:val="20"/>
        </w:rPr>
        <w:t>UGA Retired Educators Association.</w:t>
      </w:r>
      <w:r w:rsidR="00985ACD" w:rsidRPr="00844CE0">
        <w:rPr>
          <w:rFonts w:ascii="Garamond" w:hAnsi="Garamond" w:cs="Adobe Hebrew"/>
          <w:i/>
          <w:sz w:val="21"/>
          <w:szCs w:val="20"/>
        </w:rPr>
        <w:t xml:space="preserve"> Climate and the </w:t>
      </w:r>
      <w:r w:rsidR="00AD77AB" w:rsidRPr="00844CE0">
        <w:rPr>
          <w:rFonts w:ascii="Garamond" w:hAnsi="Garamond" w:cs="Adobe Hebrew"/>
          <w:i/>
          <w:sz w:val="21"/>
          <w:szCs w:val="20"/>
        </w:rPr>
        <w:t>O</w:t>
      </w:r>
      <w:r w:rsidRPr="00844CE0">
        <w:rPr>
          <w:rFonts w:ascii="Garamond" w:hAnsi="Garamond" w:cs="Adobe Hebrew"/>
          <w:i/>
          <w:sz w:val="21"/>
          <w:szCs w:val="20"/>
        </w:rPr>
        <w:t>cean</w:t>
      </w:r>
      <w:r w:rsidRPr="00844CE0">
        <w:rPr>
          <w:rFonts w:ascii="Garamond" w:hAnsi="Garamond" w:cs="Adobe Hebrew"/>
          <w:sz w:val="21"/>
          <w:szCs w:val="20"/>
        </w:rPr>
        <w:t>. Athens, Georgia.</w:t>
      </w:r>
    </w:p>
    <w:p w14:paraId="4F232E69" w14:textId="41909054" w:rsidR="001770D4" w:rsidRPr="00844CE0" w:rsidRDefault="001770D4" w:rsidP="00516552">
      <w:pPr>
        <w:pStyle w:val="AUTHORS"/>
        <w:keepNext w:val="0"/>
        <w:widowControl w:val="0"/>
        <w:spacing w:before="60" w:after="0" w:line="240" w:lineRule="auto"/>
        <w:ind w:left="1080" w:hanging="1080"/>
        <w:jc w:val="left"/>
        <w:rPr>
          <w:rFonts w:ascii="Garamond" w:hAnsi="Garamond" w:cs="Adobe Hebrew"/>
          <w:smallCaps w:val="0"/>
          <w:sz w:val="21"/>
        </w:rPr>
      </w:pPr>
      <w:r w:rsidRPr="00844CE0">
        <w:rPr>
          <w:rFonts w:ascii="Garamond" w:hAnsi="Garamond" w:cs="Adobe Hebrew"/>
          <w:smallCaps w:val="0"/>
          <w:sz w:val="21"/>
        </w:rPr>
        <w:t xml:space="preserve">2013 </w:t>
      </w:r>
      <w:r w:rsidRPr="00844CE0">
        <w:rPr>
          <w:rFonts w:ascii="Garamond" w:hAnsi="Garamond" w:cs="Adobe Hebrew"/>
          <w:smallCaps w:val="0"/>
          <w:sz w:val="21"/>
        </w:rPr>
        <w:tab/>
      </w:r>
      <w:r w:rsidRPr="00844CE0">
        <w:rPr>
          <w:rFonts w:ascii="Garamond" w:hAnsi="Garamond" w:cs="Adobe Hebrew"/>
          <w:b/>
          <w:bCs/>
          <w:smallCaps w:val="0"/>
          <w:sz w:val="21"/>
          <w:lang w:val="en-US"/>
        </w:rPr>
        <w:t>UGA Department of Geography.</w:t>
      </w:r>
      <w:r w:rsidRPr="00844CE0">
        <w:rPr>
          <w:rFonts w:ascii="Garamond" w:hAnsi="Garamond" w:cs="Adobe Hebrew"/>
          <w:i/>
          <w:smallCaps w:val="0"/>
          <w:sz w:val="21"/>
          <w:lang w:val="en-US"/>
        </w:rPr>
        <w:t xml:space="preserve"> Climate connections to the marine biosphere - from the Amazon to Antarctica.</w:t>
      </w:r>
      <w:r w:rsidRPr="00844CE0">
        <w:rPr>
          <w:rFonts w:ascii="Garamond" w:hAnsi="Garamond" w:cs="Adobe Hebrew"/>
          <w:smallCaps w:val="0"/>
          <w:sz w:val="21"/>
          <w:lang w:val="en-US"/>
        </w:rPr>
        <w:t xml:space="preserve"> Departmental Seminar. A</w:t>
      </w:r>
      <w:r w:rsidR="00935985" w:rsidRPr="00844CE0">
        <w:rPr>
          <w:rFonts w:ascii="Garamond" w:hAnsi="Garamond" w:cs="Adobe Hebrew"/>
          <w:smallCaps w:val="0"/>
          <w:sz w:val="21"/>
          <w:lang w:val="en-US"/>
        </w:rPr>
        <w:t>thens, Georgia. October 22</w:t>
      </w:r>
      <w:r w:rsidRPr="00844CE0">
        <w:rPr>
          <w:rFonts w:ascii="Garamond" w:hAnsi="Garamond" w:cs="Adobe Hebrew"/>
          <w:smallCaps w:val="0"/>
          <w:sz w:val="21"/>
          <w:lang w:val="en-US"/>
        </w:rPr>
        <w:t>.</w:t>
      </w:r>
    </w:p>
    <w:p w14:paraId="13B85CB2" w14:textId="2028CD51" w:rsidR="001770D4" w:rsidRPr="00844CE0" w:rsidRDefault="001770D4" w:rsidP="00516552">
      <w:pPr>
        <w:pStyle w:val="AUTHORS"/>
        <w:keepNext w:val="0"/>
        <w:widowControl w:val="0"/>
        <w:spacing w:before="60" w:after="0" w:line="240" w:lineRule="auto"/>
        <w:ind w:left="1080" w:hanging="1080"/>
        <w:jc w:val="left"/>
        <w:rPr>
          <w:rFonts w:ascii="Garamond" w:hAnsi="Garamond" w:cs="Adobe Hebrew"/>
          <w:smallCaps w:val="0"/>
          <w:sz w:val="21"/>
        </w:rPr>
      </w:pPr>
      <w:r w:rsidRPr="00844CE0">
        <w:rPr>
          <w:rFonts w:ascii="Garamond" w:hAnsi="Garamond" w:cs="Adobe Hebrew"/>
          <w:smallCaps w:val="0"/>
          <w:sz w:val="21"/>
        </w:rPr>
        <w:t xml:space="preserve">2013 </w:t>
      </w:r>
      <w:r w:rsidRPr="00844CE0">
        <w:rPr>
          <w:rFonts w:ascii="Garamond" w:hAnsi="Garamond" w:cs="Adobe Hebrew"/>
          <w:smallCaps w:val="0"/>
          <w:sz w:val="21"/>
        </w:rPr>
        <w:tab/>
      </w:r>
      <w:r w:rsidRPr="00844CE0">
        <w:rPr>
          <w:rFonts w:ascii="Garamond" w:hAnsi="Garamond" w:cs="Adobe Hebrew"/>
          <w:b/>
          <w:bCs/>
          <w:smallCaps w:val="0"/>
          <w:sz w:val="21"/>
        </w:rPr>
        <w:t>UGA Institute for Women's Studies</w:t>
      </w:r>
      <w:r w:rsidR="00A53123" w:rsidRPr="00844CE0">
        <w:rPr>
          <w:rFonts w:ascii="Garamond" w:hAnsi="Garamond" w:cs="Adobe Hebrew"/>
          <w:b/>
          <w:bCs/>
          <w:smallCaps w:val="0"/>
          <w:sz w:val="21"/>
        </w:rPr>
        <w:t xml:space="preserve"> –</w:t>
      </w:r>
      <w:r w:rsidR="00A53123" w:rsidRPr="00844CE0">
        <w:rPr>
          <w:rFonts w:ascii="Garamond" w:hAnsi="Garamond" w:cs="Adobe Hebrew"/>
          <w:b/>
          <w:smallCaps w:val="0"/>
          <w:sz w:val="21"/>
        </w:rPr>
        <w:t xml:space="preserve"> </w:t>
      </w:r>
      <w:r w:rsidR="00A53123" w:rsidRPr="00844CE0">
        <w:rPr>
          <w:rFonts w:ascii="Garamond" w:hAnsi="Garamond" w:cs="Adobe Hebrew"/>
          <w:smallCaps w:val="0"/>
          <w:sz w:val="21"/>
        </w:rPr>
        <w:t>Friday Speaker Series</w:t>
      </w:r>
      <w:r w:rsidRPr="00844CE0">
        <w:rPr>
          <w:rFonts w:ascii="Garamond" w:hAnsi="Garamond" w:cs="Adobe Hebrew"/>
          <w:smallCaps w:val="0"/>
          <w:sz w:val="21"/>
        </w:rPr>
        <w:t>.</w:t>
      </w:r>
      <w:r w:rsidRPr="00844CE0">
        <w:rPr>
          <w:rFonts w:ascii="Garamond" w:hAnsi="Garamond" w:cs="Adobe Hebrew"/>
          <w:i/>
          <w:smallCaps w:val="0"/>
          <w:sz w:val="21"/>
        </w:rPr>
        <w:t xml:space="preserve"> Climate Change and the ocean ecosystem: hot spots and cool adventures on the high seas.</w:t>
      </w:r>
      <w:r w:rsidRPr="00844CE0">
        <w:rPr>
          <w:rFonts w:ascii="Garamond" w:hAnsi="Garamond" w:cs="Adobe Hebrew"/>
          <w:smallCaps w:val="0"/>
          <w:sz w:val="21"/>
        </w:rPr>
        <w:t xml:space="preserve"> </w:t>
      </w:r>
      <w:r w:rsidRPr="00844CE0">
        <w:rPr>
          <w:rFonts w:ascii="Garamond" w:hAnsi="Garamond" w:cs="Adobe Hebrew"/>
          <w:smallCaps w:val="0"/>
          <w:sz w:val="21"/>
          <w:lang w:val="en-US"/>
        </w:rPr>
        <w:t>At</w:t>
      </w:r>
      <w:r w:rsidR="00935985" w:rsidRPr="00844CE0">
        <w:rPr>
          <w:rFonts w:ascii="Garamond" w:hAnsi="Garamond" w:cs="Adobe Hebrew"/>
          <w:smallCaps w:val="0"/>
          <w:sz w:val="21"/>
          <w:lang w:val="en-US"/>
        </w:rPr>
        <w:t>hens, Georgia. November 15</w:t>
      </w:r>
      <w:r w:rsidRPr="00844CE0">
        <w:rPr>
          <w:rFonts w:ascii="Garamond" w:hAnsi="Garamond" w:cs="Adobe Hebrew"/>
          <w:smallCaps w:val="0"/>
          <w:sz w:val="21"/>
          <w:lang w:val="en-US"/>
        </w:rPr>
        <w:t>.</w:t>
      </w:r>
    </w:p>
    <w:p w14:paraId="22C8D762" w14:textId="29AAFCAE" w:rsidR="001770D4" w:rsidRPr="00844CE0" w:rsidRDefault="001770D4" w:rsidP="00516552">
      <w:pPr>
        <w:pStyle w:val="AUTHORS"/>
        <w:keepNext w:val="0"/>
        <w:widowControl w:val="0"/>
        <w:spacing w:before="60" w:after="0" w:line="240" w:lineRule="auto"/>
        <w:ind w:left="1080" w:hanging="1080"/>
        <w:jc w:val="left"/>
        <w:rPr>
          <w:rFonts w:ascii="Garamond" w:hAnsi="Garamond" w:cs="Adobe Hebrew"/>
          <w:smallCaps w:val="0"/>
          <w:sz w:val="21"/>
        </w:rPr>
      </w:pPr>
      <w:r w:rsidRPr="00844CE0">
        <w:rPr>
          <w:rFonts w:ascii="Garamond" w:hAnsi="Garamond" w:cs="Adobe Hebrew"/>
          <w:smallCaps w:val="0"/>
          <w:sz w:val="21"/>
        </w:rPr>
        <w:lastRenderedPageBreak/>
        <w:t xml:space="preserve">2013 </w:t>
      </w:r>
      <w:r w:rsidRPr="00844CE0">
        <w:rPr>
          <w:rFonts w:ascii="Garamond" w:hAnsi="Garamond" w:cs="Adobe Hebrew"/>
          <w:smallCaps w:val="0"/>
          <w:sz w:val="21"/>
        </w:rPr>
        <w:tab/>
      </w:r>
      <w:r w:rsidRPr="00844CE0">
        <w:rPr>
          <w:rFonts w:ascii="Garamond" w:hAnsi="Garamond" w:cs="Adobe Hebrew"/>
          <w:b/>
          <w:bCs/>
          <w:smallCaps w:val="0"/>
          <w:sz w:val="21"/>
        </w:rPr>
        <w:t>UGA Institute of Ecology</w:t>
      </w:r>
      <w:r w:rsidR="00A53123" w:rsidRPr="00844CE0">
        <w:rPr>
          <w:rFonts w:ascii="Garamond" w:hAnsi="Garamond" w:cs="Adobe Hebrew"/>
          <w:b/>
          <w:bCs/>
          <w:smallCaps w:val="0"/>
          <w:sz w:val="21"/>
        </w:rPr>
        <w:t xml:space="preserve"> –</w:t>
      </w:r>
      <w:r w:rsidR="00A53123" w:rsidRPr="00844CE0">
        <w:rPr>
          <w:rFonts w:ascii="Garamond" w:hAnsi="Garamond" w:cs="Adobe Hebrew"/>
          <w:b/>
          <w:smallCaps w:val="0"/>
          <w:sz w:val="21"/>
        </w:rPr>
        <w:t xml:space="preserve"> </w:t>
      </w:r>
      <w:r w:rsidR="00A53123" w:rsidRPr="00844CE0">
        <w:rPr>
          <w:rFonts w:ascii="Garamond" w:hAnsi="Garamond" w:cs="Adobe Hebrew"/>
          <w:smallCaps w:val="0"/>
          <w:sz w:val="21"/>
          <w:lang w:val="en-US"/>
        </w:rPr>
        <w:t>Conservation Seminar Series (ECL 8400)</w:t>
      </w:r>
      <w:r w:rsidRPr="00844CE0">
        <w:rPr>
          <w:rFonts w:ascii="Garamond" w:hAnsi="Garamond" w:cs="Adobe Hebrew"/>
          <w:smallCaps w:val="0"/>
          <w:sz w:val="21"/>
        </w:rPr>
        <w:t xml:space="preserve">. </w:t>
      </w:r>
      <w:r w:rsidRPr="00844CE0">
        <w:rPr>
          <w:rFonts w:ascii="Garamond" w:hAnsi="Garamond" w:cs="Adobe Hebrew"/>
          <w:i/>
          <w:smallCaps w:val="0"/>
          <w:sz w:val="21"/>
        </w:rPr>
        <w:t>The effects of climate change on</w:t>
      </w:r>
      <w:r w:rsidRPr="00844CE0">
        <w:rPr>
          <w:rFonts w:ascii="Garamond" w:hAnsi="Garamond" w:cs="Adobe Hebrew"/>
          <w:b/>
          <w:smallCaps w:val="0"/>
          <w:sz w:val="21"/>
        </w:rPr>
        <w:t xml:space="preserve"> </w:t>
      </w:r>
      <w:r w:rsidRPr="00844CE0">
        <w:rPr>
          <w:rFonts w:ascii="Garamond" w:hAnsi="Garamond" w:cs="Adobe Hebrew"/>
          <w:i/>
          <w:smallCaps w:val="0"/>
          <w:sz w:val="21"/>
        </w:rPr>
        <w:t>Antarctic ecosystems.</w:t>
      </w:r>
      <w:r w:rsidRPr="00844CE0">
        <w:rPr>
          <w:rFonts w:ascii="Garamond" w:hAnsi="Garamond" w:cs="Adobe Hebrew"/>
          <w:smallCaps w:val="0"/>
          <w:sz w:val="21"/>
          <w:lang w:val="en-US"/>
        </w:rPr>
        <w:t xml:space="preserve"> Athens, Georgia. November 2</w:t>
      </w:r>
      <w:r w:rsidR="00935985" w:rsidRPr="00844CE0">
        <w:rPr>
          <w:rFonts w:ascii="Garamond" w:hAnsi="Garamond" w:cs="Adobe Hebrew"/>
          <w:smallCaps w:val="0"/>
          <w:sz w:val="21"/>
          <w:lang w:val="en-US"/>
        </w:rPr>
        <w:t>0</w:t>
      </w:r>
      <w:r w:rsidRPr="00844CE0">
        <w:rPr>
          <w:rFonts w:ascii="Garamond" w:hAnsi="Garamond" w:cs="Adobe Hebrew"/>
          <w:smallCaps w:val="0"/>
          <w:sz w:val="21"/>
          <w:lang w:val="en-US"/>
        </w:rPr>
        <w:t>.</w:t>
      </w:r>
      <w:r w:rsidRPr="00844CE0">
        <w:rPr>
          <w:rFonts w:ascii="Garamond" w:hAnsi="Garamond" w:cs="Adobe Hebrew"/>
          <w:smallCaps w:val="0"/>
          <w:sz w:val="21"/>
        </w:rPr>
        <w:t xml:space="preserve"> </w:t>
      </w:r>
    </w:p>
    <w:p w14:paraId="0DFB7F5B" w14:textId="52B6334A" w:rsidR="001770D4" w:rsidRPr="00844CE0" w:rsidRDefault="001770D4"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 xml:space="preserve">2011 </w:t>
      </w:r>
      <w:r w:rsidRPr="00844CE0">
        <w:rPr>
          <w:rFonts w:ascii="Garamond" w:hAnsi="Garamond" w:cs="Adobe Hebrew"/>
          <w:sz w:val="21"/>
          <w:szCs w:val="20"/>
        </w:rPr>
        <w:tab/>
      </w:r>
      <w:proofErr w:type="spellStart"/>
      <w:r w:rsidRPr="00844CE0">
        <w:rPr>
          <w:rFonts w:ascii="Garamond" w:hAnsi="Garamond" w:cs="Adobe Hebrew"/>
          <w:b/>
          <w:bCs/>
          <w:sz w:val="21"/>
          <w:szCs w:val="20"/>
        </w:rPr>
        <w:t>Gainsville</w:t>
      </w:r>
      <w:proofErr w:type="spellEnd"/>
      <w:r w:rsidRPr="00844CE0">
        <w:rPr>
          <w:rFonts w:ascii="Garamond" w:hAnsi="Garamond" w:cs="Adobe Hebrew"/>
          <w:b/>
          <w:bCs/>
          <w:sz w:val="21"/>
          <w:szCs w:val="20"/>
        </w:rPr>
        <w:t xml:space="preserve"> Rotary.</w:t>
      </w:r>
      <w:r w:rsidRPr="00844CE0">
        <w:rPr>
          <w:rFonts w:ascii="Garamond" w:hAnsi="Garamond" w:cs="Adobe Hebrew"/>
          <w:i/>
          <w:sz w:val="21"/>
          <w:szCs w:val="20"/>
        </w:rPr>
        <w:t xml:space="preserve"> Climate connections to marine ecosystems from the equator to the poles.</w:t>
      </w:r>
      <w:r w:rsidRPr="00844CE0">
        <w:rPr>
          <w:rFonts w:ascii="Garamond" w:hAnsi="Garamond" w:cs="Adobe Hebrew"/>
          <w:sz w:val="21"/>
          <w:szCs w:val="20"/>
        </w:rPr>
        <w:t xml:space="preserve"> </w:t>
      </w:r>
      <w:proofErr w:type="spellStart"/>
      <w:r w:rsidRPr="00844CE0">
        <w:rPr>
          <w:rFonts w:ascii="Garamond" w:hAnsi="Garamond" w:cs="Adobe Hebrew"/>
          <w:sz w:val="21"/>
          <w:szCs w:val="20"/>
        </w:rPr>
        <w:t>Gainsville</w:t>
      </w:r>
      <w:proofErr w:type="spellEnd"/>
      <w:r w:rsidRPr="00844CE0">
        <w:rPr>
          <w:rFonts w:ascii="Garamond" w:hAnsi="Garamond" w:cs="Adobe Hebrew"/>
          <w:sz w:val="21"/>
          <w:szCs w:val="20"/>
        </w:rPr>
        <w:t>, Geo</w:t>
      </w:r>
      <w:r w:rsidR="00985ACD" w:rsidRPr="00844CE0">
        <w:rPr>
          <w:rFonts w:ascii="Garamond" w:hAnsi="Garamond" w:cs="Adobe Hebrew"/>
          <w:sz w:val="21"/>
          <w:szCs w:val="20"/>
        </w:rPr>
        <w:t>r</w:t>
      </w:r>
      <w:r w:rsidR="00935985" w:rsidRPr="00844CE0">
        <w:rPr>
          <w:rFonts w:ascii="Garamond" w:hAnsi="Garamond" w:cs="Adobe Hebrew"/>
          <w:sz w:val="21"/>
          <w:szCs w:val="20"/>
        </w:rPr>
        <w:t>gia. February 27</w:t>
      </w:r>
      <w:r w:rsidRPr="00844CE0">
        <w:rPr>
          <w:rFonts w:ascii="Garamond" w:hAnsi="Garamond" w:cs="Adobe Hebrew"/>
          <w:sz w:val="21"/>
          <w:szCs w:val="20"/>
        </w:rPr>
        <w:t xml:space="preserve">. </w:t>
      </w:r>
    </w:p>
    <w:p w14:paraId="045174BE" w14:textId="747B275B" w:rsidR="001770D4" w:rsidRPr="00844CE0" w:rsidRDefault="001770D4" w:rsidP="00516552">
      <w:pPr>
        <w:pStyle w:val="reference"/>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2011</w:t>
      </w:r>
      <w:r w:rsidRPr="00844CE0">
        <w:rPr>
          <w:rFonts w:ascii="Garamond" w:hAnsi="Garamond" w:cs="Adobe Hebrew"/>
          <w:b/>
          <w:sz w:val="21"/>
          <w:szCs w:val="20"/>
        </w:rPr>
        <w:t xml:space="preserve"> </w:t>
      </w:r>
      <w:r w:rsidRPr="00844CE0">
        <w:rPr>
          <w:rFonts w:ascii="Garamond" w:hAnsi="Garamond" w:cs="Adobe Hebrew"/>
          <w:b/>
          <w:sz w:val="21"/>
          <w:szCs w:val="20"/>
        </w:rPr>
        <w:tab/>
      </w:r>
      <w:r w:rsidRPr="00844CE0">
        <w:rPr>
          <w:rFonts w:ascii="Garamond" w:hAnsi="Garamond" w:cs="Adobe Hebrew"/>
          <w:b/>
          <w:bCs/>
          <w:sz w:val="21"/>
          <w:szCs w:val="20"/>
        </w:rPr>
        <w:t>Georgia Initiative for Climate and Society</w:t>
      </w:r>
      <w:r w:rsidR="00A53123" w:rsidRPr="00844CE0">
        <w:rPr>
          <w:rFonts w:ascii="Garamond" w:hAnsi="Garamond" w:cs="Adobe Hebrew"/>
          <w:b/>
          <w:sz w:val="21"/>
          <w:szCs w:val="20"/>
        </w:rPr>
        <w:t xml:space="preserve"> – </w:t>
      </w:r>
      <w:r w:rsidR="00A53123" w:rsidRPr="00844CE0">
        <w:rPr>
          <w:rFonts w:ascii="Garamond" w:hAnsi="Garamond" w:cs="Adobe Hebrew"/>
          <w:sz w:val="21"/>
          <w:szCs w:val="20"/>
        </w:rPr>
        <w:t>Working Group 1 - Brown Bag Seminar Series</w:t>
      </w:r>
      <w:r w:rsidRPr="00844CE0">
        <w:rPr>
          <w:rFonts w:ascii="Garamond" w:hAnsi="Garamond" w:cs="Adobe Hebrew"/>
          <w:i/>
          <w:sz w:val="21"/>
          <w:szCs w:val="20"/>
        </w:rPr>
        <w:t>.</w:t>
      </w:r>
      <w:r w:rsidRPr="00844CE0">
        <w:rPr>
          <w:rFonts w:ascii="Garamond" w:hAnsi="Garamond" w:cs="Adobe Hebrew"/>
          <w:sz w:val="21"/>
          <w:szCs w:val="20"/>
        </w:rPr>
        <w:t xml:space="preserve"> </w:t>
      </w:r>
      <w:r w:rsidRPr="00844CE0">
        <w:rPr>
          <w:rFonts w:ascii="Garamond" w:hAnsi="Garamond" w:cs="Adobe Hebrew"/>
          <w:i/>
          <w:sz w:val="21"/>
          <w:szCs w:val="20"/>
        </w:rPr>
        <w:t xml:space="preserve">Climate connections to marine ecosystems; from Amazon to Antarctica. </w:t>
      </w:r>
      <w:r w:rsidR="00935985" w:rsidRPr="00844CE0">
        <w:rPr>
          <w:rFonts w:ascii="Garamond" w:hAnsi="Garamond" w:cs="Adobe Hebrew"/>
          <w:sz w:val="21"/>
          <w:szCs w:val="20"/>
        </w:rPr>
        <w:t>Athens, Georgia. May</w:t>
      </w:r>
    </w:p>
    <w:p w14:paraId="43F856B8" w14:textId="77777777" w:rsidR="001770D4" w:rsidRPr="00844CE0" w:rsidRDefault="001770D4" w:rsidP="00516552">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 xml:space="preserve">2011 </w:t>
      </w:r>
      <w:r w:rsidRPr="00844CE0">
        <w:rPr>
          <w:rFonts w:ascii="Garamond" w:hAnsi="Garamond" w:cs="Adobe Hebrew"/>
          <w:sz w:val="21"/>
          <w:szCs w:val="20"/>
        </w:rPr>
        <w:tab/>
      </w:r>
      <w:r w:rsidRPr="00844CE0">
        <w:rPr>
          <w:rFonts w:ascii="Garamond" w:hAnsi="Garamond" w:cs="Adobe Hebrew"/>
          <w:b/>
          <w:sz w:val="21"/>
          <w:szCs w:val="20"/>
        </w:rPr>
        <w:t>UGA Department of Comparative Literature</w:t>
      </w:r>
      <w:r w:rsidRPr="00844CE0">
        <w:rPr>
          <w:rFonts w:ascii="Garamond" w:hAnsi="Garamond" w:cs="Adobe Hebrew"/>
          <w:sz w:val="21"/>
          <w:szCs w:val="20"/>
        </w:rPr>
        <w:t>.</w:t>
      </w:r>
      <w:r w:rsidRPr="00844CE0">
        <w:rPr>
          <w:rFonts w:ascii="Garamond" w:hAnsi="Garamond" w:cs="Adobe Hebrew"/>
          <w:i/>
          <w:sz w:val="21"/>
          <w:szCs w:val="20"/>
        </w:rPr>
        <w:t xml:space="preserve"> Global climate change and feedbacks.</w:t>
      </w:r>
      <w:r w:rsidRPr="00844CE0">
        <w:rPr>
          <w:rFonts w:ascii="Garamond" w:hAnsi="Garamond" w:cs="Adobe Hebrew"/>
          <w:sz w:val="21"/>
          <w:szCs w:val="20"/>
        </w:rPr>
        <w:t xml:space="preserve"> Invited lecture: CMLT 3210. Ecocriticism.</w:t>
      </w:r>
      <w:r w:rsidRPr="00844CE0">
        <w:rPr>
          <w:rFonts w:ascii="Garamond" w:hAnsi="Garamond" w:cs="Adobe Hebrew"/>
          <w:b/>
          <w:sz w:val="21"/>
          <w:szCs w:val="20"/>
        </w:rPr>
        <w:t xml:space="preserve"> </w:t>
      </w:r>
      <w:r w:rsidRPr="00844CE0">
        <w:rPr>
          <w:rFonts w:ascii="Garamond" w:hAnsi="Garamond" w:cs="Adobe Hebrew"/>
          <w:sz w:val="21"/>
          <w:szCs w:val="20"/>
        </w:rPr>
        <w:t>Athens, Georgia.</w:t>
      </w:r>
    </w:p>
    <w:p w14:paraId="2923A571" w14:textId="386E07E5" w:rsidR="001770D4" w:rsidRPr="00844CE0" w:rsidRDefault="001770D4" w:rsidP="00516552">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2011</w:t>
      </w:r>
      <w:r w:rsidRPr="00844CE0">
        <w:rPr>
          <w:rFonts w:ascii="Garamond" w:hAnsi="Garamond" w:cs="Adobe Hebrew"/>
          <w:sz w:val="21"/>
          <w:szCs w:val="20"/>
        </w:rPr>
        <w:tab/>
      </w:r>
      <w:r w:rsidRPr="00844CE0">
        <w:rPr>
          <w:rFonts w:ascii="Garamond" w:hAnsi="Garamond" w:cs="Adobe Hebrew"/>
          <w:b/>
          <w:bCs/>
          <w:sz w:val="21"/>
          <w:szCs w:val="20"/>
        </w:rPr>
        <w:t>UGA Department of Geology.</w:t>
      </w:r>
      <w:r w:rsidRPr="00844CE0">
        <w:rPr>
          <w:rFonts w:ascii="Garamond" w:hAnsi="Garamond" w:cs="Adobe Hebrew"/>
          <w:sz w:val="21"/>
          <w:szCs w:val="20"/>
        </w:rPr>
        <w:t xml:space="preserve"> </w:t>
      </w:r>
      <w:r w:rsidRPr="00844CE0">
        <w:rPr>
          <w:rFonts w:ascii="Garamond" w:hAnsi="Garamond" w:cs="Adobe Hebrew"/>
          <w:i/>
          <w:sz w:val="21"/>
          <w:szCs w:val="20"/>
        </w:rPr>
        <w:t>Climate connections to the marine carbon cycle.</w:t>
      </w:r>
      <w:r w:rsidRPr="00844CE0">
        <w:rPr>
          <w:rFonts w:ascii="Garamond" w:hAnsi="Garamond" w:cs="Adobe Hebrew"/>
          <w:b/>
          <w:sz w:val="21"/>
          <w:szCs w:val="20"/>
        </w:rPr>
        <w:t xml:space="preserve"> </w:t>
      </w:r>
      <w:r w:rsidRPr="00844CE0">
        <w:rPr>
          <w:rFonts w:ascii="Garamond" w:hAnsi="Garamond" w:cs="Adobe Hebrew"/>
          <w:sz w:val="21"/>
          <w:szCs w:val="20"/>
        </w:rPr>
        <w:t>At</w:t>
      </w:r>
      <w:r w:rsidR="00935985" w:rsidRPr="00844CE0">
        <w:rPr>
          <w:rFonts w:ascii="Garamond" w:hAnsi="Garamond" w:cs="Adobe Hebrew"/>
          <w:sz w:val="21"/>
          <w:szCs w:val="20"/>
        </w:rPr>
        <w:t>hens, Georgia. February 24</w:t>
      </w:r>
      <w:r w:rsidRPr="00844CE0">
        <w:rPr>
          <w:rFonts w:ascii="Garamond" w:hAnsi="Garamond" w:cs="Adobe Hebrew"/>
          <w:sz w:val="21"/>
          <w:szCs w:val="20"/>
        </w:rPr>
        <w:t>.</w:t>
      </w:r>
    </w:p>
    <w:p w14:paraId="3F07177C" w14:textId="77777777" w:rsidR="00FC3980" w:rsidRPr="00844CE0" w:rsidRDefault="00FC3980" w:rsidP="00FC3980">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 xml:space="preserve">2007 </w:t>
      </w:r>
      <w:r w:rsidRPr="00844CE0">
        <w:rPr>
          <w:rFonts w:ascii="Garamond" w:hAnsi="Garamond" w:cs="Adobe Hebrew"/>
          <w:sz w:val="21"/>
          <w:szCs w:val="20"/>
        </w:rPr>
        <w:tab/>
      </w:r>
      <w:r w:rsidRPr="00844CE0">
        <w:rPr>
          <w:rFonts w:ascii="Garamond" w:hAnsi="Garamond" w:cs="Adobe Hebrew"/>
          <w:b/>
          <w:bCs/>
          <w:sz w:val="21"/>
          <w:szCs w:val="20"/>
        </w:rPr>
        <w:t>UGA Institute for Women’s Studies</w:t>
      </w:r>
      <w:r w:rsidRPr="00844CE0">
        <w:rPr>
          <w:rFonts w:ascii="Garamond" w:hAnsi="Garamond" w:cs="Adobe Hebrew"/>
          <w:i/>
          <w:sz w:val="21"/>
          <w:szCs w:val="20"/>
        </w:rPr>
        <w:t xml:space="preserve"> Women in Oceanography – a case study for women in science.</w:t>
      </w:r>
      <w:r w:rsidRPr="00844CE0">
        <w:rPr>
          <w:rFonts w:ascii="Garamond" w:hAnsi="Garamond" w:cs="Adobe Hebrew"/>
          <w:sz w:val="21"/>
          <w:szCs w:val="20"/>
        </w:rPr>
        <w:t xml:space="preserve"> Athens, Georgia. April. </w:t>
      </w:r>
    </w:p>
    <w:p w14:paraId="578E964C" w14:textId="2BB1D63C" w:rsidR="001770D4" w:rsidRPr="00844CE0" w:rsidRDefault="001770D4" w:rsidP="00516552">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 xml:space="preserve">2007 </w:t>
      </w:r>
      <w:r w:rsidRPr="00844CE0">
        <w:rPr>
          <w:rFonts w:ascii="Garamond" w:hAnsi="Garamond" w:cs="Adobe Hebrew"/>
          <w:sz w:val="21"/>
          <w:szCs w:val="20"/>
        </w:rPr>
        <w:tab/>
      </w:r>
      <w:r w:rsidRPr="00844CE0">
        <w:rPr>
          <w:rFonts w:ascii="Garamond" w:hAnsi="Garamond" w:cs="Adobe Hebrew"/>
          <w:b/>
          <w:bCs/>
          <w:sz w:val="21"/>
          <w:szCs w:val="20"/>
        </w:rPr>
        <w:t>UGA Department of Geology.</w:t>
      </w:r>
      <w:r w:rsidR="00985ACD" w:rsidRPr="00844CE0">
        <w:rPr>
          <w:rFonts w:ascii="Garamond" w:hAnsi="Garamond" w:cs="Adobe Hebrew"/>
          <w:i/>
          <w:sz w:val="21"/>
          <w:szCs w:val="20"/>
        </w:rPr>
        <w:t xml:space="preserve"> Climate and the marine b</w:t>
      </w:r>
      <w:r w:rsidRPr="00844CE0">
        <w:rPr>
          <w:rFonts w:ascii="Garamond" w:hAnsi="Garamond" w:cs="Adobe Hebrew"/>
          <w:i/>
          <w:sz w:val="21"/>
          <w:szCs w:val="20"/>
        </w:rPr>
        <w:t>iosphere.</w:t>
      </w:r>
      <w:r w:rsidR="00935985" w:rsidRPr="00844CE0">
        <w:rPr>
          <w:rFonts w:ascii="Garamond" w:hAnsi="Garamond" w:cs="Adobe Hebrew"/>
          <w:sz w:val="21"/>
          <w:szCs w:val="20"/>
        </w:rPr>
        <w:t xml:space="preserve"> Athens, Georgia. April</w:t>
      </w:r>
      <w:r w:rsidRPr="00844CE0">
        <w:rPr>
          <w:rFonts w:ascii="Garamond" w:hAnsi="Garamond" w:cs="Adobe Hebrew"/>
          <w:sz w:val="21"/>
          <w:szCs w:val="20"/>
        </w:rPr>
        <w:t>.</w:t>
      </w:r>
    </w:p>
    <w:p w14:paraId="7C975AD2" w14:textId="7BE7314F" w:rsidR="001770D4" w:rsidRPr="00844CE0" w:rsidRDefault="001770D4" w:rsidP="00516552">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 xml:space="preserve">2000 </w:t>
      </w:r>
      <w:r w:rsidRPr="00844CE0">
        <w:rPr>
          <w:rFonts w:ascii="Garamond" w:hAnsi="Garamond" w:cs="Adobe Hebrew"/>
          <w:sz w:val="21"/>
          <w:szCs w:val="20"/>
        </w:rPr>
        <w:tab/>
      </w:r>
      <w:r w:rsidRPr="00844CE0">
        <w:rPr>
          <w:rFonts w:ascii="Garamond" w:hAnsi="Garamond" w:cs="Adobe Hebrew"/>
          <w:b/>
          <w:bCs/>
          <w:sz w:val="21"/>
          <w:szCs w:val="20"/>
        </w:rPr>
        <w:t>UGA Department of Geology</w:t>
      </w:r>
      <w:r w:rsidR="00A53123" w:rsidRPr="00844CE0">
        <w:rPr>
          <w:rFonts w:ascii="Garamond" w:hAnsi="Garamond" w:cs="Adobe Hebrew"/>
          <w:b/>
          <w:bCs/>
          <w:sz w:val="21"/>
          <w:szCs w:val="20"/>
        </w:rPr>
        <w:t xml:space="preserve"> –</w:t>
      </w:r>
      <w:r w:rsidR="00A53123" w:rsidRPr="00844CE0">
        <w:rPr>
          <w:rFonts w:ascii="Garamond" w:hAnsi="Garamond" w:cs="Adobe Hebrew"/>
          <w:b/>
          <w:sz w:val="21"/>
          <w:szCs w:val="20"/>
        </w:rPr>
        <w:t xml:space="preserve"> </w:t>
      </w:r>
      <w:r w:rsidR="00A53123" w:rsidRPr="00844CE0">
        <w:rPr>
          <w:rFonts w:ascii="Garamond" w:hAnsi="Garamond" w:cs="Adobe Hebrew"/>
          <w:sz w:val="21"/>
          <w:szCs w:val="20"/>
        </w:rPr>
        <w:t>Geochemistry Seminar</w:t>
      </w:r>
      <w:r w:rsidRPr="00844CE0">
        <w:rPr>
          <w:rFonts w:ascii="Garamond" w:hAnsi="Garamond" w:cs="Adobe Hebrew"/>
          <w:sz w:val="21"/>
          <w:szCs w:val="20"/>
        </w:rPr>
        <w:t xml:space="preserve">. </w:t>
      </w:r>
      <w:r w:rsidRPr="00844CE0">
        <w:rPr>
          <w:rFonts w:ascii="Garamond" w:hAnsi="Garamond" w:cs="Adobe Hebrew"/>
          <w:i/>
          <w:sz w:val="21"/>
          <w:szCs w:val="20"/>
        </w:rPr>
        <w:t>The Arctic Ocean: a climate sensitive source or sink for atmospheric CO</w:t>
      </w:r>
      <w:r w:rsidR="00985ACD" w:rsidRPr="00844CE0">
        <w:rPr>
          <w:rFonts w:ascii="Garamond" w:hAnsi="Garamond" w:cs="Adobe Hebrew"/>
          <w:sz w:val="21"/>
          <w:szCs w:val="20"/>
          <w:vertAlign w:val="subscript"/>
        </w:rPr>
        <w:t>2</w:t>
      </w:r>
      <w:r w:rsidR="00985ACD" w:rsidRPr="00844CE0">
        <w:rPr>
          <w:rFonts w:ascii="Garamond" w:hAnsi="Garamond" w:cs="Adobe Hebrew"/>
          <w:sz w:val="21"/>
          <w:szCs w:val="20"/>
        </w:rPr>
        <w:t xml:space="preserve">? </w:t>
      </w:r>
      <w:r w:rsidRPr="00844CE0">
        <w:rPr>
          <w:rFonts w:ascii="Garamond" w:hAnsi="Garamond" w:cs="Adobe Hebrew"/>
          <w:sz w:val="21"/>
          <w:szCs w:val="20"/>
        </w:rPr>
        <w:t>Athens, Georgia. April.</w:t>
      </w:r>
    </w:p>
    <w:p w14:paraId="55842CBD" w14:textId="39147DFB" w:rsidR="001770D4" w:rsidRPr="00844CE0" w:rsidRDefault="001770D4" w:rsidP="00516552">
      <w:pPr>
        <w:pStyle w:val="reference"/>
        <w:widowControl w:val="0"/>
        <w:spacing w:before="60"/>
        <w:ind w:left="1080" w:hanging="1080"/>
        <w:jc w:val="left"/>
        <w:rPr>
          <w:rFonts w:ascii="Garamond" w:hAnsi="Garamond" w:cs="Adobe Hebrew"/>
          <w:b/>
          <w:sz w:val="21"/>
          <w:szCs w:val="20"/>
        </w:rPr>
      </w:pPr>
      <w:r w:rsidRPr="00844CE0">
        <w:rPr>
          <w:rFonts w:ascii="Garamond" w:hAnsi="Garamond" w:cs="Adobe Hebrew"/>
          <w:sz w:val="21"/>
          <w:szCs w:val="20"/>
        </w:rPr>
        <w:t xml:space="preserve">1999 </w:t>
      </w:r>
      <w:r w:rsidRPr="00844CE0">
        <w:rPr>
          <w:rFonts w:ascii="Garamond" w:hAnsi="Garamond" w:cs="Adobe Hebrew"/>
          <w:sz w:val="21"/>
          <w:szCs w:val="20"/>
        </w:rPr>
        <w:tab/>
      </w:r>
      <w:r w:rsidRPr="00844CE0">
        <w:rPr>
          <w:rFonts w:ascii="Garamond" w:hAnsi="Garamond" w:cs="Adobe Hebrew"/>
          <w:b/>
          <w:bCs/>
          <w:sz w:val="21"/>
          <w:szCs w:val="20"/>
        </w:rPr>
        <w:t>UGA School of Marine Programs.</w:t>
      </w:r>
      <w:r w:rsidRPr="00844CE0">
        <w:rPr>
          <w:rFonts w:ascii="Garamond" w:hAnsi="Garamond" w:cs="Adobe Hebrew"/>
          <w:sz w:val="21"/>
          <w:szCs w:val="20"/>
        </w:rPr>
        <w:t xml:space="preserve"> </w:t>
      </w:r>
      <w:r w:rsidRPr="00844CE0">
        <w:rPr>
          <w:rFonts w:ascii="Garamond" w:hAnsi="Garamond" w:cs="Adobe Hebrew"/>
          <w:i/>
          <w:sz w:val="21"/>
          <w:szCs w:val="20"/>
        </w:rPr>
        <w:t>Microbial activities in arctic seas: links to seasonal primary productivity and the global CO</w:t>
      </w:r>
      <w:r w:rsidRPr="00844CE0">
        <w:rPr>
          <w:rStyle w:val="subscript"/>
          <w:rFonts w:ascii="Garamond" w:hAnsi="Garamond" w:cs="Adobe Hebrew"/>
          <w:i/>
          <w:sz w:val="21"/>
          <w:szCs w:val="20"/>
          <w:vertAlign w:val="subscript"/>
        </w:rPr>
        <w:t>2</w:t>
      </w:r>
      <w:r w:rsidRPr="00844CE0">
        <w:rPr>
          <w:rFonts w:ascii="Garamond" w:hAnsi="Garamond" w:cs="Adobe Hebrew"/>
          <w:i/>
          <w:sz w:val="21"/>
          <w:szCs w:val="20"/>
        </w:rPr>
        <w:t xml:space="preserve"> cycle.</w:t>
      </w:r>
      <w:r w:rsidRPr="00844CE0">
        <w:rPr>
          <w:rFonts w:ascii="Garamond" w:hAnsi="Garamond" w:cs="Adobe Hebrew"/>
          <w:sz w:val="21"/>
          <w:szCs w:val="20"/>
        </w:rPr>
        <w:t xml:space="preserve"> Athens, Georgia. October.</w:t>
      </w:r>
    </w:p>
    <w:p w14:paraId="068CB823" w14:textId="77777777" w:rsidR="00C77A09" w:rsidRPr="00844CE0" w:rsidRDefault="00C77A09" w:rsidP="005A67FB">
      <w:pPr>
        <w:pStyle w:val="Heading"/>
        <w:keepNext/>
        <w:widowControl w:val="0"/>
        <w:spacing w:after="0"/>
        <w:ind w:left="1080" w:hanging="1080"/>
        <w:rPr>
          <w:rFonts w:ascii="Garamond" w:hAnsi="Garamond" w:cs="Adobe Hebrew"/>
          <w:sz w:val="28"/>
          <w:szCs w:val="26"/>
        </w:rPr>
      </w:pPr>
      <w:r w:rsidRPr="00844CE0">
        <w:rPr>
          <w:rFonts w:ascii="Garamond" w:hAnsi="Garamond" w:cs="Adobe Hebrew"/>
          <w:sz w:val="28"/>
          <w:szCs w:val="26"/>
        </w:rPr>
        <w:t>Broadcast Interviews:</w:t>
      </w:r>
    </w:p>
    <w:p w14:paraId="0108B519" w14:textId="4A39E521" w:rsidR="00DD2069" w:rsidRDefault="00DD2069" w:rsidP="00516552">
      <w:pPr>
        <w:pStyle w:val="Text0"/>
        <w:widowControl w:val="0"/>
        <w:spacing w:before="60"/>
        <w:ind w:left="1080" w:hanging="1080"/>
        <w:jc w:val="left"/>
        <w:rPr>
          <w:rFonts w:ascii="Garamond" w:hAnsi="Garamond" w:cs="Adobe Hebrew"/>
          <w:bCs/>
          <w:sz w:val="21"/>
          <w:szCs w:val="20"/>
        </w:rPr>
      </w:pPr>
      <w:r>
        <w:rPr>
          <w:rFonts w:ascii="Garamond" w:hAnsi="Garamond" w:cs="Adobe Hebrew"/>
          <w:bCs/>
          <w:sz w:val="21"/>
          <w:szCs w:val="20"/>
        </w:rPr>
        <w:t>2024</w:t>
      </w:r>
      <w:r>
        <w:rPr>
          <w:rFonts w:ascii="Garamond" w:hAnsi="Garamond" w:cs="Adobe Hebrew"/>
          <w:bCs/>
          <w:sz w:val="21"/>
          <w:szCs w:val="20"/>
        </w:rPr>
        <w:tab/>
      </w:r>
      <w:r w:rsidRPr="00DD2069">
        <w:rPr>
          <w:rFonts w:ascii="Garamond" w:hAnsi="Garamond" w:cs="Adobe Hebrew"/>
          <w:b/>
          <w:bCs/>
          <w:sz w:val="21"/>
          <w:szCs w:val="20"/>
        </w:rPr>
        <w:t>WRDW TV.</w:t>
      </w:r>
      <w:r>
        <w:rPr>
          <w:rFonts w:ascii="Garamond" w:hAnsi="Garamond" w:cs="Adobe Hebrew"/>
          <w:bCs/>
          <w:sz w:val="21"/>
          <w:szCs w:val="20"/>
        </w:rPr>
        <w:t xml:space="preserve"> Climate Resilience in Augusta, Georgia. Riley Hale. September 5. </w:t>
      </w:r>
      <w:r w:rsidRPr="00DD2069">
        <w:rPr>
          <w:rFonts w:ascii="Garamond" w:hAnsi="Garamond" w:cs="Adobe Hebrew"/>
          <w:bCs/>
          <w:sz w:val="21"/>
          <w:szCs w:val="20"/>
        </w:rPr>
        <w:t>https://www.wrdw.com/2024/09/05/how-help-uga-study-finds-heat-impacts-augusta/</w:t>
      </w:r>
    </w:p>
    <w:p w14:paraId="17EB13F8" w14:textId="1930D283" w:rsidR="00D358E3" w:rsidRDefault="00D358E3" w:rsidP="00516552">
      <w:pPr>
        <w:pStyle w:val="Text0"/>
        <w:widowControl w:val="0"/>
        <w:spacing w:before="60"/>
        <w:ind w:left="1080" w:hanging="1080"/>
        <w:jc w:val="left"/>
        <w:rPr>
          <w:rFonts w:ascii="Garamond" w:hAnsi="Garamond" w:cs="Adobe Hebrew"/>
          <w:bCs/>
          <w:sz w:val="21"/>
          <w:szCs w:val="20"/>
        </w:rPr>
      </w:pPr>
      <w:r>
        <w:rPr>
          <w:rFonts w:ascii="Garamond" w:hAnsi="Garamond" w:cs="Adobe Hebrew"/>
          <w:bCs/>
          <w:sz w:val="21"/>
          <w:szCs w:val="20"/>
        </w:rPr>
        <w:t>2023</w:t>
      </w:r>
      <w:r>
        <w:rPr>
          <w:rFonts w:ascii="Garamond" w:hAnsi="Garamond" w:cs="Adobe Hebrew"/>
          <w:bCs/>
          <w:sz w:val="21"/>
          <w:szCs w:val="20"/>
        </w:rPr>
        <w:tab/>
      </w:r>
      <w:r w:rsidRPr="00D358E3">
        <w:rPr>
          <w:rFonts w:ascii="Garamond" w:hAnsi="Garamond" w:cs="Adobe Hebrew"/>
          <w:b/>
          <w:bCs/>
          <w:sz w:val="21"/>
          <w:szCs w:val="20"/>
        </w:rPr>
        <w:t>WGAU radio</w:t>
      </w:r>
      <w:r>
        <w:rPr>
          <w:rFonts w:ascii="Garamond" w:hAnsi="Garamond" w:cs="Adobe Hebrew"/>
          <w:bCs/>
          <w:sz w:val="21"/>
          <w:szCs w:val="20"/>
        </w:rPr>
        <w:t xml:space="preserve">. </w:t>
      </w:r>
      <w:r w:rsidRPr="00D358E3">
        <w:rPr>
          <w:rFonts w:ascii="Garamond" w:hAnsi="Garamond" w:cs="Adobe Hebrew"/>
          <w:bCs/>
          <w:i/>
          <w:sz w:val="21"/>
          <w:szCs w:val="20"/>
        </w:rPr>
        <w:t>Electricity Matters</w:t>
      </w:r>
      <w:r>
        <w:rPr>
          <w:rFonts w:ascii="Garamond" w:hAnsi="Garamond" w:cs="Adobe Hebrew"/>
          <w:bCs/>
          <w:i/>
          <w:sz w:val="21"/>
          <w:szCs w:val="20"/>
        </w:rPr>
        <w:t xml:space="preserve"> with</w:t>
      </w:r>
      <w:r w:rsidRPr="00D358E3">
        <w:rPr>
          <w:rFonts w:ascii="Garamond" w:hAnsi="Garamond" w:cs="Adobe Hebrew"/>
          <w:bCs/>
          <w:i/>
          <w:sz w:val="21"/>
          <w:szCs w:val="20"/>
        </w:rPr>
        <w:t xml:space="preserve"> Tim Echols</w:t>
      </w:r>
      <w:r>
        <w:rPr>
          <w:rFonts w:ascii="Garamond" w:hAnsi="Garamond" w:cs="Adobe Hebrew"/>
          <w:bCs/>
          <w:sz w:val="21"/>
          <w:szCs w:val="20"/>
        </w:rPr>
        <w:t>. Georgia Climate Conference.</w:t>
      </w:r>
    </w:p>
    <w:p w14:paraId="1BBEFC00" w14:textId="2CFD9933" w:rsidR="00D358E3" w:rsidRDefault="00D358E3" w:rsidP="00516552">
      <w:pPr>
        <w:pStyle w:val="Text0"/>
        <w:widowControl w:val="0"/>
        <w:spacing w:before="60"/>
        <w:ind w:left="1080" w:hanging="1080"/>
        <w:jc w:val="left"/>
        <w:rPr>
          <w:rFonts w:ascii="Garamond" w:hAnsi="Garamond" w:cs="Adobe Hebrew"/>
          <w:bCs/>
          <w:sz w:val="21"/>
          <w:szCs w:val="20"/>
        </w:rPr>
      </w:pPr>
      <w:r>
        <w:rPr>
          <w:rFonts w:ascii="Garamond" w:hAnsi="Garamond" w:cs="Adobe Hebrew"/>
          <w:bCs/>
          <w:sz w:val="21"/>
          <w:szCs w:val="20"/>
        </w:rPr>
        <w:t>2023</w:t>
      </w:r>
      <w:r>
        <w:rPr>
          <w:rFonts w:ascii="Garamond" w:hAnsi="Garamond" w:cs="Adobe Hebrew"/>
          <w:bCs/>
          <w:sz w:val="21"/>
          <w:szCs w:val="20"/>
        </w:rPr>
        <w:tab/>
      </w:r>
      <w:r w:rsidRPr="00D358E3">
        <w:rPr>
          <w:rFonts w:ascii="Garamond" w:hAnsi="Garamond" w:cs="Adobe Hebrew"/>
          <w:b/>
          <w:bCs/>
          <w:sz w:val="21"/>
          <w:szCs w:val="20"/>
        </w:rPr>
        <w:t>11Alive</w:t>
      </w:r>
      <w:r>
        <w:rPr>
          <w:rFonts w:ascii="Garamond" w:hAnsi="Garamond" w:cs="Adobe Hebrew"/>
          <w:bCs/>
          <w:sz w:val="21"/>
          <w:szCs w:val="20"/>
        </w:rPr>
        <w:t xml:space="preserve">. Melissa Nord. </w:t>
      </w:r>
      <w:r w:rsidRPr="00D358E3">
        <w:rPr>
          <w:rFonts w:ascii="Garamond" w:hAnsi="Garamond" w:cs="Adobe Hebrew"/>
          <w:bCs/>
          <w:i/>
          <w:sz w:val="21"/>
          <w:szCs w:val="20"/>
        </w:rPr>
        <w:t>Georgia Climate Conference</w:t>
      </w:r>
      <w:r>
        <w:rPr>
          <w:rFonts w:ascii="Garamond" w:hAnsi="Garamond" w:cs="Adobe Hebrew"/>
          <w:bCs/>
          <w:sz w:val="21"/>
          <w:szCs w:val="20"/>
        </w:rPr>
        <w:t xml:space="preserve">. </w:t>
      </w:r>
      <w:r w:rsidRPr="00D358E3">
        <w:rPr>
          <w:rFonts w:ascii="Garamond" w:hAnsi="Garamond" w:cs="Adobe Hebrew"/>
          <w:bCs/>
          <w:i/>
          <w:iCs/>
          <w:sz w:val="21"/>
          <w:szCs w:val="20"/>
        </w:rPr>
        <w:t>https://www.11alive.com/article/tech/science/climate-science/georgia-climate-conference-2023/85-4efadaa2-cb59-4394-926a-f9c3aa3a7313</w:t>
      </w:r>
      <w:r>
        <w:rPr>
          <w:rFonts w:ascii="Garamond" w:hAnsi="Garamond" w:cs="Adobe Hebrew"/>
          <w:bCs/>
          <w:i/>
          <w:iCs/>
          <w:sz w:val="21"/>
          <w:szCs w:val="20"/>
        </w:rPr>
        <w:t>.</w:t>
      </w:r>
    </w:p>
    <w:p w14:paraId="61E40A38" w14:textId="37E30837" w:rsidR="00274114" w:rsidRDefault="00274114" w:rsidP="00516552">
      <w:pPr>
        <w:pStyle w:val="Text0"/>
        <w:widowControl w:val="0"/>
        <w:spacing w:before="60"/>
        <w:ind w:left="1080" w:hanging="1080"/>
        <w:jc w:val="left"/>
        <w:rPr>
          <w:rFonts w:ascii="Garamond" w:hAnsi="Garamond" w:cs="Adobe Hebrew"/>
          <w:bCs/>
          <w:sz w:val="21"/>
          <w:szCs w:val="20"/>
        </w:rPr>
      </w:pPr>
      <w:r>
        <w:rPr>
          <w:rFonts w:ascii="Garamond" w:hAnsi="Garamond" w:cs="Adobe Hebrew"/>
          <w:bCs/>
          <w:sz w:val="21"/>
          <w:szCs w:val="20"/>
        </w:rPr>
        <w:t>2022</w:t>
      </w:r>
      <w:r>
        <w:rPr>
          <w:rFonts w:ascii="Garamond" w:hAnsi="Garamond" w:cs="Adobe Hebrew"/>
          <w:bCs/>
          <w:sz w:val="21"/>
          <w:szCs w:val="20"/>
        </w:rPr>
        <w:tab/>
      </w:r>
      <w:r w:rsidRPr="00844CE0">
        <w:rPr>
          <w:rFonts w:ascii="Garamond" w:hAnsi="Garamond" w:cs="Adobe Hebrew"/>
          <w:b/>
          <w:bCs/>
          <w:sz w:val="21"/>
          <w:szCs w:val="20"/>
        </w:rPr>
        <w:t>Unscripted, with Alan Flurry.</w:t>
      </w:r>
      <w:r>
        <w:rPr>
          <w:rFonts w:ascii="Garamond" w:hAnsi="Garamond" w:cs="Adobe Hebrew"/>
          <w:b/>
          <w:bCs/>
          <w:sz w:val="21"/>
          <w:szCs w:val="20"/>
        </w:rPr>
        <w:t xml:space="preserve"> </w:t>
      </w:r>
      <w:r w:rsidRPr="00274114">
        <w:rPr>
          <w:rFonts w:ascii="Garamond" w:hAnsi="Garamond" w:cs="Adobe Hebrew"/>
          <w:bCs/>
          <w:i/>
          <w:sz w:val="21"/>
          <w:szCs w:val="20"/>
        </w:rPr>
        <w:t xml:space="preserve">Ecosystem impact of </w:t>
      </w:r>
      <w:r>
        <w:rPr>
          <w:rFonts w:ascii="Garamond" w:hAnsi="Garamond" w:cs="Adobe Hebrew"/>
          <w:bCs/>
          <w:i/>
          <w:sz w:val="21"/>
          <w:szCs w:val="20"/>
        </w:rPr>
        <w:t xml:space="preserve">Antarctic </w:t>
      </w:r>
      <w:r w:rsidRPr="00274114">
        <w:rPr>
          <w:rFonts w:ascii="Garamond" w:hAnsi="Garamond" w:cs="Adobe Hebrew"/>
          <w:bCs/>
          <w:i/>
          <w:sz w:val="21"/>
          <w:szCs w:val="20"/>
        </w:rPr>
        <w:t>Climate Change</w:t>
      </w:r>
    </w:p>
    <w:p w14:paraId="77EF992F" w14:textId="518B23AA" w:rsidR="00247E96" w:rsidRDefault="00247E96" w:rsidP="00516552">
      <w:pPr>
        <w:pStyle w:val="Text0"/>
        <w:widowControl w:val="0"/>
        <w:spacing w:before="60"/>
        <w:ind w:left="1080" w:hanging="1080"/>
        <w:jc w:val="left"/>
        <w:rPr>
          <w:rFonts w:ascii="Garamond" w:hAnsi="Garamond" w:cs="Adobe Hebrew"/>
          <w:bCs/>
          <w:sz w:val="21"/>
          <w:szCs w:val="20"/>
        </w:rPr>
      </w:pPr>
      <w:r>
        <w:rPr>
          <w:rFonts w:ascii="Garamond" w:hAnsi="Garamond" w:cs="Adobe Hebrew"/>
          <w:bCs/>
          <w:sz w:val="21"/>
          <w:szCs w:val="20"/>
        </w:rPr>
        <w:t>2021</w:t>
      </w:r>
      <w:r>
        <w:rPr>
          <w:rFonts w:ascii="Garamond" w:hAnsi="Garamond" w:cs="Adobe Hebrew"/>
          <w:bCs/>
          <w:sz w:val="21"/>
          <w:szCs w:val="20"/>
        </w:rPr>
        <w:tab/>
      </w:r>
      <w:r w:rsidRPr="00247E96">
        <w:rPr>
          <w:rFonts w:ascii="Garamond" w:hAnsi="Garamond" w:cs="Adobe Hebrew"/>
          <w:b/>
          <w:bCs/>
          <w:sz w:val="21"/>
          <w:szCs w:val="20"/>
        </w:rPr>
        <w:t>From Oil to Soil: the</w:t>
      </w:r>
      <w:r>
        <w:rPr>
          <w:rFonts w:ascii="Garamond" w:hAnsi="Garamond" w:cs="Adobe Hebrew"/>
          <w:b/>
          <w:bCs/>
          <w:sz w:val="21"/>
          <w:szCs w:val="20"/>
        </w:rPr>
        <w:t xml:space="preserve"> s</w:t>
      </w:r>
      <w:r w:rsidRPr="00247E96">
        <w:rPr>
          <w:rFonts w:ascii="Garamond" w:hAnsi="Garamond" w:cs="Adobe Hebrew"/>
          <w:b/>
          <w:bCs/>
          <w:sz w:val="21"/>
          <w:szCs w:val="20"/>
        </w:rPr>
        <w:t>hift.</w:t>
      </w:r>
      <w:r>
        <w:rPr>
          <w:rFonts w:ascii="Garamond" w:hAnsi="Garamond" w:cs="Adobe Hebrew"/>
          <w:bCs/>
          <w:sz w:val="21"/>
          <w:szCs w:val="20"/>
        </w:rPr>
        <w:t xml:space="preserve"> </w:t>
      </w:r>
      <w:r w:rsidRPr="00247E96">
        <w:rPr>
          <w:rFonts w:ascii="Garamond" w:hAnsi="Garamond" w:cs="Adobe Hebrew"/>
          <w:bCs/>
          <w:i/>
          <w:iCs/>
          <w:sz w:val="21"/>
          <w:szCs w:val="20"/>
        </w:rPr>
        <w:t>Coastal and Ocean Sinks: The Changing Tide.</w:t>
      </w:r>
      <w:r>
        <w:rPr>
          <w:rFonts w:ascii="Garamond" w:hAnsi="Garamond" w:cs="Adobe Hebrew"/>
          <w:bCs/>
          <w:sz w:val="21"/>
          <w:szCs w:val="20"/>
        </w:rPr>
        <w:t xml:space="preserve"> (</w:t>
      </w:r>
      <w:r w:rsidRPr="00247E96">
        <w:rPr>
          <w:rFonts w:ascii="Garamond" w:hAnsi="Garamond" w:cs="Adobe Hebrew"/>
          <w:bCs/>
          <w:sz w:val="21"/>
          <w:szCs w:val="20"/>
        </w:rPr>
        <w:t>https://www.fromoiltosoil.org/podcast-1/episode/343ceb22/episode-7-coastal-and-ocean-sinks-the-changing-tide</w:t>
      </w:r>
      <w:r>
        <w:rPr>
          <w:rFonts w:ascii="Garamond" w:hAnsi="Garamond" w:cs="Adobe Hebrew"/>
          <w:bCs/>
          <w:sz w:val="21"/>
          <w:szCs w:val="20"/>
        </w:rPr>
        <w:t>)</w:t>
      </w:r>
    </w:p>
    <w:p w14:paraId="493AEE58" w14:textId="27B7903F" w:rsidR="00ED4571" w:rsidRDefault="00ED4571" w:rsidP="00516552">
      <w:pPr>
        <w:pStyle w:val="Text0"/>
        <w:widowControl w:val="0"/>
        <w:spacing w:before="60"/>
        <w:ind w:left="1080" w:hanging="1080"/>
        <w:jc w:val="left"/>
        <w:rPr>
          <w:rFonts w:ascii="Garamond" w:hAnsi="Garamond" w:cs="Adobe Hebrew"/>
          <w:bCs/>
          <w:sz w:val="21"/>
          <w:szCs w:val="20"/>
        </w:rPr>
      </w:pPr>
      <w:r>
        <w:rPr>
          <w:rFonts w:ascii="Garamond" w:hAnsi="Garamond" w:cs="Adobe Hebrew"/>
          <w:bCs/>
          <w:sz w:val="21"/>
          <w:szCs w:val="20"/>
        </w:rPr>
        <w:t>2021</w:t>
      </w:r>
      <w:r>
        <w:rPr>
          <w:rFonts w:ascii="Garamond" w:hAnsi="Garamond" w:cs="Adobe Hebrew"/>
          <w:bCs/>
          <w:sz w:val="21"/>
          <w:szCs w:val="20"/>
        </w:rPr>
        <w:tab/>
      </w:r>
      <w:r w:rsidR="006E28FD" w:rsidRPr="006E28FD">
        <w:rPr>
          <w:rFonts w:ascii="Garamond" w:hAnsi="Garamond" w:cs="Adobe Hebrew"/>
          <w:b/>
          <w:bCs/>
          <w:sz w:val="21"/>
          <w:szCs w:val="20"/>
        </w:rPr>
        <w:t>Science on Screen.</w:t>
      </w:r>
      <w:r w:rsidR="006E28FD">
        <w:rPr>
          <w:rFonts w:ascii="Garamond" w:hAnsi="Garamond" w:cs="Adobe Hebrew"/>
          <w:bCs/>
          <w:sz w:val="21"/>
          <w:szCs w:val="20"/>
        </w:rPr>
        <w:t xml:space="preserve"> </w:t>
      </w:r>
      <w:r w:rsidRPr="006E28FD">
        <w:rPr>
          <w:rFonts w:ascii="Garamond" w:hAnsi="Garamond" w:cs="Adobe Hebrew"/>
          <w:bCs/>
          <w:sz w:val="21"/>
          <w:szCs w:val="20"/>
        </w:rPr>
        <w:t>Pre-lecture</w:t>
      </w:r>
      <w:r>
        <w:rPr>
          <w:rFonts w:ascii="Garamond" w:hAnsi="Garamond" w:cs="Adobe Hebrew"/>
          <w:bCs/>
          <w:sz w:val="21"/>
          <w:szCs w:val="20"/>
        </w:rPr>
        <w:t xml:space="preserve"> for </w:t>
      </w:r>
      <w:r w:rsidRPr="00ED4571">
        <w:rPr>
          <w:rFonts w:ascii="Garamond" w:hAnsi="Garamond" w:cs="Adobe Hebrew"/>
          <w:bCs/>
          <w:i/>
          <w:sz w:val="21"/>
          <w:szCs w:val="20"/>
        </w:rPr>
        <w:t>My Octopus Teacher</w:t>
      </w:r>
      <w:r>
        <w:rPr>
          <w:rFonts w:ascii="Garamond" w:hAnsi="Garamond" w:cs="Adobe Hebrew"/>
          <w:bCs/>
          <w:sz w:val="21"/>
          <w:szCs w:val="20"/>
        </w:rPr>
        <w:t xml:space="preserve">, </w:t>
      </w:r>
      <w:proofErr w:type="spellStart"/>
      <w:r>
        <w:rPr>
          <w:rFonts w:ascii="Garamond" w:hAnsi="Garamond" w:cs="Adobe Hebrew"/>
          <w:bCs/>
          <w:sz w:val="21"/>
          <w:szCs w:val="20"/>
        </w:rPr>
        <w:t>Ciné</w:t>
      </w:r>
      <w:proofErr w:type="spellEnd"/>
      <w:r>
        <w:rPr>
          <w:rFonts w:ascii="Garamond" w:hAnsi="Garamond" w:cs="Adobe Hebrew"/>
          <w:bCs/>
          <w:sz w:val="21"/>
          <w:szCs w:val="20"/>
        </w:rPr>
        <w:t xml:space="preserve"> theater, Athens, Georgia.</w:t>
      </w:r>
    </w:p>
    <w:p w14:paraId="1C9AB218" w14:textId="508CEBB2" w:rsidR="00A716C4" w:rsidRPr="00844CE0" w:rsidRDefault="00A716C4" w:rsidP="00516552">
      <w:pPr>
        <w:pStyle w:val="Text0"/>
        <w:widowControl w:val="0"/>
        <w:spacing w:before="60"/>
        <w:ind w:left="1080" w:hanging="1080"/>
        <w:jc w:val="left"/>
        <w:rPr>
          <w:rFonts w:ascii="Garamond" w:hAnsi="Garamond" w:cs="Adobe Hebrew"/>
          <w:b/>
          <w:bCs/>
          <w:sz w:val="21"/>
          <w:szCs w:val="20"/>
        </w:rPr>
      </w:pPr>
      <w:r w:rsidRPr="00844CE0">
        <w:rPr>
          <w:rFonts w:ascii="Garamond" w:hAnsi="Garamond" w:cs="Adobe Hebrew"/>
          <w:bCs/>
          <w:sz w:val="21"/>
          <w:szCs w:val="20"/>
        </w:rPr>
        <w:t>2020</w:t>
      </w:r>
      <w:r w:rsidRPr="00844CE0">
        <w:rPr>
          <w:rFonts w:ascii="Garamond" w:hAnsi="Garamond" w:cs="Adobe Hebrew"/>
          <w:bCs/>
          <w:sz w:val="21"/>
          <w:szCs w:val="20"/>
        </w:rPr>
        <w:tab/>
      </w:r>
      <w:r w:rsidR="00B04353" w:rsidRPr="00844CE0">
        <w:rPr>
          <w:rFonts w:ascii="Garamond" w:hAnsi="Garamond" w:cs="Adobe Hebrew"/>
          <w:b/>
          <w:bCs/>
          <w:sz w:val="21"/>
          <w:szCs w:val="20"/>
        </w:rPr>
        <w:t xml:space="preserve">Unscripted, with Alan Flurry. </w:t>
      </w:r>
      <w:r w:rsidR="00B04353" w:rsidRPr="00844CE0">
        <w:rPr>
          <w:rFonts w:ascii="Garamond" w:hAnsi="Garamond" w:cs="Adobe Hebrew"/>
          <w:bCs/>
          <w:i/>
          <w:sz w:val="21"/>
          <w:szCs w:val="20"/>
        </w:rPr>
        <w:t>Exploring the Georgia Bight on the RV Savannah</w:t>
      </w:r>
      <w:r w:rsidR="00BD35A0" w:rsidRPr="00844CE0">
        <w:rPr>
          <w:rFonts w:ascii="Garamond" w:hAnsi="Garamond" w:cs="Adobe Hebrew"/>
          <w:bCs/>
          <w:i/>
          <w:sz w:val="21"/>
          <w:szCs w:val="20"/>
        </w:rPr>
        <w:t>.</w:t>
      </w:r>
      <w:r w:rsidR="00B04353" w:rsidRPr="00844CE0">
        <w:rPr>
          <w:rFonts w:ascii="Garamond" w:hAnsi="Garamond" w:cs="Adobe Hebrew"/>
          <w:b/>
          <w:bCs/>
          <w:sz w:val="21"/>
          <w:szCs w:val="20"/>
        </w:rPr>
        <w:t xml:space="preserve"> </w:t>
      </w:r>
      <w:r w:rsidR="00B04353" w:rsidRPr="00844CE0">
        <w:rPr>
          <w:rFonts w:ascii="Garamond" w:hAnsi="Garamond" w:cs="Adobe Hebrew"/>
          <w:bCs/>
          <w:sz w:val="21"/>
          <w:szCs w:val="20"/>
        </w:rPr>
        <w:t>(https://podcasts.apple.com/us/podcast/exploring-the-georgia-bight-on-the-rv-savannah/id1480398213?i=1000466774276).</w:t>
      </w:r>
    </w:p>
    <w:p w14:paraId="4BFBF37F" w14:textId="6130A39D" w:rsidR="00ED4571" w:rsidRDefault="00ED4571" w:rsidP="00516552">
      <w:pPr>
        <w:pStyle w:val="Text0"/>
        <w:widowControl w:val="0"/>
        <w:spacing w:before="60"/>
        <w:ind w:left="1080" w:hanging="1080"/>
        <w:jc w:val="left"/>
        <w:rPr>
          <w:rFonts w:ascii="Garamond" w:hAnsi="Garamond" w:cs="Adobe Hebrew"/>
          <w:bCs/>
          <w:sz w:val="21"/>
          <w:szCs w:val="20"/>
        </w:rPr>
      </w:pPr>
      <w:r>
        <w:rPr>
          <w:rFonts w:ascii="Garamond" w:hAnsi="Garamond" w:cs="Adobe Hebrew"/>
          <w:bCs/>
          <w:sz w:val="21"/>
          <w:szCs w:val="20"/>
        </w:rPr>
        <w:t>2020</w:t>
      </w:r>
      <w:r>
        <w:rPr>
          <w:rFonts w:ascii="Garamond" w:hAnsi="Garamond" w:cs="Adobe Hebrew"/>
          <w:bCs/>
          <w:sz w:val="21"/>
          <w:szCs w:val="20"/>
        </w:rPr>
        <w:tab/>
      </w:r>
      <w:r w:rsidRPr="00ED4571">
        <w:rPr>
          <w:rFonts w:ascii="Garamond" w:hAnsi="Garamond" w:cs="Adobe Hebrew"/>
          <w:b/>
          <w:bCs/>
          <w:sz w:val="21"/>
          <w:szCs w:val="20"/>
        </w:rPr>
        <w:t xml:space="preserve">Of </w:t>
      </w:r>
      <w:r>
        <w:rPr>
          <w:rFonts w:ascii="Garamond" w:hAnsi="Garamond" w:cs="Adobe Hebrew"/>
          <w:b/>
          <w:bCs/>
          <w:sz w:val="21"/>
          <w:szCs w:val="20"/>
        </w:rPr>
        <w:t>P</w:t>
      </w:r>
      <w:r w:rsidRPr="00ED4571">
        <w:rPr>
          <w:rFonts w:ascii="Garamond" w:hAnsi="Garamond" w:cs="Adobe Hebrew"/>
          <w:b/>
          <w:bCs/>
          <w:sz w:val="21"/>
          <w:szCs w:val="20"/>
        </w:rPr>
        <w:t>eople and Earth</w:t>
      </w:r>
      <w:r>
        <w:rPr>
          <w:rFonts w:ascii="Garamond" w:hAnsi="Garamond" w:cs="Adobe Hebrew"/>
          <w:bCs/>
          <w:sz w:val="21"/>
          <w:szCs w:val="20"/>
        </w:rPr>
        <w:t xml:space="preserve"> – interview for a documentary film about climate change.</w:t>
      </w:r>
      <w:r w:rsidR="002A26A7">
        <w:rPr>
          <w:rFonts w:ascii="Garamond" w:hAnsi="Garamond" w:cs="Adobe Hebrew"/>
          <w:bCs/>
          <w:sz w:val="21"/>
          <w:szCs w:val="20"/>
        </w:rPr>
        <w:t xml:space="preserve"> August.</w:t>
      </w:r>
    </w:p>
    <w:p w14:paraId="782EF8B0" w14:textId="13CD7486" w:rsidR="00E800ED" w:rsidRPr="00844CE0" w:rsidRDefault="00E800ED" w:rsidP="0051655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w:t>
      </w:r>
      <w:r w:rsidR="00C10644" w:rsidRPr="00844CE0">
        <w:rPr>
          <w:rFonts w:ascii="Garamond" w:hAnsi="Garamond" w:cs="Adobe Hebrew"/>
          <w:bCs/>
          <w:sz w:val="21"/>
          <w:szCs w:val="20"/>
        </w:rPr>
        <w:t>20</w:t>
      </w:r>
      <w:r w:rsidRPr="00844CE0">
        <w:rPr>
          <w:rFonts w:ascii="Garamond" w:hAnsi="Garamond" w:cs="Adobe Hebrew"/>
          <w:bCs/>
          <w:sz w:val="21"/>
          <w:szCs w:val="20"/>
        </w:rPr>
        <w:tab/>
      </w:r>
      <w:r w:rsidRPr="00844CE0">
        <w:rPr>
          <w:rFonts w:ascii="Garamond" w:hAnsi="Garamond" w:cs="Adobe Hebrew"/>
          <w:b/>
          <w:bCs/>
          <w:sz w:val="21"/>
          <w:szCs w:val="20"/>
        </w:rPr>
        <w:t>Georgia Public Broadcasting</w:t>
      </w:r>
      <w:r w:rsidRPr="00844CE0">
        <w:rPr>
          <w:rFonts w:ascii="Garamond" w:hAnsi="Garamond" w:cs="Adobe Hebrew"/>
          <w:sz w:val="21"/>
          <w:szCs w:val="20"/>
        </w:rPr>
        <w:t>; Classic City Science; WUGA; April Sorrows and Kodiak Sauer</w:t>
      </w:r>
    </w:p>
    <w:p w14:paraId="39F0E651" w14:textId="25376E80" w:rsidR="00E800ED" w:rsidRPr="00844CE0" w:rsidRDefault="00E800ED" w:rsidP="00516552">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2019</w:t>
      </w:r>
      <w:r w:rsidRPr="00844CE0">
        <w:rPr>
          <w:rFonts w:ascii="Garamond" w:hAnsi="Garamond" w:cs="Adobe Hebrew"/>
          <w:sz w:val="21"/>
          <w:szCs w:val="20"/>
        </w:rPr>
        <w:tab/>
      </w:r>
      <w:r w:rsidRPr="00844CE0">
        <w:rPr>
          <w:rFonts w:ascii="Garamond" w:hAnsi="Garamond" w:cs="Adobe Hebrew"/>
          <w:b/>
          <w:bCs/>
          <w:sz w:val="21"/>
          <w:szCs w:val="20"/>
        </w:rPr>
        <w:t>Gwen O’Looney</w:t>
      </w:r>
      <w:r w:rsidR="00BA30C4" w:rsidRPr="00844CE0">
        <w:rPr>
          <w:rFonts w:ascii="Garamond" w:hAnsi="Garamond" w:cs="Adobe Hebrew"/>
          <w:sz w:val="21"/>
          <w:szCs w:val="20"/>
        </w:rPr>
        <w:t xml:space="preserve"> (WXAG). Climate change and social justice.</w:t>
      </w:r>
    </w:p>
    <w:p w14:paraId="6F5BB150" w14:textId="6898CB3B" w:rsidR="00A53123" w:rsidRPr="00844CE0" w:rsidRDefault="00A53123" w:rsidP="00516552">
      <w:pPr>
        <w:pStyle w:val="Text0"/>
        <w:widowControl w:val="0"/>
        <w:spacing w:before="60"/>
        <w:ind w:left="1080" w:hanging="1080"/>
        <w:jc w:val="left"/>
        <w:rPr>
          <w:rFonts w:ascii="Garamond" w:hAnsi="Garamond" w:cs="Adobe Hebrew"/>
          <w:bCs/>
          <w:sz w:val="21"/>
          <w:szCs w:val="20"/>
        </w:rPr>
      </w:pPr>
      <w:r w:rsidRPr="00844CE0">
        <w:rPr>
          <w:rFonts w:ascii="Garamond" w:hAnsi="Garamond" w:cs="Adobe Hebrew"/>
          <w:bCs/>
          <w:sz w:val="21"/>
          <w:szCs w:val="20"/>
        </w:rPr>
        <w:t>2018</w:t>
      </w:r>
      <w:r w:rsidRPr="00844CE0">
        <w:rPr>
          <w:rFonts w:ascii="Garamond" w:hAnsi="Garamond" w:cs="Adobe Hebrew"/>
          <w:bCs/>
          <w:sz w:val="21"/>
          <w:szCs w:val="20"/>
        </w:rPr>
        <w:tab/>
      </w:r>
      <w:r w:rsidRPr="00844CE0">
        <w:rPr>
          <w:rFonts w:ascii="Garamond" w:hAnsi="Garamond" w:cs="Adobe Hebrew"/>
          <w:b/>
          <w:bCs/>
          <w:sz w:val="21"/>
          <w:szCs w:val="20"/>
        </w:rPr>
        <w:t>Georgia Public Broadcasting</w:t>
      </w:r>
      <w:r w:rsidR="00CC7FA0" w:rsidRPr="00844CE0">
        <w:rPr>
          <w:rFonts w:ascii="Garamond" w:hAnsi="Garamond" w:cs="Adobe Hebrew"/>
          <w:bCs/>
          <w:sz w:val="21"/>
          <w:szCs w:val="20"/>
        </w:rPr>
        <w:t xml:space="preserve"> – Savannah Morning Edition</w:t>
      </w:r>
      <w:r w:rsidRPr="00844CE0">
        <w:rPr>
          <w:rFonts w:ascii="Garamond" w:hAnsi="Garamond" w:cs="Adobe Hebrew"/>
          <w:bCs/>
          <w:sz w:val="21"/>
          <w:szCs w:val="20"/>
        </w:rPr>
        <w:t>.</w:t>
      </w:r>
      <w:r w:rsidRPr="00844CE0">
        <w:rPr>
          <w:rFonts w:ascii="Garamond" w:hAnsi="Garamond" w:cs="Adobe Hebrew"/>
          <w:bCs/>
          <w:i/>
          <w:sz w:val="21"/>
          <w:szCs w:val="20"/>
        </w:rPr>
        <w:t xml:space="preserve"> </w:t>
      </w:r>
      <w:r w:rsidR="00CC7FA0" w:rsidRPr="00844CE0">
        <w:rPr>
          <w:rFonts w:ascii="Garamond" w:hAnsi="Garamond" w:cs="Adobe Hebrew"/>
          <w:bCs/>
          <w:i/>
          <w:sz w:val="21"/>
          <w:szCs w:val="20"/>
        </w:rPr>
        <w:t xml:space="preserve">Research Roadmap Poses Climate Change Questions </w:t>
      </w:r>
      <w:r w:rsidR="00F90406" w:rsidRPr="00844CE0">
        <w:rPr>
          <w:rFonts w:ascii="Garamond" w:hAnsi="Garamond" w:cs="Adobe Hebrew"/>
          <w:bCs/>
          <w:i/>
          <w:sz w:val="21"/>
          <w:szCs w:val="20"/>
        </w:rPr>
        <w:t>f</w:t>
      </w:r>
      <w:r w:rsidR="00CC7FA0" w:rsidRPr="00844CE0">
        <w:rPr>
          <w:rFonts w:ascii="Garamond" w:hAnsi="Garamond" w:cs="Adobe Hebrew"/>
          <w:bCs/>
          <w:i/>
          <w:sz w:val="21"/>
          <w:szCs w:val="20"/>
        </w:rPr>
        <w:t xml:space="preserve">or Scientists and Public. </w:t>
      </w:r>
      <w:r w:rsidR="00CC7FA0" w:rsidRPr="00844CE0">
        <w:rPr>
          <w:rFonts w:ascii="Garamond" w:hAnsi="Garamond" w:cs="Adobe Hebrew"/>
          <w:bCs/>
          <w:sz w:val="21"/>
          <w:szCs w:val="20"/>
        </w:rPr>
        <w:t>E. Jones. June 19</w:t>
      </w:r>
      <w:r w:rsidR="00BD35A0" w:rsidRPr="00844CE0">
        <w:rPr>
          <w:rFonts w:ascii="Garamond" w:hAnsi="Garamond" w:cs="Adobe Hebrew"/>
          <w:bCs/>
          <w:sz w:val="21"/>
          <w:szCs w:val="20"/>
        </w:rPr>
        <w:t>.</w:t>
      </w:r>
    </w:p>
    <w:p w14:paraId="5F80BE80" w14:textId="0F9EA1E1" w:rsidR="00C77A09" w:rsidRPr="00844CE0" w:rsidRDefault="00C77A09" w:rsidP="0051655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SciTech Now</w:t>
      </w:r>
      <w:r w:rsidRPr="00844CE0">
        <w:rPr>
          <w:rFonts w:ascii="Garamond" w:hAnsi="Garamond" w:cs="Adobe Hebrew"/>
          <w:sz w:val="21"/>
          <w:szCs w:val="20"/>
        </w:rPr>
        <w:t xml:space="preserve">, Corporation for Public Broadcasting / PBS. </w:t>
      </w:r>
      <w:r w:rsidRPr="00844CE0">
        <w:rPr>
          <w:rFonts w:ascii="Garamond" w:hAnsi="Garamond" w:cs="Adobe Hebrew"/>
          <w:i/>
          <w:sz w:val="21"/>
          <w:szCs w:val="20"/>
        </w:rPr>
        <w:t>Discovering 600 miles of coral reef.</w:t>
      </w:r>
      <w:r w:rsidRPr="00844CE0">
        <w:rPr>
          <w:rFonts w:ascii="Garamond" w:hAnsi="Garamond" w:cs="Adobe Hebrew"/>
          <w:sz w:val="21"/>
          <w:szCs w:val="20"/>
        </w:rPr>
        <w:t xml:space="preserve"> Inter</w:t>
      </w:r>
      <w:r w:rsidR="00935985" w:rsidRPr="00844CE0">
        <w:rPr>
          <w:rFonts w:ascii="Garamond" w:hAnsi="Garamond" w:cs="Adobe Hebrew"/>
          <w:sz w:val="21"/>
          <w:szCs w:val="20"/>
        </w:rPr>
        <w:t>viewer: A. Vasquez. November 1.</w:t>
      </w:r>
      <w:r w:rsidRPr="00844CE0">
        <w:rPr>
          <w:rFonts w:ascii="MS Mincho" w:eastAsia="MS Mincho" w:hAnsi="MS Mincho" w:cs="MS Mincho" w:hint="eastAsia"/>
          <w:sz w:val="21"/>
          <w:szCs w:val="21"/>
        </w:rPr>
        <w:t> </w:t>
      </w:r>
    </w:p>
    <w:p w14:paraId="69192B24" w14:textId="10E03A4D" w:rsidR="00C77A09" w:rsidRPr="00844CE0" w:rsidRDefault="00C77A09" w:rsidP="0051655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Quirks and Quarks</w:t>
      </w:r>
      <w:r w:rsidRPr="00844CE0">
        <w:rPr>
          <w:rFonts w:ascii="Garamond" w:hAnsi="Garamond" w:cs="Adobe Hebrew"/>
          <w:sz w:val="21"/>
          <w:szCs w:val="20"/>
        </w:rPr>
        <w:t xml:space="preserve">, </w:t>
      </w:r>
      <w:proofErr w:type="spellStart"/>
      <w:r w:rsidRPr="00844CE0">
        <w:rPr>
          <w:rFonts w:ascii="Garamond" w:hAnsi="Garamond" w:cs="Adobe Hebrew"/>
          <w:sz w:val="21"/>
          <w:szCs w:val="20"/>
        </w:rPr>
        <w:t>CBCradio</w:t>
      </w:r>
      <w:proofErr w:type="spellEnd"/>
      <w:r w:rsidRPr="00844CE0">
        <w:rPr>
          <w:rFonts w:ascii="Garamond" w:hAnsi="Garamond" w:cs="Adobe Hebrew"/>
          <w:sz w:val="21"/>
          <w:szCs w:val="20"/>
        </w:rPr>
        <w:t xml:space="preserve">. </w:t>
      </w:r>
      <w:r w:rsidRPr="00844CE0">
        <w:rPr>
          <w:rFonts w:ascii="Garamond" w:hAnsi="Garamond" w:cs="Adobe Hebrew"/>
          <w:i/>
          <w:sz w:val="21"/>
          <w:szCs w:val="20"/>
        </w:rPr>
        <w:t>Amazon River hiding a massive reef ecosystem.</w:t>
      </w:r>
      <w:r w:rsidRPr="00844CE0">
        <w:rPr>
          <w:rFonts w:ascii="Garamond" w:hAnsi="Garamond" w:cs="Adobe Hebrew"/>
          <w:sz w:val="21"/>
          <w:szCs w:val="20"/>
        </w:rPr>
        <w:t xml:space="preserve"> Inter</w:t>
      </w:r>
      <w:r w:rsidR="00935985" w:rsidRPr="00844CE0">
        <w:rPr>
          <w:rFonts w:ascii="Garamond" w:hAnsi="Garamond" w:cs="Adobe Hebrew"/>
          <w:sz w:val="21"/>
          <w:szCs w:val="20"/>
        </w:rPr>
        <w:t>viewer: B. MacDonald. April 30</w:t>
      </w:r>
      <w:r w:rsidR="00BD35A0" w:rsidRPr="00844CE0">
        <w:rPr>
          <w:rFonts w:ascii="Garamond" w:hAnsi="Garamond" w:cs="Adobe Hebrew"/>
          <w:sz w:val="21"/>
          <w:szCs w:val="20"/>
        </w:rPr>
        <w:t>.</w:t>
      </w:r>
    </w:p>
    <w:p w14:paraId="05990196" w14:textId="677F0558" w:rsidR="00C77A09" w:rsidRPr="00844CE0" w:rsidRDefault="00C77A09" w:rsidP="0051655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Radio FM Colombia</w:t>
      </w:r>
      <w:r w:rsidRPr="00844CE0">
        <w:rPr>
          <w:rFonts w:ascii="Garamond" w:hAnsi="Garamond" w:cs="Adobe Hebrew"/>
          <w:sz w:val="21"/>
          <w:szCs w:val="20"/>
        </w:rPr>
        <w:t xml:space="preserve">. </w:t>
      </w:r>
      <w:r w:rsidRPr="00844CE0">
        <w:rPr>
          <w:rFonts w:ascii="Garamond" w:hAnsi="Garamond" w:cs="Adobe Hebrew"/>
          <w:i/>
          <w:sz w:val="21"/>
          <w:szCs w:val="20"/>
        </w:rPr>
        <w:t>Amazon Reef.</w:t>
      </w:r>
      <w:r w:rsidRPr="00844CE0">
        <w:rPr>
          <w:rFonts w:ascii="Garamond" w:hAnsi="Garamond" w:cs="Adobe Hebrew"/>
          <w:sz w:val="21"/>
          <w:szCs w:val="20"/>
        </w:rPr>
        <w:t xml:space="preserve"> </w:t>
      </w:r>
      <w:r w:rsidR="00935985" w:rsidRPr="00844CE0">
        <w:rPr>
          <w:rFonts w:ascii="Garamond" w:hAnsi="Garamond" w:cs="Adobe Hebrew"/>
          <w:sz w:val="21"/>
          <w:szCs w:val="20"/>
        </w:rPr>
        <w:t>Interviewer: A. Ruiz. April 2</w:t>
      </w:r>
      <w:r w:rsidR="00BD35A0" w:rsidRPr="00844CE0">
        <w:rPr>
          <w:rFonts w:ascii="Garamond" w:hAnsi="Garamond" w:cs="Adobe Hebrew"/>
          <w:sz w:val="21"/>
          <w:szCs w:val="20"/>
        </w:rPr>
        <w:t>9</w:t>
      </w:r>
      <w:r w:rsidR="00935985" w:rsidRPr="00844CE0">
        <w:rPr>
          <w:rFonts w:ascii="Garamond" w:hAnsi="Garamond" w:cs="Adobe Hebrew"/>
          <w:sz w:val="21"/>
          <w:szCs w:val="20"/>
        </w:rPr>
        <w:t>.</w:t>
      </w:r>
      <w:r w:rsidRPr="00844CE0">
        <w:rPr>
          <w:rFonts w:ascii="MS Mincho" w:eastAsia="MS Mincho" w:hAnsi="MS Mincho" w:cs="MS Mincho" w:hint="eastAsia"/>
          <w:sz w:val="21"/>
          <w:szCs w:val="21"/>
        </w:rPr>
        <w:t> </w:t>
      </w:r>
    </w:p>
    <w:p w14:paraId="59DE947C" w14:textId="160401A2" w:rsidR="00C77A09" w:rsidRPr="00844CE0" w:rsidRDefault="00C77A09" w:rsidP="0051655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CJAD Radio Montreal</w:t>
      </w:r>
      <w:r w:rsidRPr="00844CE0">
        <w:rPr>
          <w:rFonts w:ascii="Garamond" w:hAnsi="Garamond" w:cs="Adobe Hebrew"/>
          <w:sz w:val="21"/>
          <w:szCs w:val="20"/>
        </w:rPr>
        <w:t xml:space="preserve">, </w:t>
      </w:r>
      <w:proofErr w:type="spellStart"/>
      <w:r w:rsidRPr="00844CE0">
        <w:rPr>
          <w:rFonts w:ascii="Garamond" w:hAnsi="Garamond" w:cs="Adobe Hebrew"/>
          <w:sz w:val="21"/>
          <w:szCs w:val="20"/>
        </w:rPr>
        <w:t>BellMedia</w:t>
      </w:r>
      <w:proofErr w:type="spellEnd"/>
      <w:r w:rsidRPr="00844CE0">
        <w:rPr>
          <w:rFonts w:ascii="Garamond" w:hAnsi="Garamond" w:cs="Adobe Hebrew"/>
          <w:sz w:val="21"/>
          <w:szCs w:val="20"/>
        </w:rPr>
        <w:t>.</w:t>
      </w:r>
      <w:r w:rsidRPr="00844CE0">
        <w:rPr>
          <w:rFonts w:ascii="Garamond" w:hAnsi="Garamond" w:cs="Adobe Hebrew"/>
          <w:i/>
          <w:sz w:val="21"/>
          <w:szCs w:val="20"/>
        </w:rPr>
        <w:t xml:space="preserve"> Amazon Reef.</w:t>
      </w:r>
      <w:r w:rsidRPr="00844CE0">
        <w:rPr>
          <w:rFonts w:ascii="Garamond" w:hAnsi="Garamond" w:cs="Adobe Hebrew"/>
          <w:sz w:val="21"/>
          <w:szCs w:val="20"/>
        </w:rPr>
        <w:t xml:space="preserve"> Int</w:t>
      </w:r>
      <w:r w:rsidR="00935985" w:rsidRPr="00844CE0">
        <w:rPr>
          <w:rFonts w:ascii="Garamond" w:hAnsi="Garamond" w:cs="Adobe Hebrew"/>
          <w:sz w:val="21"/>
          <w:szCs w:val="20"/>
        </w:rPr>
        <w:t>erviewer: D. Spector. April 27.</w:t>
      </w:r>
      <w:r w:rsidRPr="00844CE0">
        <w:rPr>
          <w:rFonts w:ascii="MS Mincho" w:eastAsia="MS Mincho" w:hAnsi="MS Mincho" w:cs="MS Mincho" w:hint="eastAsia"/>
          <w:sz w:val="21"/>
          <w:szCs w:val="21"/>
        </w:rPr>
        <w:t> </w:t>
      </w:r>
    </w:p>
    <w:p w14:paraId="4AF32D57" w14:textId="355B575C" w:rsidR="00C77A09" w:rsidRPr="00844CE0" w:rsidRDefault="00C77A09" w:rsidP="0051655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Top of Mind</w:t>
      </w:r>
      <w:r w:rsidRPr="00844CE0">
        <w:rPr>
          <w:rFonts w:ascii="Garamond" w:hAnsi="Garamond" w:cs="Adobe Hebrew"/>
          <w:sz w:val="21"/>
          <w:szCs w:val="20"/>
        </w:rPr>
        <w:t>,</w:t>
      </w:r>
      <w:r w:rsidRPr="00844CE0">
        <w:rPr>
          <w:rFonts w:ascii="MS Mincho" w:eastAsia="MS Mincho" w:hAnsi="MS Mincho" w:cs="MS Mincho" w:hint="eastAsia"/>
          <w:sz w:val="21"/>
          <w:szCs w:val="21"/>
        </w:rPr>
        <w:t> </w:t>
      </w:r>
      <w:proofErr w:type="spellStart"/>
      <w:r w:rsidRPr="00844CE0">
        <w:rPr>
          <w:rFonts w:ascii="Garamond" w:hAnsi="Garamond" w:cs="Adobe Hebrew"/>
          <w:sz w:val="21"/>
          <w:szCs w:val="20"/>
        </w:rPr>
        <w:t>byuradio</w:t>
      </w:r>
      <w:proofErr w:type="spellEnd"/>
      <w:r w:rsidRPr="00844CE0">
        <w:rPr>
          <w:rFonts w:ascii="Garamond" w:hAnsi="Garamond" w:cs="Adobe Hebrew"/>
          <w:sz w:val="21"/>
          <w:szCs w:val="20"/>
        </w:rPr>
        <w:t xml:space="preserve">. </w:t>
      </w:r>
      <w:r w:rsidRPr="00844CE0">
        <w:rPr>
          <w:rFonts w:ascii="Garamond" w:hAnsi="Garamond" w:cs="Adobe Hebrew"/>
          <w:i/>
          <w:sz w:val="21"/>
          <w:szCs w:val="20"/>
        </w:rPr>
        <w:t>Climate Change, Amazon Coral Reef, Chinese Pipa Virtuosa.</w:t>
      </w:r>
      <w:r w:rsidRPr="00844CE0">
        <w:rPr>
          <w:rFonts w:ascii="Garamond" w:hAnsi="Garamond" w:cs="Adobe Hebrew"/>
          <w:sz w:val="21"/>
          <w:szCs w:val="20"/>
        </w:rPr>
        <w:t xml:space="preserve"> Interviewer: J</w:t>
      </w:r>
      <w:r w:rsidR="0059750D" w:rsidRPr="00844CE0">
        <w:rPr>
          <w:rFonts w:ascii="Garamond" w:hAnsi="Garamond" w:cs="Adobe Hebrew"/>
          <w:sz w:val="21"/>
          <w:szCs w:val="20"/>
        </w:rPr>
        <w:t>ulie</w:t>
      </w:r>
      <w:r w:rsidR="00935985" w:rsidRPr="00844CE0">
        <w:rPr>
          <w:rFonts w:ascii="Garamond" w:hAnsi="Garamond" w:cs="Adobe Hebrew"/>
          <w:sz w:val="21"/>
          <w:szCs w:val="20"/>
        </w:rPr>
        <w:t xml:space="preserve"> Rose. April 27.</w:t>
      </w:r>
    </w:p>
    <w:p w14:paraId="6E1F49B4" w14:textId="22647EFC" w:rsidR="00C77A09" w:rsidRPr="00844CE0" w:rsidRDefault="00C77A09" w:rsidP="0051655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Forum</w:t>
      </w:r>
      <w:r w:rsidRPr="00844CE0">
        <w:rPr>
          <w:rFonts w:ascii="Garamond" w:hAnsi="Garamond" w:cs="Adobe Hebrew"/>
          <w:sz w:val="21"/>
          <w:szCs w:val="20"/>
        </w:rPr>
        <w:t xml:space="preserve">, KQED (San Francisco Public Radio). </w:t>
      </w:r>
      <w:r w:rsidRPr="00844CE0">
        <w:rPr>
          <w:rFonts w:ascii="Garamond" w:hAnsi="Garamond" w:cs="Adobe Hebrew"/>
          <w:i/>
          <w:sz w:val="21"/>
          <w:szCs w:val="20"/>
        </w:rPr>
        <w:t>As Coral Bleaching Devastates Australia’s Great Barrier Reef, Scientists Look for Solutions.</w:t>
      </w:r>
      <w:r w:rsidRPr="00844CE0">
        <w:rPr>
          <w:rFonts w:ascii="Garamond" w:hAnsi="Garamond" w:cs="Adobe Hebrew"/>
          <w:sz w:val="21"/>
          <w:szCs w:val="20"/>
        </w:rPr>
        <w:t xml:space="preserve"> Interviewer: </w:t>
      </w:r>
      <w:r w:rsidR="0059750D" w:rsidRPr="00844CE0">
        <w:rPr>
          <w:rFonts w:ascii="Garamond" w:hAnsi="Garamond" w:cs="Adobe Hebrew"/>
          <w:sz w:val="21"/>
          <w:szCs w:val="20"/>
        </w:rPr>
        <w:t>Michael</w:t>
      </w:r>
      <w:r w:rsidR="00935985" w:rsidRPr="00844CE0">
        <w:rPr>
          <w:rFonts w:ascii="Garamond" w:hAnsi="Garamond" w:cs="Adobe Hebrew"/>
          <w:sz w:val="21"/>
          <w:szCs w:val="20"/>
        </w:rPr>
        <w:t xml:space="preserve"> Krasny. April 26.</w:t>
      </w:r>
      <w:r w:rsidRPr="00844CE0">
        <w:rPr>
          <w:rFonts w:ascii="MS Mincho" w:eastAsia="MS Mincho" w:hAnsi="MS Mincho" w:cs="MS Mincho" w:hint="eastAsia"/>
          <w:sz w:val="21"/>
          <w:szCs w:val="21"/>
        </w:rPr>
        <w:t> </w:t>
      </w:r>
    </w:p>
    <w:p w14:paraId="415B7C32" w14:textId="77777777" w:rsidR="00C77A09" w:rsidRPr="00844CE0" w:rsidRDefault="00C77A09" w:rsidP="00516552">
      <w:pPr>
        <w:pStyle w:val="Heading"/>
        <w:keepNext/>
        <w:widowControl w:val="0"/>
        <w:spacing w:after="0"/>
        <w:ind w:left="1080" w:hanging="1080"/>
        <w:rPr>
          <w:rFonts w:ascii="Garamond" w:hAnsi="Garamond" w:cs="Adobe Hebrew"/>
          <w:sz w:val="28"/>
          <w:szCs w:val="26"/>
        </w:rPr>
      </w:pPr>
      <w:r w:rsidRPr="00844CE0">
        <w:rPr>
          <w:rFonts w:ascii="Garamond" w:hAnsi="Garamond" w:cs="Adobe Hebrew"/>
          <w:sz w:val="28"/>
          <w:szCs w:val="26"/>
        </w:rPr>
        <w:lastRenderedPageBreak/>
        <w:t>Print Interviews:</w:t>
      </w:r>
    </w:p>
    <w:p w14:paraId="50B6AE16" w14:textId="3003CD35" w:rsidR="001A5E3A" w:rsidRDefault="001A5E3A" w:rsidP="00CA2342">
      <w:pPr>
        <w:pStyle w:val="Text0"/>
        <w:widowControl w:val="0"/>
        <w:spacing w:before="60"/>
        <w:ind w:left="1080" w:hanging="1080"/>
        <w:jc w:val="left"/>
        <w:rPr>
          <w:rFonts w:ascii="Garamond" w:hAnsi="Garamond" w:cs="Adobe Hebrew"/>
          <w:bCs/>
          <w:sz w:val="21"/>
          <w:szCs w:val="20"/>
        </w:rPr>
      </w:pPr>
      <w:r>
        <w:rPr>
          <w:rFonts w:ascii="Garamond" w:hAnsi="Garamond" w:cs="Adobe Hebrew"/>
          <w:bCs/>
          <w:sz w:val="21"/>
          <w:szCs w:val="20"/>
        </w:rPr>
        <w:t>2025</w:t>
      </w:r>
      <w:r>
        <w:rPr>
          <w:rFonts w:ascii="Garamond" w:hAnsi="Garamond" w:cs="Adobe Hebrew"/>
          <w:bCs/>
          <w:sz w:val="21"/>
          <w:szCs w:val="20"/>
        </w:rPr>
        <w:tab/>
        <w:t xml:space="preserve">Atlanta Magazine – </w:t>
      </w:r>
      <w:r w:rsidRPr="001A5E3A">
        <w:rPr>
          <w:rFonts w:ascii="Garamond" w:hAnsi="Garamond" w:cs="Adobe Hebrew"/>
          <w:bCs/>
          <w:i/>
          <w:sz w:val="21"/>
          <w:szCs w:val="20"/>
        </w:rPr>
        <w:t>Is Atlanta a Climate Haven?</w:t>
      </w:r>
      <w:r>
        <w:rPr>
          <w:rFonts w:ascii="Garamond" w:hAnsi="Garamond" w:cs="Adobe Hebrew"/>
          <w:bCs/>
          <w:sz w:val="21"/>
          <w:szCs w:val="20"/>
        </w:rPr>
        <w:t xml:space="preserve"> – Hannah Palmer.  </w:t>
      </w:r>
      <w:r w:rsidRPr="001A5E3A">
        <w:rPr>
          <w:rFonts w:ascii="Garamond" w:hAnsi="Garamond" w:cs="Adobe Hebrew"/>
          <w:bCs/>
          <w:sz w:val="21"/>
          <w:szCs w:val="20"/>
        </w:rPr>
        <w:t>https://www.atlantamagazine.com/news-culture-articles/is-atlanta-a-climate-haven/</w:t>
      </w:r>
    </w:p>
    <w:p w14:paraId="18C3B4F2" w14:textId="7B3F9150" w:rsidR="00274114" w:rsidRDefault="00274114" w:rsidP="00CA2342">
      <w:pPr>
        <w:pStyle w:val="Text0"/>
        <w:widowControl w:val="0"/>
        <w:spacing w:before="60"/>
        <w:ind w:left="1080" w:hanging="1080"/>
        <w:jc w:val="left"/>
        <w:rPr>
          <w:rFonts w:ascii="Garamond" w:hAnsi="Garamond" w:cs="Adobe Hebrew"/>
          <w:bCs/>
          <w:sz w:val="21"/>
          <w:szCs w:val="20"/>
        </w:rPr>
      </w:pPr>
      <w:r>
        <w:rPr>
          <w:rFonts w:ascii="Garamond" w:hAnsi="Garamond" w:cs="Adobe Hebrew"/>
          <w:bCs/>
          <w:sz w:val="21"/>
          <w:szCs w:val="20"/>
        </w:rPr>
        <w:t>2022</w:t>
      </w:r>
      <w:r>
        <w:rPr>
          <w:rFonts w:ascii="Garamond" w:hAnsi="Garamond" w:cs="Adobe Hebrew"/>
          <w:bCs/>
          <w:sz w:val="21"/>
          <w:szCs w:val="20"/>
        </w:rPr>
        <w:tab/>
      </w:r>
      <w:r w:rsidRPr="00274114">
        <w:rPr>
          <w:rFonts w:ascii="Garamond" w:hAnsi="Garamond" w:cs="Adobe Hebrew"/>
          <w:b/>
          <w:bCs/>
          <w:sz w:val="21"/>
          <w:szCs w:val="20"/>
        </w:rPr>
        <w:t>CNN</w:t>
      </w:r>
      <w:r>
        <w:rPr>
          <w:rFonts w:ascii="Garamond" w:hAnsi="Garamond" w:cs="Adobe Hebrew"/>
          <w:b/>
          <w:bCs/>
          <w:sz w:val="21"/>
          <w:szCs w:val="20"/>
        </w:rPr>
        <w:t xml:space="preserve"> </w:t>
      </w:r>
      <w:r>
        <w:rPr>
          <w:rFonts w:ascii="Garamond" w:hAnsi="Garamond" w:cs="Adobe Hebrew"/>
          <w:bCs/>
          <w:sz w:val="21"/>
          <w:szCs w:val="20"/>
        </w:rPr>
        <w:t xml:space="preserve">– </w:t>
      </w:r>
      <w:r w:rsidRPr="00274114">
        <w:rPr>
          <w:rFonts w:ascii="Garamond" w:hAnsi="Garamond" w:cs="Adobe Hebrew"/>
          <w:bCs/>
          <w:i/>
          <w:sz w:val="21"/>
          <w:szCs w:val="20"/>
        </w:rPr>
        <w:t>Antarctica's majestic underwater world is trying to adapt to a warmer planet</w:t>
      </w:r>
      <w:r>
        <w:rPr>
          <w:rFonts w:ascii="Garamond" w:hAnsi="Garamond" w:cs="Adobe Hebrew"/>
          <w:bCs/>
          <w:i/>
          <w:sz w:val="21"/>
          <w:szCs w:val="20"/>
        </w:rPr>
        <w:t>.</w:t>
      </w:r>
      <w:r>
        <w:rPr>
          <w:rFonts w:ascii="Garamond" w:hAnsi="Garamond" w:cs="Adobe Hebrew"/>
          <w:bCs/>
          <w:sz w:val="21"/>
          <w:szCs w:val="20"/>
        </w:rPr>
        <w:t xml:space="preserve"> Interviewer - Alison Chinchar. </w:t>
      </w:r>
      <w:r w:rsidRPr="00274114">
        <w:rPr>
          <w:rFonts w:ascii="Garamond" w:hAnsi="Garamond" w:cs="Adobe Hebrew"/>
          <w:bCs/>
          <w:sz w:val="21"/>
          <w:szCs w:val="20"/>
        </w:rPr>
        <w:t>https://www.cnn.com/2022/05/07/weather/antarctica-ice-sheet-climate-ecosystem</w:t>
      </w:r>
    </w:p>
    <w:p w14:paraId="49D2C709" w14:textId="45252FD4" w:rsidR="00E46753" w:rsidRPr="00844CE0" w:rsidRDefault="00E46753" w:rsidP="00CA2342">
      <w:pPr>
        <w:pStyle w:val="Text0"/>
        <w:widowControl w:val="0"/>
        <w:spacing w:before="60"/>
        <w:ind w:left="1080" w:hanging="1080"/>
        <w:jc w:val="left"/>
        <w:rPr>
          <w:rFonts w:ascii="Garamond" w:hAnsi="Garamond" w:cs="Adobe Hebrew"/>
          <w:bCs/>
          <w:sz w:val="21"/>
          <w:szCs w:val="20"/>
        </w:rPr>
      </w:pPr>
      <w:r w:rsidRPr="00844CE0">
        <w:rPr>
          <w:rFonts w:ascii="Garamond" w:hAnsi="Garamond" w:cs="Adobe Hebrew"/>
          <w:bCs/>
          <w:sz w:val="21"/>
          <w:szCs w:val="20"/>
        </w:rPr>
        <w:t>2018</w:t>
      </w:r>
      <w:r w:rsidRPr="00844CE0">
        <w:rPr>
          <w:rFonts w:ascii="Garamond" w:hAnsi="Garamond" w:cs="Adobe Hebrew"/>
          <w:bCs/>
          <w:sz w:val="21"/>
          <w:szCs w:val="20"/>
        </w:rPr>
        <w:tab/>
      </w:r>
      <w:r w:rsidRPr="00844CE0">
        <w:rPr>
          <w:rFonts w:ascii="Garamond" w:hAnsi="Garamond" w:cs="Adobe Hebrew"/>
          <w:b/>
          <w:bCs/>
          <w:sz w:val="21"/>
          <w:szCs w:val="20"/>
        </w:rPr>
        <w:t xml:space="preserve">Atlanta Journal-Constitution. </w:t>
      </w:r>
      <w:r w:rsidRPr="00844CE0">
        <w:rPr>
          <w:rFonts w:ascii="Garamond" w:hAnsi="Garamond" w:cs="Adobe Hebrew"/>
          <w:bCs/>
          <w:i/>
          <w:sz w:val="21"/>
          <w:szCs w:val="20"/>
        </w:rPr>
        <w:t>Floods, fire</w:t>
      </w:r>
      <w:r w:rsidR="00F47E63">
        <w:rPr>
          <w:rFonts w:ascii="Garamond" w:hAnsi="Garamond" w:cs="Adobe Hebrew"/>
          <w:bCs/>
          <w:i/>
          <w:sz w:val="21"/>
          <w:szCs w:val="20"/>
        </w:rPr>
        <w:t>,</w:t>
      </w:r>
      <w:r w:rsidRPr="00844CE0">
        <w:rPr>
          <w:rFonts w:ascii="Garamond" w:hAnsi="Garamond" w:cs="Adobe Hebrew"/>
          <w:bCs/>
          <w:i/>
          <w:sz w:val="21"/>
          <w:szCs w:val="20"/>
        </w:rPr>
        <w:t xml:space="preserve"> and hurricanes: Dire warnings for Georgia in climate report</w:t>
      </w:r>
      <w:r w:rsidRPr="00844CE0">
        <w:rPr>
          <w:rFonts w:ascii="Garamond" w:hAnsi="Garamond" w:cs="Adobe Hebrew"/>
          <w:bCs/>
          <w:sz w:val="21"/>
          <w:szCs w:val="20"/>
        </w:rPr>
        <w:t xml:space="preserve">.  Interviewer: Joshua Sharpe. December 1. </w:t>
      </w:r>
    </w:p>
    <w:p w14:paraId="2A92D8E1" w14:textId="459541FD" w:rsidR="00E46753" w:rsidRPr="00844CE0" w:rsidRDefault="00E46753" w:rsidP="00CA2342">
      <w:pPr>
        <w:pStyle w:val="Text0"/>
        <w:widowControl w:val="0"/>
        <w:spacing w:before="60"/>
        <w:ind w:left="1080" w:hanging="1080"/>
        <w:jc w:val="left"/>
        <w:rPr>
          <w:rFonts w:ascii="Garamond" w:hAnsi="Garamond" w:cs="Adobe Hebrew"/>
          <w:bCs/>
          <w:i/>
          <w:sz w:val="21"/>
          <w:szCs w:val="20"/>
        </w:rPr>
      </w:pPr>
      <w:r w:rsidRPr="00844CE0">
        <w:rPr>
          <w:rFonts w:ascii="Garamond" w:hAnsi="Garamond" w:cs="Adobe Hebrew"/>
          <w:bCs/>
          <w:sz w:val="21"/>
          <w:szCs w:val="20"/>
        </w:rPr>
        <w:t>2018</w:t>
      </w:r>
      <w:r w:rsidRPr="00844CE0">
        <w:rPr>
          <w:rFonts w:ascii="Garamond" w:hAnsi="Garamond" w:cs="Adobe Hebrew"/>
          <w:bCs/>
          <w:sz w:val="21"/>
          <w:szCs w:val="20"/>
        </w:rPr>
        <w:tab/>
      </w:r>
      <w:r w:rsidRPr="00844CE0">
        <w:rPr>
          <w:rFonts w:ascii="Garamond" w:hAnsi="Garamond" w:cs="Adobe Hebrew"/>
          <w:b/>
          <w:bCs/>
          <w:sz w:val="21"/>
          <w:szCs w:val="20"/>
        </w:rPr>
        <w:t>Atlanta Journal-Constitution.</w:t>
      </w:r>
      <w:r w:rsidRPr="00844CE0">
        <w:rPr>
          <w:rFonts w:ascii="Garamond" w:hAnsi="Garamond" w:cs="Adobe Hebrew"/>
          <w:bCs/>
          <w:sz w:val="21"/>
          <w:szCs w:val="20"/>
        </w:rPr>
        <w:t xml:space="preserve"> </w:t>
      </w:r>
      <w:r w:rsidRPr="00844CE0">
        <w:rPr>
          <w:rFonts w:ascii="Garamond" w:hAnsi="Garamond" w:cs="Adobe Hebrew"/>
          <w:bCs/>
          <w:i/>
          <w:sz w:val="21"/>
          <w:szCs w:val="20"/>
        </w:rPr>
        <w:t>Georgia needs better research and resources to deal with changes in climate, new report says.</w:t>
      </w:r>
      <w:r w:rsidRPr="00844CE0">
        <w:rPr>
          <w:rFonts w:ascii="Garamond" w:hAnsi="Garamond" w:cs="Adobe Hebrew"/>
          <w:bCs/>
          <w:sz w:val="21"/>
          <w:szCs w:val="20"/>
        </w:rPr>
        <w:t xml:space="preserve"> Interviewer: Eric Stirgus. May 23.</w:t>
      </w:r>
      <w:r w:rsidRPr="00844CE0">
        <w:rPr>
          <w:rFonts w:ascii="Garamond" w:hAnsi="Garamond"/>
          <w:sz w:val="21"/>
          <w:szCs w:val="22"/>
        </w:rPr>
        <w:t xml:space="preserve"> </w:t>
      </w:r>
    </w:p>
    <w:p w14:paraId="6DB8631A" w14:textId="5923A720" w:rsidR="00C77A09" w:rsidRPr="00844CE0" w:rsidRDefault="00C77A09" w:rsidP="00CA2342">
      <w:pPr>
        <w:pStyle w:val="Text0"/>
        <w:widowControl w:val="0"/>
        <w:spacing w:before="60"/>
        <w:ind w:left="1080" w:hanging="1080"/>
        <w:jc w:val="left"/>
        <w:rPr>
          <w:rFonts w:ascii="Garamond" w:hAnsi="Garamond" w:cs="Adobe Hebrew"/>
          <w:b/>
          <w:bCs/>
          <w:sz w:val="21"/>
          <w:szCs w:val="20"/>
        </w:rPr>
      </w:pPr>
      <w:r w:rsidRPr="00844CE0">
        <w:rPr>
          <w:rFonts w:ascii="Garamond" w:hAnsi="Garamond" w:cs="Adobe Hebrew"/>
          <w:bCs/>
          <w:sz w:val="21"/>
          <w:szCs w:val="20"/>
        </w:rPr>
        <w:t>2018</w:t>
      </w:r>
      <w:r w:rsidRPr="00844CE0">
        <w:rPr>
          <w:rFonts w:ascii="Garamond" w:hAnsi="Garamond" w:cs="Adobe Hebrew"/>
          <w:b/>
          <w:bCs/>
          <w:sz w:val="21"/>
          <w:szCs w:val="20"/>
        </w:rPr>
        <w:tab/>
        <w:t xml:space="preserve">Red and Black. </w:t>
      </w:r>
      <w:r w:rsidRPr="00844CE0">
        <w:rPr>
          <w:rFonts w:ascii="Garamond" w:hAnsi="Garamond" w:cs="Adobe Hebrew"/>
          <w:bCs/>
          <w:i/>
          <w:sz w:val="21"/>
          <w:szCs w:val="20"/>
        </w:rPr>
        <w:t xml:space="preserve">Scientist of the Week: Patricia Yager's love for discovery. </w:t>
      </w:r>
      <w:r w:rsidR="00935985" w:rsidRPr="00844CE0">
        <w:rPr>
          <w:rFonts w:ascii="Garamond" w:hAnsi="Garamond" w:cs="Adobe Hebrew"/>
          <w:bCs/>
          <w:sz w:val="21"/>
          <w:szCs w:val="20"/>
        </w:rPr>
        <w:t xml:space="preserve">K. </w:t>
      </w:r>
      <w:proofErr w:type="spellStart"/>
      <w:r w:rsidR="00935985" w:rsidRPr="00844CE0">
        <w:rPr>
          <w:rFonts w:ascii="Garamond" w:hAnsi="Garamond" w:cs="Adobe Hebrew"/>
          <w:bCs/>
          <w:sz w:val="21"/>
          <w:szCs w:val="20"/>
        </w:rPr>
        <w:t>Meyes</w:t>
      </w:r>
      <w:proofErr w:type="spellEnd"/>
      <w:r w:rsidR="00935985" w:rsidRPr="00844CE0">
        <w:rPr>
          <w:rFonts w:ascii="Garamond" w:hAnsi="Garamond" w:cs="Adobe Hebrew"/>
          <w:bCs/>
          <w:sz w:val="21"/>
          <w:szCs w:val="20"/>
        </w:rPr>
        <w:t>. January 21</w:t>
      </w:r>
      <w:r w:rsidRPr="00844CE0">
        <w:rPr>
          <w:rFonts w:ascii="Garamond" w:hAnsi="Garamond" w:cs="Adobe Hebrew"/>
          <w:bCs/>
          <w:sz w:val="21"/>
          <w:szCs w:val="20"/>
        </w:rPr>
        <w:t>.</w:t>
      </w:r>
    </w:p>
    <w:p w14:paraId="55BECD96" w14:textId="7357CBF2" w:rsidR="00C77A09" w:rsidRPr="00844CE0" w:rsidRDefault="00C77A09" w:rsidP="00CA2342">
      <w:pPr>
        <w:pStyle w:val="Text0"/>
        <w:widowControl w:val="0"/>
        <w:spacing w:before="60"/>
        <w:ind w:left="1080" w:hanging="1080"/>
        <w:jc w:val="left"/>
        <w:rPr>
          <w:rFonts w:ascii="Garamond" w:hAnsi="Garamond" w:cs="Adobe Hebrew"/>
          <w:bCs/>
          <w:i/>
          <w:sz w:val="21"/>
          <w:szCs w:val="20"/>
        </w:rPr>
      </w:pPr>
      <w:r w:rsidRPr="00844CE0">
        <w:rPr>
          <w:rFonts w:ascii="Garamond" w:hAnsi="Garamond" w:cs="Adobe Hebrew"/>
          <w:bCs/>
          <w:sz w:val="21"/>
          <w:szCs w:val="20"/>
        </w:rPr>
        <w:t>2017</w:t>
      </w:r>
      <w:r w:rsidRPr="00844CE0">
        <w:rPr>
          <w:rFonts w:ascii="Garamond" w:hAnsi="Garamond" w:cs="Adobe Hebrew"/>
          <w:b/>
          <w:bCs/>
          <w:sz w:val="21"/>
          <w:szCs w:val="20"/>
        </w:rPr>
        <w:tab/>
        <w:t xml:space="preserve">Research Features. </w:t>
      </w:r>
      <w:r w:rsidRPr="00844CE0">
        <w:rPr>
          <w:rFonts w:ascii="Garamond" w:hAnsi="Garamond" w:cs="Adobe Hebrew"/>
          <w:bCs/>
          <w:i/>
          <w:sz w:val="21"/>
          <w:szCs w:val="20"/>
        </w:rPr>
        <w:t>Exploring the li</w:t>
      </w:r>
      <w:r w:rsidR="00262C73" w:rsidRPr="00844CE0">
        <w:rPr>
          <w:rFonts w:ascii="Garamond" w:hAnsi="Garamond" w:cs="Adobe Hebrew"/>
          <w:bCs/>
          <w:i/>
          <w:sz w:val="21"/>
          <w:szCs w:val="20"/>
        </w:rPr>
        <w:t>nk</w:t>
      </w:r>
      <w:r w:rsidRPr="00844CE0">
        <w:rPr>
          <w:rFonts w:ascii="Garamond" w:hAnsi="Garamond" w:cs="Adobe Hebrew"/>
          <w:bCs/>
          <w:i/>
          <w:sz w:val="21"/>
          <w:szCs w:val="20"/>
        </w:rPr>
        <w:t>s between melting ice and ecosystems.</w:t>
      </w:r>
      <w:r w:rsidRPr="00844CE0">
        <w:rPr>
          <w:rFonts w:ascii="Garamond" w:hAnsi="Garamond" w:cs="Adobe Hebrew"/>
          <w:bCs/>
          <w:sz w:val="21"/>
          <w:szCs w:val="20"/>
        </w:rPr>
        <w:t xml:space="preserve"> </w:t>
      </w:r>
      <w:r w:rsidRPr="00844CE0">
        <w:rPr>
          <w:rFonts w:ascii="Garamond" w:hAnsi="Garamond" w:cs="Adobe Hebrew"/>
          <w:bCs/>
          <w:i/>
          <w:sz w:val="21"/>
          <w:szCs w:val="20"/>
        </w:rPr>
        <w:t>121:</w:t>
      </w:r>
      <w:r w:rsidRPr="00844CE0">
        <w:rPr>
          <w:rFonts w:ascii="Garamond" w:hAnsi="Garamond" w:cs="Adobe Hebrew"/>
          <w:bCs/>
          <w:sz w:val="21"/>
          <w:szCs w:val="20"/>
        </w:rPr>
        <w:t xml:space="preserve">14–17. </w:t>
      </w:r>
      <w:r w:rsidRPr="00844CE0">
        <w:rPr>
          <w:rFonts w:ascii="Garamond" w:hAnsi="Garamond" w:cs="Adobe Hebrew"/>
          <w:bCs/>
          <w:i/>
          <w:sz w:val="21"/>
          <w:szCs w:val="20"/>
        </w:rPr>
        <w:t xml:space="preserve">http://cdn.researchfeatures.com/3d_issues/issue121/html5/index.html </w:t>
      </w:r>
    </w:p>
    <w:p w14:paraId="13E1D820" w14:textId="519E522C" w:rsidR="00C77A09" w:rsidRPr="00844CE0" w:rsidRDefault="00C77A09" w:rsidP="00CA234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Live Science</w:t>
      </w:r>
      <w:r w:rsidRPr="00844CE0">
        <w:rPr>
          <w:rFonts w:ascii="Garamond" w:hAnsi="Garamond" w:cs="Adobe Hebrew"/>
          <w:sz w:val="21"/>
          <w:szCs w:val="20"/>
        </w:rPr>
        <w:t xml:space="preserve">. </w:t>
      </w:r>
      <w:r w:rsidRPr="00844CE0">
        <w:rPr>
          <w:rFonts w:ascii="Garamond" w:hAnsi="Garamond" w:cs="Adobe Hebrew"/>
          <w:i/>
          <w:sz w:val="21"/>
          <w:szCs w:val="20"/>
        </w:rPr>
        <w:t>Amazon: Earth's Mightiest River</w:t>
      </w:r>
      <w:r w:rsidR="00935985" w:rsidRPr="00844CE0">
        <w:rPr>
          <w:rFonts w:ascii="Garamond" w:hAnsi="Garamond" w:cs="Adobe Hebrew"/>
          <w:sz w:val="21"/>
          <w:szCs w:val="20"/>
        </w:rPr>
        <w:t>. T. Pedersen. December 19</w:t>
      </w:r>
      <w:r w:rsidRPr="00844CE0">
        <w:rPr>
          <w:rFonts w:ascii="Garamond" w:hAnsi="Garamond" w:cs="Adobe Hebrew"/>
          <w:sz w:val="21"/>
          <w:szCs w:val="20"/>
        </w:rPr>
        <w:t>.</w:t>
      </w:r>
    </w:p>
    <w:p w14:paraId="5A2CF4ED" w14:textId="222161C7" w:rsidR="00C77A09" w:rsidRPr="00844CE0" w:rsidRDefault="00C77A09" w:rsidP="00CA234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Revista Piaui.</w:t>
      </w:r>
      <w:r w:rsidRPr="00844CE0">
        <w:rPr>
          <w:rFonts w:ascii="Garamond" w:hAnsi="Garamond" w:cs="Adobe Hebrew"/>
          <w:sz w:val="21"/>
          <w:szCs w:val="20"/>
        </w:rPr>
        <w:t xml:space="preserve"> </w:t>
      </w:r>
      <w:r w:rsidRPr="00844CE0">
        <w:rPr>
          <w:rFonts w:ascii="Garamond" w:hAnsi="Garamond" w:cs="Adobe Hebrew"/>
          <w:i/>
          <w:sz w:val="21"/>
          <w:szCs w:val="20"/>
        </w:rPr>
        <w:t xml:space="preserve">O Recife </w:t>
      </w:r>
      <w:proofErr w:type="spellStart"/>
      <w:r w:rsidRPr="00844CE0">
        <w:rPr>
          <w:rFonts w:ascii="Garamond" w:hAnsi="Garamond" w:cs="Adobe Hebrew"/>
          <w:i/>
          <w:sz w:val="21"/>
          <w:szCs w:val="20"/>
        </w:rPr>
        <w:t>que</w:t>
      </w:r>
      <w:proofErr w:type="spellEnd"/>
      <w:r w:rsidRPr="00844CE0">
        <w:rPr>
          <w:rFonts w:ascii="Garamond" w:hAnsi="Garamond" w:cs="Adobe Hebrew"/>
          <w:i/>
          <w:sz w:val="21"/>
          <w:szCs w:val="20"/>
        </w:rPr>
        <w:t xml:space="preserve"> </w:t>
      </w:r>
      <w:proofErr w:type="spellStart"/>
      <w:r w:rsidRPr="00844CE0">
        <w:rPr>
          <w:rFonts w:ascii="Garamond" w:hAnsi="Garamond" w:cs="Adobe Hebrew"/>
          <w:i/>
          <w:sz w:val="21"/>
          <w:szCs w:val="20"/>
        </w:rPr>
        <w:t>ninguém</w:t>
      </w:r>
      <w:proofErr w:type="spellEnd"/>
      <w:r w:rsidRPr="00844CE0">
        <w:rPr>
          <w:rFonts w:ascii="Garamond" w:hAnsi="Garamond" w:cs="Adobe Hebrew"/>
          <w:i/>
          <w:sz w:val="21"/>
          <w:szCs w:val="20"/>
        </w:rPr>
        <w:t xml:space="preserve"> </w:t>
      </w:r>
      <w:proofErr w:type="spellStart"/>
      <w:r w:rsidRPr="00844CE0">
        <w:rPr>
          <w:rFonts w:ascii="Garamond" w:hAnsi="Garamond" w:cs="Adobe Hebrew"/>
          <w:i/>
          <w:sz w:val="21"/>
          <w:szCs w:val="20"/>
        </w:rPr>
        <w:t>viu</w:t>
      </w:r>
      <w:proofErr w:type="spellEnd"/>
      <w:r w:rsidRPr="00844CE0">
        <w:rPr>
          <w:rFonts w:ascii="Garamond" w:hAnsi="Garamond" w:cs="Adobe Hebrew"/>
          <w:i/>
          <w:sz w:val="21"/>
          <w:szCs w:val="20"/>
        </w:rPr>
        <w:t xml:space="preserve">. Um </w:t>
      </w:r>
      <w:proofErr w:type="spellStart"/>
      <w:r w:rsidRPr="00844CE0">
        <w:rPr>
          <w:rFonts w:ascii="Garamond" w:hAnsi="Garamond" w:cs="Adobe Hebrew"/>
          <w:i/>
          <w:sz w:val="21"/>
          <w:szCs w:val="20"/>
        </w:rPr>
        <w:t>ecossistema</w:t>
      </w:r>
      <w:proofErr w:type="spellEnd"/>
      <w:r w:rsidRPr="00844CE0">
        <w:rPr>
          <w:rFonts w:ascii="Garamond" w:hAnsi="Garamond" w:cs="Adobe Hebrew"/>
          <w:i/>
          <w:sz w:val="21"/>
          <w:szCs w:val="20"/>
        </w:rPr>
        <w:t xml:space="preserve"> </w:t>
      </w:r>
      <w:proofErr w:type="spellStart"/>
      <w:r w:rsidRPr="00844CE0">
        <w:rPr>
          <w:rFonts w:ascii="Garamond" w:hAnsi="Garamond" w:cs="Adobe Hebrew"/>
          <w:i/>
          <w:sz w:val="21"/>
          <w:szCs w:val="20"/>
        </w:rPr>
        <w:t>insuspeito</w:t>
      </w:r>
      <w:proofErr w:type="spellEnd"/>
      <w:r w:rsidRPr="00844CE0">
        <w:rPr>
          <w:rFonts w:ascii="Garamond" w:hAnsi="Garamond" w:cs="Adobe Hebrew"/>
          <w:i/>
          <w:sz w:val="21"/>
          <w:szCs w:val="20"/>
        </w:rPr>
        <w:t xml:space="preserve"> sob as </w:t>
      </w:r>
      <w:proofErr w:type="spellStart"/>
      <w:r w:rsidRPr="00844CE0">
        <w:rPr>
          <w:rFonts w:ascii="Garamond" w:hAnsi="Garamond" w:cs="Adobe Hebrew"/>
          <w:i/>
          <w:sz w:val="21"/>
          <w:szCs w:val="20"/>
        </w:rPr>
        <w:t>áquas</w:t>
      </w:r>
      <w:proofErr w:type="spellEnd"/>
      <w:r w:rsidRPr="00844CE0">
        <w:rPr>
          <w:rFonts w:ascii="Garamond" w:hAnsi="Garamond" w:cs="Adobe Hebrew"/>
          <w:i/>
          <w:sz w:val="21"/>
          <w:szCs w:val="20"/>
        </w:rPr>
        <w:t xml:space="preserve"> </w:t>
      </w:r>
      <w:proofErr w:type="spellStart"/>
      <w:r w:rsidRPr="00844CE0">
        <w:rPr>
          <w:rFonts w:ascii="Garamond" w:hAnsi="Garamond" w:cs="Adobe Hebrew"/>
          <w:i/>
          <w:sz w:val="21"/>
          <w:szCs w:val="20"/>
        </w:rPr>
        <w:t>turvas</w:t>
      </w:r>
      <w:proofErr w:type="spellEnd"/>
      <w:r w:rsidRPr="00844CE0">
        <w:rPr>
          <w:rFonts w:ascii="Garamond" w:hAnsi="Garamond" w:cs="Adobe Hebrew"/>
          <w:i/>
          <w:sz w:val="21"/>
          <w:szCs w:val="20"/>
        </w:rPr>
        <w:t xml:space="preserve"> da </w:t>
      </w:r>
      <w:proofErr w:type="spellStart"/>
      <w:r w:rsidRPr="00844CE0">
        <w:rPr>
          <w:rFonts w:ascii="Garamond" w:hAnsi="Garamond" w:cs="Adobe Hebrew"/>
          <w:i/>
          <w:sz w:val="21"/>
          <w:szCs w:val="20"/>
        </w:rPr>
        <w:t>foz</w:t>
      </w:r>
      <w:proofErr w:type="spellEnd"/>
      <w:r w:rsidRPr="00844CE0">
        <w:rPr>
          <w:rFonts w:ascii="Garamond" w:hAnsi="Garamond" w:cs="Adobe Hebrew"/>
          <w:i/>
          <w:sz w:val="21"/>
          <w:szCs w:val="20"/>
        </w:rPr>
        <w:t xml:space="preserve"> do Amazonas.</w:t>
      </w:r>
      <w:r w:rsidR="00935985" w:rsidRPr="00844CE0">
        <w:rPr>
          <w:rFonts w:ascii="Garamond" w:hAnsi="Garamond" w:cs="Adobe Hebrew"/>
          <w:sz w:val="21"/>
          <w:szCs w:val="20"/>
        </w:rPr>
        <w:t xml:space="preserve"> B. Esteves. December 1</w:t>
      </w:r>
      <w:r w:rsidRPr="00844CE0">
        <w:rPr>
          <w:rFonts w:ascii="Garamond" w:hAnsi="Garamond" w:cs="Adobe Hebrew"/>
          <w:sz w:val="21"/>
          <w:szCs w:val="20"/>
        </w:rPr>
        <w:t>.</w:t>
      </w:r>
      <w:r w:rsidRPr="00844CE0">
        <w:rPr>
          <w:rFonts w:ascii="Garamond" w:eastAsia="Calibri" w:hAnsi="Garamond" w:cs="Adobe Hebrew"/>
          <w:sz w:val="21"/>
          <w:szCs w:val="20"/>
        </w:rPr>
        <w:t xml:space="preserve"> </w:t>
      </w:r>
    </w:p>
    <w:p w14:paraId="09BD15DF" w14:textId="6AD507AE" w:rsidR="00C77A09" w:rsidRPr="00844CE0" w:rsidRDefault="00C77A09" w:rsidP="00CA234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Oceanography Journal</w:t>
      </w:r>
      <w:r w:rsidRPr="00844CE0">
        <w:rPr>
          <w:rFonts w:ascii="Garamond" w:hAnsi="Garamond" w:cs="Adobe Hebrew"/>
          <w:sz w:val="21"/>
          <w:szCs w:val="20"/>
        </w:rPr>
        <w:t xml:space="preserve">, Ripple Marks - The story behind the story. </w:t>
      </w:r>
      <w:r w:rsidRPr="00844CE0">
        <w:rPr>
          <w:rFonts w:ascii="Garamond" w:hAnsi="Garamond" w:cs="Adobe Hebrew"/>
          <w:i/>
          <w:sz w:val="21"/>
          <w:szCs w:val="20"/>
        </w:rPr>
        <w:t>Coral Reef Discovered in an Unlikely Locale</w:t>
      </w:r>
      <w:r w:rsidRPr="00844CE0">
        <w:rPr>
          <w:rFonts w:ascii="Garamond" w:hAnsi="Garamond" w:cs="Adobe Hebrew"/>
          <w:sz w:val="21"/>
          <w:szCs w:val="20"/>
        </w:rPr>
        <w:t>. C.L. Dybas. S</w:t>
      </w:r>
      <w:r w:rsidR="00935985" w:rsidRPr="00844CE0">
        <w:rPr>
          <w:rFonts w:ascii="Garamond" w:hAnsi="Garamond" w:cs="Adobe Hebrew"/>
          <w:sz w:val="21"/>
          <w:szCs w:val="20"/>
        </w:rPr>
        <w:t>eptember 1</w:t>
      </w:r>
      <w:r w:rsidRPr="00844CE0">
        <w:rPr>
          <w:rFonts w:ascii="Garamond" w:hAnsi="Garamond" w:cs="Adobe Hebrew"/>
          <w:sz w:val="21"/>
          <w:szCs w:val="20"/>
        </w:rPr>
        <w:t xml:space="preserve">. </w:t>
      </w:r>
    </w:p>
    <w:p w14:paraId="35FCC376" w14:textId="7621FC8F" w:rsidR="00C77A09" w:rsidRPr="00844CE0" w:rsidRDefault="00C77A09" w:rsidP="00CA234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 xml:space="preserve">Interesting </w:t>
      </w:r>
      <w:proofErr w:type="spellStart"/>
      <w:proofErr w:type="gramStart"/>
      <w:r w:rsidRPr="00844CE0">
        <w:rPr>
          <w:rFonts w:ascii="Garamond" w:hAnsi="Garamond" w:cs="Adobe Hebrew"/>
          <w:b/>
          <w:bCs/>
          <w:sz w:val="21"/>
          <w:szCs w:val="20"/>
        </w:rPr>
        <w:t>Sh!t</w:t>
      </w:r>
      <w:proofErr w:type="spellEnd"/>
      <w:r w:rsidRPr="00844CE0">
        <w:rPr>
          <w:rFonts w:ascii="Garamond" w:hAnsi="Garamond" w:cs="Adobe Hebrew"/>
          <w:b/>
          <w:bCs/>
          <w:sz w:val="21"/>
          <w:szCs w:val="20"/>
        </w:rPr>
        <w:t>.</w:t>
      </w:r>
      <w:proofErr w:type="gramEnd"/>
      <w:r w:rsidRPr="00844CE0">
        <w:rPr>
          <w:rFonts w:ascii="Garamond" w:hAnsi="Garamond" w:cs="Adobe Hebrew"/>
          <w:sz w:val="21"/>
          <w:szCs w:val="20"/>
        </w:rPr>
        <w:t xml:space="preserve"> </w:t>
      </w:r>
      <w:r w:rsidRPr="00844CE0">
        <w:rPr>
          <w:rFonts w:ascii="Garamond" w:hAnsi="Garamond" w:cs="Adobe Hebrew"/>
          <w:i/>
          <w:sz w:val="21"/>
          <w:szCs w:val="20"/>
        </w:rPr>
        <w:t>The Amazon River’s Coral Reef Madness</w:t>
      </w:r>
      <w:r w:rsidR="00935985" w:rsidRPr="00844CE0">
        <w:rPr>
          <w:rFonts w:ascii="Garamond" w:hAnsi="Garamond" w:cs="Adobe Hebrew"/>
          <w:sz w:val="21"/>
          <w:szCs w:val="20"/>
        </w:rPr>
        <w:t>. J. Moon. July 1</w:t>
      </w:r>
      <w:r w:rsidRPr="00844CE0">
        <w:rPr>
          <w:rFonts w:ascii="Garamond" w:hAnsi="Garamond" w:cs="Adobe Hebrew"/>
          <w:sz w:val="21"/>
          <w:szCs w:val="20"/>
        </w:rPr>
        <w:t>.</w:t>
      </w:r>
    </w:p>
    <w:p w14:paraId="3CE3493A" w14:textId="47E25D34" w:rsidR="00C77A09" w:rsidRPr="00844CE0" w:rsidRDefault="00C77A09" w:rsidP="00CA234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Voice of America.</w:t>
      </w:r>
      <w:r w:rsidRPr="00844CE0">
        <w:rPr>
          <w:rFonts w:ascii="Garamond" w:hAnsi="Garamond" w:cs="Adobe Hebrew"/>
          <w:sz w:val="21"/>
          <w:szCs w:val="20"/>
        </w:rPr>
        <w:t xml:space="preserve"> </w:t>
      </w:r>
      <w:r w:rsidRPr="00844CE0">
        <w:rPr>
          <w:rFonts w:ascii="Garamond" w:hAnsi="Garamond" w:cs="Adobe Hebrew"/>
          <w:i/>
          <w:sz w:val="21"/>
          <w:szCs w:val="20"/>
        </w:rPr>
        <w:t>Amazing Amazon Hides Atlantic's Coral Reef</w:t>
      </w:r>
      <w:r w:rsidR="00935985" w:rsidRPr="00844CE0">
        <w:rPr>
          <w:rFonts w:ascii="Garamond" w:hAnsi="Garamond" w:cs="Adobe Hebrew"/>
          <w:sz w:val="21"/>
          <w:szCs w:val="20"/>
        </w:rPr>
        <w:t>. A. Ball. May 8</w:t>
      </w:r>
      <w:r w:rsidRPr="00844CE0">
        <w:rPr>
          <w:rFonts w:ascii="Garamond" w:hAnsi="Garamond" w:cs="Adobe Hebrew"/>
          <w:sz w:val="21"/>
          <w:szCs w:val="20"/>
        </w:rPr>
        <w:t xml:space="preserve">. </w:t>
      </w:r>
    </w:p>
    <w:p w14:paraId="767D1B38" w14:textId="55EDDFA9" w:rsidR="00C77A09" w:rsidRPr="00844CE0" w:rsidRDefault="00C77A09" w:rsidP="00CA234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Upstream.</w:t>
      </w:r>
      <w:r w:rsidRPr="00844CE0">
        <w:rPr>
          <w:rFonts w:ascii="Garamond" w:hAnsi="Garamond" w:cs="Adobe Hebrew"/>
          <w:sz w:val="21"/>
          <w:szCs w:val="20"/>
        </w:rPr>
        <w:t xml:space="preserve"> </w:t>
      </w:r>
      <w:r w:rsidRPr="00844CE0">
        <w:rPr>
          <w:rFonts w:ascii="Garamond" w:hAnsi="Garamond" w:cs="Adobe Hebrew"/>
          <w:i/>
          <w:sz w:val="21"/>
          <w:szCs w:val="20"/>
        </w:rPr>
        <w:t>Discovery of reef likely to affect permitting process.</w:t>
      </w:r>
      <w:r w:rsidR="00935985" w:rsidRPr="00844CE0">
        <w:rPr>
          <w:rFonts w:ascii="Garamond" w:hAnsi="Garamond" w:cs="Adobe Hebrew"/>
          <w:sz w:val="21"/>
          <w:szCs w:val="20"/>
        </w:rPr>
        <w:t xml:space="preserve"> G. Chetwynd. May 2</w:t>
      </w:r>
      <w:r w:rsidRPr="00844CE0">
        <w:rPr>
          <w:rFonts w:ascii="Garamond" w:hAnsi="Garamond" w:cs="Adobe Hebrew"/>
          <w:sz w:val="21"/>
          <w:szCs w:val="20"/>
        </w:rPr>
        <w:t>.</w:t>
      </w:r>
      <w:r w:rsidRPr="00844CE0">
        <w:rPr>
          <w:rFonts w:ascii="Garamond" w:eastAsia="Calibri" w:hAnsi="Garamond" w:cs="Adobe Hebrew"/>
          <w:sz w:val="21"/>
          <w:szCs w:val="20"/>
        </w:rPr>
        <w:t xml:space="preserve"> </w:t>
      </w:r>
    </w:p>
    <w:p w14:paraId="388A3BCA" w14:textId="5139F91B" w:rsidR="00C77A09" w:rsidRPr="00844CE0" w:rsidRDefault="00C77A09" w:rsidP="00CA2342">
      <w:pPr>
        <w:pStyle w:val="Text0"/>
        <w:widowControl w:val="0"/>
        <w:spacing w:before="60"/>
        <w:ind w:left="1080" w:right="-36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How Stuff Works.</w:t>
      </w:r>
      <w:r w:rsidRPr="00844CE0">
        <w:rPr>
          <w:rFonts w:ascii="Garamond" w:hAnsi="Garamond" w:cs="Adobe Hebrew"/>
          <w:sz w:val="21"/>
          <w:szCs w:val="20"/>
        </w:rPr>
        <w:t xml:space="preserve"> </w:t>
      </w:r>
      <w:r w:rsidRPr="00844CE0">
        <w:rPr>
          <w:rFonts w:ascii="Garamond" w:hAnsi="Garamond" w:cs="Adobe Hebrew"/>
          <w:i/>
          <w:sz w:val="21"/>
          <w:szCs w:val="20"/>
        </w:rPr>
        <w:t>An 'Impossible' Coral Reef System Discovered at Amazon River Mouth</w:t>
      </w:r>
      <w:r w:rsidR="00935985" w:rsidRPr="00844CE0">
        <w:rPr>
          <w:rFonts w:ascii="Garamond" w:hAnsi="Garamond" w:cs="Adobe Hebrew"/>
          <w:sz w:val="21"/>
          <w:szCs w:val="20"/>
        </w:rPr>
        <w:t>. J. Shields. April 28</w:t>
      </w:r>
      <w:r w:rsidRPr="00844CE0">
        <w:rPr>
          <w:rFonts w:ascii="Garamond" w:hAnsi="Garamond" w:cs="Adobe Hebrew"/>
          <w:sz w:val="21"/>
          <w:szCs w:val="20"/>
        </w:rPr>
        <w:t>.</w:t>
      </w:r>
      <w:r w:rsidRPr="00844CE0">
        <w:rPr>
          <w:rFonts w:ascii="Garamond" w:eastAsia="Calibri" w:hAnsi="Garamond" w:cs="Adobe Hebrew"/>
          <w:sz w:val="21"/>
          <w:szCs w:val="20"/>
        </w:rPr>
        <w:t xml:space="preserve"> </w:t>
      </w:r>
    </w:p>
    <w:p w14:paraId="2A248562" w14:textId="79E998E5" w:rsidR="00C77A09" w:rsidRPr="00844CE0" w:rsidRDefault="00C77A09" w:rsidP="00CA234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Cosmos.</w:t>
      </w:r>
      <w:r w:rsidRPr="00844CE0">
        <w:rPr>
          <w:rFonts w:ascii="Garamond" w:hAnsi="Garamond" w:cs="Adobe Hebrew"/>
          <w:sz w:val="21"/>
          <w:szCs w:val="20"/>
        </w:rPr>
        <w:t xml:space="preserve"> </w:t>
      </w:r>
      <w:r w:rsidRPr="00844CE0">
        <w:rPr>
          <w:rFonts w:ascii="Garamond" w:hAnsi="Garamond" w:cs="Adobe Hebrew"/>
          <w:i/>
          <w:sz w:val="21"/>
          <w:szCs w:val="20"/>
        </w:rPr>
        <w:t>Huge coral reef discovered at mouth of Amazon</w:t>
      </w:r>
      <w:r w:rsidRPr="00844CE0">
        <w:rPr>
          <w:rFonts w:ascii="Garamond" w:hAnsi="Garamond" w:cs="Adobe Hebrew"/>
          <w:sz w:val="21"/>
          <w:szCs w:val="20"/>
        </w:rPr>
        <w:t>. B. Condie. April 26.</w:t>
      </w:r>
      <w:r w:rsidRPr="00844CE0">
        <w:rPr>
          <w:rFonts w:ascii="Garamond" w:eastAsia="Calibri" w:hAnsi="Garamond" w:cs="Adobe Hebrew"/>
          <w:sz w:val="21"/>
          <w:szCs w:val="20"/>
        </w:rPr>
        <w:t xml:space="preserve"> </w:t>
      </w:r>
    </w:p>
    <w:p w14:paraId="561DC1A3" w14:textId="390A1663" w:rsidR="00C77A09" w:rsidRPr="00844CE0" w:rsidRDefault="00C77A09" w:rsidP="00CA2342">
      <w:pPr>
        <w:pStyle w:val="Text0"/>
        <w:widowControl w:val="0"/>
        <w:spacing w:before="60"/>
        <w:ind w:left="1080" w:right="-1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Take Part,</w:t>
      </w:r>
      <w:r w:rsidRPr="00844CE0">
        <w:rPr>
          <w:rFonts w:ascii="Garamond" w:hAnsi="Garamond" w:cs="Adobe Hebrew"/>
          <w:sz w:val="21"/>
          <w:szCs w:val="20"/>
        </w:rPr>
        <w:t xml:space="preserve"> </w:t>
      </w:r>
      <w:r w:rsidRPr="00844CE0">
        <w:rPr>
          <w:rFonts w:ascii="Garamond" w:hAnsi="Garamond" w:cs="Adobe Hebrew"/>
          <w:i/>
          <w:sz w:val="21"/>
          <w:szCs w:val="20"/>
        </w:rPr>
        <w:t>There Is a Giant Reef Under the Amazon’s Muddy Waters</w:t>
      </w:r>
      <w:r w:rsidR="00935985" w:rsidRPr="00844CE0">
        <w:rPr>
          <w:rFonts w:ascii="Garamond" w:hAnsi="Garamond" w:cs="Adobe Hebrew"/>
          <w:sz w:val="21"/>
          <w:szCs w:val="20"/>
        </w:rPr>
        <w:t>. T. Hill. April 26</w:t>
      </w:r>
      <w:r w:rsidRPr="00844CE0">
        <w:rPr>
          <w:rFonts w:ascii="Garamond" w:hAnsi="Garamond" w:cs="Adobe Hebrew"/>
          <w:sz w:val="21"/>
          <w:szCs w:val="20"/>
        </w:rPr>
        <w:t>.</w:t>
      </w:r>
      <w:r w:rsidRPr="00844CE0">
        <w:rPr>
          <w:rFonts w:ascii="Garamond" w:eastAsia="Calibri" w:hAnsi="Garamond" w:cs="Adobe Hebrew"/>
          <w:sz w:val="21"/>
          <w:szCs w:val="20"/>
        </w:rPr>
        <w:t xml:space="preserve"> </w:t>
      </w:r>
    </w:p>
    <w:p w14:paraId="4E9A7D87" w14:textId="5A613E84" w:rsidR="00C77A09" w:rsidRPr="00844CE0" w:rsidRDefault="00C77A09" w:rsidP="00CA234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Washington Post</w:t>
      </w:r>
      <w:r w:rsidRPr="00844CE0">
        <w:rPr>
          <w:rFonts w:ascii="Garamond" w:hAnsi="Garamond" w:cs="Adobe Hebrew"/>
          <w:sz w:val="21"/>
          <w:szCs w:val="20"/>
        </w:rPr>
        <w:t xml:space="preserve">. </w:t>
      </w:r>
      <w:r w:rsidRPr="00844CE0">
        <w:rPr>
          <w:rFonts w:ascii="Garamond" w:hAnsi="Garamond" w:cs="Adobe Hebrew"/>
          <w:i/>
          <w:sz w:val="21"/>
          <w:szCs w:val="20"/>
        </w:rPr>
        <w:t>Scientists find a massive coral reef just chilling in the Amazon</w:t>
      </w:r>
      <w:r w:rsidR="00935985" w:rsidRPr="00844CE0">
        <w:rPr>
          <w:rFonts w:ascii="Garamond" w:hAnsi="Garamond" w:cs="Adobe Hebrew"/>
          <w:sz w:val="21"/>
          <w:szCs w:val="20"/>
        </w:rPr>
        <w:t>. S. Kaplan. April 25</w:t>
      </w:r>
      <w:r w:rsidRPr="00844CE0">
        <w:rPr>
          <w:rFonts w:ascii="Garamond" w:hAnsi="Garamond" w:cs="Adobe Hebrew"/>
          <w:sz w:val="21"/>
          <w:szCs w:val="20"/>
        </w:rPr>
        <w:t>.</w:t>
      </w:r>
      <w:r w:rsidRPr="00844CE0">
        <w:rPr>
          <w:rFonts w:ascii="Garamond" w:eastAsia="Calibri" w:hAnsi="Garamond" w:cs="Adobe Hebrew"/>
          <w:sz w:val="21"/>
          <w:szCs w:val="20"/>
        </w:rPr>
        <w:t xml:space="preserve"> </w:t>
      </w:r>
    </w:p>
    <w:p w14:paraId="17CE92CA" w14:textId="676ED65C" w:rsidR="00C77A09" w:rsidRPr="00844CE0" w:rsidRDefault="00C77A09" w:rsidP="00CA2342">
      <w:pPr>
        <w:pStyle w:val="Text0"/>
        <w:widowControl w:val="0"/>
        <w:spacing w:before="60"/>
        <w:ind w:left="1080" w:right="-1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Live Science</w:t>
      </w:r>
      <w:r w:rsidRPr="00844CE0">
        <w:rPr>
          <w:rFonts w:ascii="Garamond" w:hAnsi="Garamond" w:cs="Adobe Hebrew"/>
          <w:sz w:val="21"/>
          <w:szCs w:val="20"/>
        </w:rPr>
        <w:t xml:space="preserve">. </w:t>
      </w:r>
      <w:r w:rsidRPr="00844CE0">
        <w:rPr>
          <w:rFonts w:ascii="Garamond" w:hAnsi="Garamond" w:cs="Adobe Hebrew"/>
          <w:i/>
          <w:sz w:val="21"/>
          <w:szCs w:val="20"/>
        </w:rPr>
        <w:t>Massive Coral Reef Discovered in the Amazon River</w:t>
      </w:r>
      <w:r w:rsidR="00935985" w:rsidRPr="00844CE0">
        <w:rPr>
          <w:rFonts w:ascii="Garamond" w:hAnsi="Garamond" w:cs="Adobe Hebrew"/>
          <w:sz w:val="21"/>
          <w:szCs w:val="20"/>
        </w:rPr>
        <w:t>. Ghose T. April 24</w:t>
      </w:r>
      <w:r w:rsidRPr="00844CE0">
        <w:rPr>
          <w:rFonts w:ascii="Garamond" w:hAnsi="Garamond" w:cs="Adobe Hebrew"/>
          <w:sz w:val="21"/>
          <w:szCs w:val="20"/>
        </w:rPr>
        <w:t>.</w:t>
      </w:r>
      <w:r w:rsidRPr="00844CE0">
        <w:rPr>
          <w:rFonts w:ascii="Garamond" w:eastAsia="Calibri" w:hAnsi="Garamond" w:cs="Adobe Hebrew"/>
          <w:sz w:val="21"/>
          <w:szCs w:val="20"/>
        </w:rPr>
        <w:t xml:space="preserve"> </w:t>
      </w:r>
    </w:p>
    <w:p w14:paraId="6AE214B0" w14:textId="412CE6FD" w:rsidR="00C77A09" w:rsidRPr="00844CE0" w:rsidRDefault="00C77A09" w:rsidP="00CA234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Science Alert.</w:t>
      </w:r>
      <w:r w:rsidRPr="00844CE0">
        <w:rPr>
          <w:rFonts w:ascii="Garamond" w:hAnsi="Garamond" w:cs="Adobe Hebrew"/>
          <w:sz w:val="21"/>
          <w:szCs w:val="20"/>
        </w:rPr>
        <w:t xml:space="preserve"> </w:t>
      </w:r>
      <w:r w:rsidRPr="00844CE0">
        <w:rPr>
          <w:rFonts w:ascii="Garamond" w:hAnsi="Garamond" w:cs="Adobe Hebrew"/>
          <w:i/>
          <w:sz w:val="21"/>
          <w:szCs w:val="20"/>
        </w:rPr>
        <w:t>Scientists just discovered a 1,000-km-long coral reef at the mouth of the Amazon. Whoa. Just whoa.</w:t>
      </w:r>
      <w:r w:rsidR="00935985" w:rsidRPr="00844CE0">
        <w:rPr>
          <w:rFonts w:ascii="Garamond" w:hAnsi="Garamond" w:cs="Adobe Hebrew"/>
          <w:sz w:val="21"/>
          <w:szCs w:val="20"/>
        </w:rPr>
        <w:t xml:space="preserve"> F. Macdonald. April 22</w:t>
      </w:r>
      <w:r w:rsidRPr="00844CE0">
        <w:rPr>
          <w:rFonts w:ascii="Garamond" w:hAnsi="Garamond" w:cs="Adobe Hebrew"/>
          <w:sz w:val="21"/>
          <w:szCs w:val="20"/>
        </w:rPr>
        <w:t>.</w:t>
      </w:r>
      <w:r w:rsidRPr="00844CE0">
        <w:rPr>
          <w:rFonts w:ascii="Garamond" w:eastAsia="Calibri" w:hAnsi="Garamond" w:cs="Adobe Hebrew"/>
          <w:sz w:val="21"/>
          <w:szCs w:val="20"/>
        </w:rPr>
        <w:t xml:space="preserve"> </w:t>
      </w:r>
    </w:p>
    <w:p w14:paraId="7E40A4D0" w14:textId="0CA0B0CC" w:rsidR="00C77A09" w:rsidRPr="00844CE0" w:rsidRDefault="00C77A09" w:rsidP="00CA234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Los Angeles Times</w:t>
      </w:r>
      <w:r w:rsidRPr="00844CE0">
        <w:rPr>
          <w:rFonts w:ascii="Garamond" w:hAnsi="Garamond" w:cs="Adobe Hebrew"/>
          <w:i/>
          <w:sz w:val="21"/>
          <w:szCs w:val="20"/>
        </w:rPr>
        <w:t>. Scientists discover coral reef near the mouth of the Amazon River</w:t>
      </w:r>
      <w:r w:rsidR="00935985" w:rsidRPr="00844CE0">
        <w:rPr>
          <w:rFonts w:ascii="Garamond" w:hAnsi="Garamond" w:cs="Adobe Hebrew"/>
          <w:sz w:val="21"/>
          <w:szCs w:val="20"/>
        </w:rPr>
        <w:t>. A. Khan. April 22</w:t>
      </w:r>
      <w:r w:rsidRPr="00844CE0">
        <w:rPr>
          <w:rFonts w:ascii="Garamond" w:hAnsi="Garamond" w:cs="Adobe Hebrew"/>
          <w:sz w:val="21"/>
          <w:szCs w:val="20"/>
        </w:rPr>
        <w:t>.</w:t>
      </w:r>
      <w:r w:rsidRPr="00844CE0">
        <w:rPr>
          <w:rFonts w:ascii="Garamond" w:eastAsia="Calibri" w:hAnsi="Garamond" w:cs="Adobe Hebrew"/>
          <w:sz w:val="21"/>
          <w:szCs w:val="20"/>
        </w:rPr>
        <w:t xml:space="preserve"> </w:t>
      </w:r>
    </w:p>
    <w:p w14:paraId="10FFA997" w14:textId="5503D69B" w:rsidR="00C77A09" w:rsidRPr="00844CE0" w:rsidRDefault="00C77A09" w:rsidP="00CA234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National Geographic</w:t>
      </w:r>
      <w:r w:rsidRPr="00844CE0">
        <w:rPr>
          <w:rFonts w:ascii="Garamond" w:hAnsi="Garamond" w:cs="Adobe Hebrew"/>
          <w:sz w:val="21"/>
          <w:szCs w:val="20"/>
        </w:rPr>
        <w:t xml:space="preserve">. </w:t>
      </w:r>
      <w:r w:rsidRPr="00844CE0">
        <w:rPr>
          <w:rFonts w:ascii="Garamond" w:hAnsi="Garamond" w:cs="Adobe Hebrew"/>
          <w:i/>
          <w:sz w:val="21"/>
          <w:szCs w:val="20"/>
        </w:rPr>
        <w:t>Surprising, Vibrant Reef Discovered in the Muddy Amazon</w:t>
      </w:r>
      <w:r w:rsidR="00935985" w:rsidRPr="00844CE0">
        <w:rPr>
          <w:rFonts w:ascii="Garamond" w:hAnsi="Garamond" w:cs="Adobe Hebrew"/>
          <w:sz w:val="21"/>
          <w:szCs w:val="20"/>
        </w:rPr>
        <w:t>. C. Welch. April 22</w:t>
      </w:r>
      <w:r w:rsidRPr="00844CE0">
        <w:rPr>
          <w:rFonts w:ascii="Garamond" w:hAnsi="Garamond" w:cs="Adobe Hebrew"/>
          <w:sz w:val="21"/>
          <w:szCs w:val="20"/>
        </w:rPr>
        <w:t>.</w:t>
      </w:r>
      <w:r w:rsidRPr="00844CE0">
        <w:rPr>
          <w:rFonts w:ascii="Garamond" w:eastAsia="Calibri" w:hAnsi="Garamond" w:cs="Adobe Hebrew"/>
          <w:sz w:val="21"/>
          <w:szCs w:val="20"/>
        </w:rPr>
        <w:t xml:space="preserve"> </w:t>
      </w:r>
    </w:p>
    <w:p w14:paraId="3B19BA3B" w14:textId="310C0A76" w:rsidR="00C77A09" w:rsidRPr="00844CE0" w:rsidRDefault="00C77A09" w:rsidP="00CA2342">
      <w:pPr>
        <w:pStyle w:val="Text0"/>
        <w:widowControl w:val="0"/>
        <w:spacing w:before="60"/>
        <w:ind w:left="1080" w:hanging="1080"/>
        <w:jc w:val="left"/>
        <w:rPr>
          <w:rFonts w:ascii="Garamond" w:hAnsi="Garamond" w:cs="Adobe Hebrew"/>
          <w:sz w:val="21"/>
          <w:szCs w:val="20"/>
        </w:rPr>
      </w:pPr>
      <w:r w:rsidRPr="00844CE0">
        <w:rPr>
          <w:rFonts w:ascii="Garamond" w:hAnsi="Garamond" w:cs="Adobe Hebrew"/>
          <w:bCs/>
          <w:sz w:val="21"/>
          <w:szCs w:val="20"/>
        </w:rPr>
        <w:t>2016</w:t>
      </w:r>
      <w:r w:rsidRPr="00844CE0">
        <w:rPr>
          <w:rFonts w:ascii="Garamond" w:hAnsi="Garamond" w:cs="Adobe Hebrew"/>
          <w:b/>
          <w:bCs/>
          <w:sz w:val="21"/>
          <w:szCs w:val="20"/>
        </w:rPr>
        <w:tab/>
        <w:t>The Atlantic</w:t>
      </w:r>
      <w:r w:rsidRPr="00844CE0">
        <w:rPr>
          <w:rFonts w:ascii="Garamond" w:hAnsi="Garamond" w:cs="Adobe Hebrew"/>
          <w:sz w:val="21"/>
          <w:szCs w:val="20"/>
        </w:rPr>
        <w:t xml:space="preserve">. </w:t>
      </w:r>
      <w:r w:rsidRPr="00844CE0">
        <w:rPr>
          <w:rFonts w:ascii="Garamond" w:hAnsi="Garamond" w:cs="Adobe Hebrew"/>
          <w:i/>
          <w:sz w:val="21"/>
          <w:szCs w:val="20"/>
        </w:rPr>
        <w:t>Scientists Have Discovered a 600-Mile Coral Reef - It’s at the mouth of the Amazon River.</w:t>
      </w:r>
      <w:r w:rsidR="00935985" w:rsidRPr="00844CE0">
        <w:rPr>
          <w:rFonts w:ascii="Garamond" w:hAnsi="Garamond" w:cs="Adobe Hebrew"/>
          <w:sz w:val="21"/>
          <w:szCs w:val="20"/>
        </w:rPr>
        <w:t xml:space="preserve"> R. Meyer. April 21</w:t>
      </w:r>
      <w:r w:rsidRPr="00844CE0">
        <w:rPr>
          <w:rFonts w:ascii="Garamond" w:hAnsi="Garamond" w:cs="Adobe Hebrew"/>
          <w:sz w:val="21"/>
          <w:szCs w:val="20"/>
        </w:rPr>
        <w:t xml:space="preserve">. </w:t>
      </w:r>
    </w:p>
    <w:p w14:paraId="650A41FF" w14:textId="1C8545D1" w:rsidR="00C77A09" w:rsidRPr="00844CE0" w:rsidRDefault="00C77A09" w:rsidP="00CA2342">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2015</w:t>
      </w:r>
      <w:r w:rsidRPr="00844CE0">
        <w:rPr>
          <w:rFonts w:ascii="Garamond" w:hAnsi="Garamond" w:cs="Adobe Hebrew"/>
          <w:sz w:val="21"/>
          <w:szCs w:val="20"/>
        </w:rPr>
        <w:tab/>
      </w:r>
      <w:r w:rsidRPr="00844CE0">
        <w:rPr>
          <w:rFonts w:ascii="Garamond" w:hAnsi="Garamond" w:cs="Adobe Hebrew"/>
          <w:b/>
          <w:bCs/>
          <w:sz w:val="21"/>
          <w:szCs w:val="20"/>
        </w:rPr>
        <w:t>AGU Blogosphere.</w:t>
      </w:r>
      <w:r w:rsidRPr="00844CE0">
        <w:rPr>
          <w:rFonts w:ascii="Garamond" w:hAnsi="Garamond" w:cs="Adobe Hebrew"/>
          <w:sz w:val="21"/>
          <w:szCs w:val="20"/>
        </w:rPr>
        <w:t xml:space="preserve"> </w:t>
      </w:r>
      <w:r w:rsidRPr="00844CE0">
        <w:rPr>
          <w:rFonts w:ascii="Garamond" w:hAnsi="Garamond" w:cs="Adobe Hebrew"/>
          <w:i/>
          <w:sz w:val="21"/>
          <w:szCs w:val="20"/>
        </w:rPr>
        <w:t>In Antarctica, melting ice drives unusual phytoplankton growth.</w:t>
      </w:r>
      <w:r w:rsidRPr="00844CE0">
        <w:rPr>
          <w:rFonts w:ascii="Garamond" w:hAnsi="Garamond" w:cs="Adobe Hebrew"/>
          <w:sz w:val="21"/>
          <w:szCs w:val="20"/>
        </w:rPr>
        <w:t xml:space="preserve"> A.F. </w:t>
      </w:r>
      <w:r w:rsidRPr="00844CE0">
        <w:rPr>
          <w:rFonts w:ascii="Garamond" w:hAnsi="Garamond" w:cs="Adobe Hebrew"/>
          <w:bCs/>
          <w:sz w:val="21"/>
          <w:szCs w:val="20"/>
        </w:rPr>
        <w:t>Takemura</w:t>
      </w:r>
      <w:r w:rsidR="001770D4" w:rsidRPr="00844CE0">
        <w:rPr>
          <w:rFonts w:ascii="Garamond" w:hAnsi="Garamond" w:cs="Adobe Hebrew"/>
          <w:bCs/>
          <w:sz w:val="21"/>
          <w:szCs w:val="20"/>
        </w:rPr>
        <w:t>.</w:t>
      </w:r>
    </w:p>
    <w:p w14:paraId="5592C84D" w14:textId="1116EBB5" w:rsidR="00C77A09" w:rsidRPr="00844CE0" w:rsidRDefault="00C77A09" w:rsidP="00CA2342">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 xml:space="preserve">2014 </w:t>
      </w:r>
      <w:r w:rsidRPr="00844CE0">
        <w:rPr>
          <w:rFonts w:ascii="Garamond" w:hAnsi="Garamond" w:cs="Adobe Hebrew"/>
          <w:sz w:val="21"/>
          <w:szCs w:val="20"/>
        </w:rPr>
        <w:tab/>
      </w:r>
      <w:r w:rsidRPr="00844CE0">
        <w:rPr>
          <w:rFonts w:ascii="Garamond" w:hAnsi="Garamond" w:cs="Adobe Hebrew"/>
          <w:b/>
          <w:bCs/>
          <w:sz w:val="21"/>
          <w:szCs w:val="20"/>
        </w:rPr>
        <w:t>University of California Press Blogs.</w:t>
      </w:r>
      <w:r w:rsidRPr="00844CE0">
        <w:rPr>
          <w:rFonts w:ascii="Garamond" w:hAnsi="Garamond" w:cs="Adobe Hebrew"/>
          <w:sz w:val="21"/>
          <w:szCs w:val="20"/>
        </w:rPr>
        <w:t xml:space="preserve"> </w:t>
      </w:r>
      <w:r w:rsidRPr="00844CE0">
        <w:rPr>
          <w:rFonts w:ascii="Garamond" w:hAnsi="Garamond" w:cs="Adobe Hebrew"/>
          <w:i/>
          <w:sz w:val="21"/>
          <w:szCs w:val="20"/>
        </w:rPr>
        <w:t>Patricia L. Yager Explains the Significance of the ASPIRE Special Feature</w:t>
      </w:r>
      <w:r w:rsidR="001770D4" w:rsidRPr="00844CE0">
        <w:rPr>
          <w:rFonts w:ascii="Garamond" w:hAnsi="Garamond" w:cs="Adobe Hebrew"/>
          <w:i/>
          <w:sz w:val="21"/>
          <w:szCs w:val="20"/>
        </w:rPr>
        <w:t>.</w:t>
      </w:r>
    </w:p>
    <w:p w14:paraId="2AF05C47" w14:textId="6C4D1E8E" w:rsidR="005B2FB0" w:rsidRPr="00844CE0" w:rsidRDefault="00F974A2" w:rsidP="00CA2342">
      <w:pPr>
        <w:pStyle w:val="Heading"/>
        <w:keepNext/>
        <w:widowControl w:val="0"/>
        <w:spacing w:after="0"/>
        <w:ind w:left="0"/>
        <w:rPr>
          <w:rFonts w:ascii="Garamond" w:hAnsi="Garamond" w:cs="Adobe Hebrew"/>
          <w:sz w:val="28"/>
          <w:szCs w:val="26"/>
        </w:rPr>
      </w:pPr>
      <w:r w:rsidRPr="00844CE0">
        <w:rPr>
          <w:rFonts w:ascii="Garamond" w:hAnsi="Garamond" w:cs="Adobe Hebrew"/>
          <w:sz w:val="28"/>
          <w:szCs w:val="26"/>
        </w:rPr>
        <w:t>Contributed Abstracts</w:t>
      </w:r>
    </w:p>
    <w:p w14:paraId="5957592A" w14:textId="74AFF383" w:rsidR="007F06FE" w:rsidRDefault="007F06FE" w:rsidP="00EA4FC4">
      <w:pPr>
        <w:widowControl w:val="0"/>
        <w:autoSpaceDE w:val="0"/>
        <w:autoSpaceDN w:val="0"/>
        <w:adjustRightInd w:val="0"/>
        <w:snapToGrid w:val="0"/>
        <w:spacing w:before="60"/>
        <w:ind w:left="360" w:hanging="360"/>
        <w:rPr>
          <w:rFonts w:ascii="Garamond" w:hAnsi="Garamond" w:cs="Adobe Hebrew"/>
          <w:sz w:val="21"/>
          <w:szCs w:val="20"/>
        </w:rPr>
      </w:pPr>
      <w:r w:rsidRPr="007F06FE">
        <w:rPr>
          <w:rFonts w:ascii="Garamond" w:hAnsi="Garamond" w:cs="Adobe Hebrew"/>
          <w:sz w:val="21"/>
          <w:szCs w:val="20"/>
        </w:rPr>
        <w:t xml:space="preserve">Herbert, </w:t>
      </w:r>
      <w:r>
        <w:rPr>
          <w:rFonts w:ascii="Garamond" w:hAnsi="Garamond" w:cs="Adobe Hebrew"/>
          <w:sz w:val="21"/>
          <w:szCs w:val="20"/>
        </w:rPr>
        <w:t xml:space="preserve">L., </w:t>
      </w:r>
      <w:r w:rsidRPr="007F06FE">
        <w:rPr>
          <w:rFonts w:ascii="Garamond" w:hAnsi="Garamond" w:cs="Adobe Hebrew"/>
          <w:sz w:val="21"/>
          <w:szCs w:val="20"/>
        </w:rPr>
        <w:t>A</w:t>
      </w:r>
      <w:r>
        <w:rPr>
          <w:rFonts w:ascii="Garamond" w:hAnsi="Garamond" w:cs="Adobe Hebrew"/>
          <w:sz w:val="21"/>
          <w:szCs w:val="20"/>
        </w:rPr>
        <w:t>.</w:t>
      </w:r>
      <w:r w:rsidRPr="007F06FE">
        <w:rPr>
          <w:rFonts w:ascii="Garamond" w:hAnsi="Garamond" w:cs="Adobe Hebrew"/>
          <w:sz w:val="21"/>
          <w:szCs w:val="20"/>
        </w:rPr>
        <w:t xml:space="preserve"> Ohayon, A</w:t>
      </w:r>
      <w:r>
        <w:rPr>
          <w:rFonts w:ascii="Garamond" w:hAnsi="Garamond" w:cs="Adobe Hebrew"/>
          <w:sz w:val="21"/>
          <w:szCs w:val="20"/>
        </w:rPr>
        <w:t>.</w:t>
      </w:r>
      <w:r w:rsidRPr="007F06FE">
        <w:rPr>
          <w:rFonts w:ascii="Garamond" w:hAnsi="Garamond" w:cs="Adobe Hebrew"/>
          <w:sz w:val="21"/>
          <w:szCs w:val="20"/>
        </w:rPr>
        <w:t xml:space="preserve"> Baco-Taylor, P</w:t>
      </w:r>
      <w:r>
        <w:rPr>
          <w:rFonts w:ascii="Garamond" w:hAnsi="Garamond" w:cs="Adobe Hebrew"/>
          <w:sz w:val="21"/>
          <w:szCs w:val="20"/>
        </w:rPr>
        <w:t>.</w:t>
      </w:r>
      <w:r w:rsidRPr="007F06FE">
        <w:rPr>
          <w:rFonts w:ascii="Garamond" w:hAnsi="Garamond" w:cs="Adobe Hebrew"/>
          <w:sz w:val="21"/>
          <w:szCs w:val="20"/>
        </w:rPr>
        <w:t xml:space="preserve"> St-Laurent, J</w:t>
      </w:r>
      <w:r>
        <w:rPr>
          <w:rFonts w:ascii="Garamond" w:hAnsi="Garamond" w:cs="Adobe Hebrew"/>
          <w:sz w:val="21"/>
          <w:szCs w:val="20"/>
        </w:rPr>
        <w:t>.</w:t>
      </w:r>
      <w:r w:rsidRPr="007F06FE">
        <w:rPr>
          <w:rFonts w:ascii="Garamond" w:hAnsi="Garamond" w:cs="Adobe Hebrew"/>
          <w:sz w:val="21"/>
          <w:szCs w:val="20"/>
        </w:rPr>
        <w:t xml:space="preserve"> Steffen, J</w:t>
      </w:r>
      <w:r>
        <w:rPr>
          <w:rFonts w:ascii="Garamond" w:hAnsi="Garamond" w:cs="Adobe Hebrew"/>
          <w:sz w:val="21"/>
          <w:szCs w:val="20"/>
        </w:rPr>
        <w:t>.</w:t>
      </w:r>
      <w:r w:rsidRPr="007F06FE">
        <w:rPr>
          <w:rFonts w:ascii="Garamond" w:hAnsi="Garamond" w:cs="Adobe Hebrew"/>
          <w:sz w:val="21"/>
          <w:szCs w:val="20"/>
        </w:rPr>
        <w:t xml:space="preserve"> N</w:t>
      </w:r>
      <w:r>
        <w:rPr>
          <w:rFonts w:ascii="Garamond" w:hAnsi="Garamond" w:cs="Adobe Hebrew"/>
          <w:sz w:val="21"/>
          <w:szCs w:val="20"/>
        </w:rPr>
        <w:t>.</w:t>
      </w:r>
      <w:r w:rsidRPr="007F06FE">
        <w:rPr>
          <w:rFonts w:ascii="Garamond" w:hAnsi="Garamond" w:cs="Adobe Hebrew"/>
          <w:sz w:val="21"/>
          <w:szCs w:val="20"/>
        </w:rPr>
        <w:t xml:space="preserve"> Fitzsimmons, H</w:t>
      </w:r>
      <w:r>
        <w:rPr>
          <w:rFonts w:ascii="Garamond" w:hAnsi="Garamond" w:cs="Adobe Hebrew"/>
          <w:sz w:val="21"/>
          <w:szCs w:val="20"/>
        </w:rPr>
        <w:t>.</w:t>
      </w:r>
      <w:r w:rsidRPr="007F06FE">
        <w:rPr>
          <w:rFonts w:ascii="Garamond" w:hAnsi="Garamond" w:cs="Adobe Hebrew"/>
          <w:sz w:val="21"/>
          <w:szCs w:val="20"/>
        </w:rPr>
        <w:t xml:space="preserve"> Oliver, J</w:t>
      </w:r>
      <w:r>
        <w:rPr>
          <w:rFonts w:ascii="Garamond" w:hAnsi="Garamond" w:cs="Adobe Hebrew"/>
          <w:sz w:val="21"/>
          <w:szCs w:val="20"/>
        </w:rPr>
        <w:t>.</w:t>
      </w:r>
      <w:r w:rsidRPr="007F06FE">
        <w:rPr>
          <w:rFonts w:ascii="Garamond" w:hAnsi="Garamond" w:cs="Adobe Hebrew"/>
          <w:sz w:val="21"/>
          <w:szCs w:val="20"/>
        </w:rPr>
        <w:t xml:space="preserve"> Wellner, </w:t>
      </w:r>
      <w:r w:rsidRPr="00276DDD">
        <w:rPr>
          <w:rFonts w:ascii="Garamond" w:hAnsi="Garamond" w:cs="Adobe Hebrew"/>
          <w:b/>
          <w:sz w:val="21"/>
          <w:szCs w:val="20"/>
        </w:rPr>
        <w:t>P. L. Yager</w:t>
      </w:r>
      <w:r w:rsidRPr="007F06FE">
        <w:rPr>
          <w:rFonts w:ascii="Garamond" w:hAnsi="Garamond" w:cs="Adobe Hebrew"/>
          <w:sz w:val="21"/>
          <w:szCs w:val="20"/>
        </w:rPr>
        <w:t>, R</w:t>
      </w:r>
      <w:r>
        <w:rPr>
          <w:rFonts w:ascii="Garamond" w:hAnsi="Garamond" w:cs="Adobe Hebrew"/>
          <w:sz w:val="21"/>
          <w:szCs w:val="20"/>
        </w:rPr>
        <w:t>.</w:t>
      </w:r>
      <w:r w:rsidRPr="007F06FE">
        <w:rPr>
          <w:rFonts w:ascii="Garamond" w:hAnsi="Garamond" w:cs="Adobe Hebrew"/>
          <w:sz w:val="21"/>
          <w:szCs w:val="20"/>
        </w:rPr>
        <w:t xml:space="preserve"> M Sherrell</w:t>
      </w:r>
      <w:r>
        <w:rPr>
          <w:rFonts w:ascii="Garamond" w:hAnsi="Garamond" w:cs="Adobe Hebrew"/>
          <w:sz w:val="21"/>
          <w:szCs w:val="20"/>
        </w:rPr>
        <w:t xml:space="preserve"> (2026). </w:t>
      </w:r>
      <w:r w:rsidRPr="007F06FE">
        <w:rPr>
          <w:rFonts w:ascii="Garamond" w:hAnsi="Garamond" w:cs="Adobe Hebrew"/>
          <w:sz w:val="21"/>
          <w:szCs w:val="20"/>
        </w:rPr>
        <w:t>Ecological controls on sediment geochemistry and trace metal cycling in the Amundsen Sea, West Antarctica</w:t>
      </w:r>
      <w:r>
        <w:rPr>
          <w:rFonts w:ascii="Garamond" w:hAnsi="Garamond" w:cs="Adobe Hebrew"/>
          <w:sz w:val="21"/>
          <w:szCs w:val="20"/>
        </w:rPr>
        <w:t xml:space="preserve">. </w:t>
      </w:r>
      <w:r w:rsidRPr="007F06FE">
        <w:rPr>
          <w:rFonts w:ascii="Garamond" w:hAnsi="Garamond" w:cs="Adobe Hebrew"/>
          <w:sz w:val="21"/>
          <w:szCs w:val="20"/>
        </w:rPr>
        <w:t>2026 Ocean Sciences Meeting</w:t>
      </w:r>
      <w:r>
        <w:rPr>
          <w:rFonts w:ascii="Garamond" w:hAnsi="Garamond" w:cs="Adobe Hebrew"/>
          <w:sz w:val="21"/>
          <w:szCs w:val="20"/>
        </w:rPr>
        <w:t>. Scotland.</w:t>
      </w:r>
    </w:p>
    <w:p w14:paraId="7319D047" w14:textId="6C141430" w:rsidR="00EA4FC4" w:rsidRDefault="00EA4FC4" w:rsidP="00EA4FC4">
      <w:pPr>
        <w:widowControl w:val="0"/>
        <w:autoSpaceDE w:val="0"/>
        <w:autoSpaceDN w:val="0"/>
        <w:adjustRightInd w:val="0"/>
        <w:snapToGrid w:val="0"/>
        <w:spacing w:before="60"/>
        <w:ind w:left="360" w:hanging="360"/>
        <w:rPr>
          <w:rFonts w:ascii="Garamond" w:hAnsi="Garamond" w:cs="Adobe Hebrew"/>
          <w:sz w:val="21"/>
          <w:szCs w:val="20"/>
        </w:rPr>
      </w:pPr>
      <w:r w:rsidRPr="00EA4FC4">
        <w:rPr>
          <w:rFonts w:ascii="Garamond" w:hAnsi="Garamond" w:cs="Adobe Hebrew"/>
          <w:sz w:val="21"/>
          <w:szCs w:val="20"/>
        </w:rPr>
        <w:t xml:space="preserve">Schine, </w:t>
      </w:r>
      <w:r>
        <w:rPr>
          <w:rFonts w:ascii="Garamond" w:hAnsi="Garamond" w:cs="Adobe Hebrew"/>
          <w:sz w:val="21"/>
          <w:szCs w:val="20"/>
        </w:rPr>
        <w:t xml:space="preserve">C., </w:t>
      </w:r>
      <w:r w:rsidRPr="00EA4FC4">
        <w:rPr>
          <w:rFonts w:ascii="Garamond" w:hAnsi="Garamond" w:cs="Adobe Hebrew"/>
          <w:sz w:val="21"/>
          <w:szCs w:val="20"/>
        </w:rPr>
        <w:t xml:space="preserve">G </w:t>
      </w:r>
      <w:proofErr w:type="spellStart"/>
      <w:r w:rsidRPr="00EA4FC4">
        <w:rPr>
          <w:rFonts w:ascii="Garamond" w:hAnsi="Garamond" w:cs="Adobe Hebrew"/>
          <w:sz w:val="21"/>
          <w:szCs w:val="20"/>
        </w:rPr>
        <w:t>van_Dijken</w:t>
      </w:r>
      <w:proofErr w:type="spellEnd"/>
      <w:r w:rsidRPr="00EA4FC4">
        <w:rPr>
          <w:rFonts w:ascii="Garamond" w:hAnsi="Garamond" w:cs="Adobe Hebrew"/>
          <w:sz w:val="21"/>
          <w:szCs w:val="20"/>
        </w:rPr>
        <w:t xml:space="preserve">, S </w:t>
      </w:r>
      <w:proofErr w:type="spellStart"/>
      <w:r w:rsidRPr="00EA4FC4">
        <w:rPr>
          <w:rFonts w:ascii="Garamond" w:hAnsi="Garamond" w:cs="Adobe Hebrew"/>
          <w:sz w:val="21"/>
          <w:szCs w:val="20"/>
        </w:rPr>
        <w:t>Stammerjohn</w:t>
      </w:r>
      <w:proofErr w:type="spellEnd"/>
      <w:r w:rsidRPr="00EA4FC4">
        <w:rPr>
          <w:rFonts w:ascii="Garamond" w:hAnsi="Garamond" w:cs="Adobe Hebrew"/>
          <w:sz w:val="21"/>
          <w:szCs w:val="20"/>
        </w:rPr>
        <w:t xml:space="preserve">, P </w:t>
      </w:r>
      <w:proofErr w:type="spellStart"/>
      <w:r w:rsidRPr="00EA4FC4">
        <w:rPr>
          <w:rFonts w:ascii="Garamond" w:hAnsi="Garamond" w:cs="Adobe Hebrew"/>
          <w:sz w:val="21"/>
          <w:szCs w:val="20"/>
        </w:rPr>
        <w:t>St_Laurent</w:t>
      </w:r>
      <w:proofErr w:type="spellEnd"/>
      <w:r w:rsidRPr="00EA4FC4">
        <w:rPr>
          <w:rFonts w:ascii="Garamond" w:hAnsi="Garamond" w:cs="Adobe Hebrew"/>
          <w:sz w:val="21"/>
          <w:szCs w:val="20"/>
        </w:rPr>
        <w:t xml:space="preserve">, </w:t>
      </w:r>
      <w:r w:rsidRPr="00316221">
        <w:rPr>
          <w:rFonts w:ascii="Garamond" w:hAnsi="Garamond" w:cs="Adobe Hebrew"/>
          <w:b/>
          <w:sz w:val="21"/>
          <w:szCs w:val="20"/>
        </w:rPr>
        <w:t>P Yager</w:t>
      </w:r>
      <w:r>
        <w:rPr>
          <w:rFonts w:ascii="Garamond" w:hAnsi="Garamond" w:cs="Adobe Hebrew"/>
          <w:sz w:val="21"/>
          <w:szCs w:val="20"/>
        </w:rPr>
        <w:t xml:space="preserve"> (2025</w:t>
      </w:r>
      <w:r w:rsidRPr="00EA4FC4">
        <w:rPr>
          <w:rFonts w:ascii="Garamond" w:hAnsi="Garamond" w:cs="Adobe Hebrew"/>
          <w:i/>
          <w:sz w:val="21"/>
          <w:szCs w:val="20"/>
        </w:rPr>
        <w:t>). A Quarter Century of Net Primary Production in the Amundsen Sea: Interannual Trends and New Insights into Coastal Current Dynamics from Satellite Observations</w:t>
      </w:r>
      <w:r>
        <w:rPr>
          <w:rFonts w:ascii="Garamond" w:hAnsi="Garamond" w:cs="Adobe Hebrew"/>
          <w:i/>
          <w:sz w:val="21"/>
          <w:szCs w:val="20"/>
        </w:rPr>
        <w:t xml:space="preserve">. </w:t>
      </w:r>
      <w:r w:rsidRPr="00B11376">
        <w:rPr>
          <w:rFonts w:ascii="Garamond" w:hAnsi="Garamond" w:cs="Adobe Hebrew"/>
          <w:sz w:val="21"/>
          <w:szCs w:val="20"/>
        </w:rPr>
        <w:t>AGU Fall Meeting</w:t>
      </w:r>
      <w:r>
        <w:rPr>
          <w:rFonts w:ascii="Garamond" w:hAnsi="Garamond" w:cs="Adobe Hebrew"/>
          <w:sz w:val="21"/>
          <w:szCs w:val="20"/>
        </w:rPr>
        <w:t xml:space="preserve">, New Orleans, LA. </w:t>
      </w:r>
      <w:r w:rsidRPr="00700B0A">
        <w:rPr>
          <w:rFonts w:ascii="Garamond" w:hAnsi="Garamond" w:cs="Adobe Hebrew"/>
          <w:sz w:val="21"/>
          <w:szCs w:val="20"/>
        </w:rPr>
        <w:t>AGU Abstract #</w:t>
      </w:r>
      <w:r w:rsidRPr="004A7E74">
        <w:t xml:space="preserve"> </w:t>
      </w:r>
      <w:r w:rsidRPr="00EA4FC4">
        <w:rPr>
          <w:rFonts w:ascii="Garamond" w:hAnsi="Garamond" w:cs="Adobe Hebrew"/>
          <w:sz w:val="21"/>
          <w:szCs w:val="20"/>
        </w:rPr>
        <w:t>1983654</w:t>
      </w:r>
      <w:r>
        <w:rPr>
          <w:rFonts w:ascii="Garamond" w:hAnsi="Garamond" w:cs="Adobe Hebrew"/>
          <w:sz w:val="21"/>
          <w:szCs w:val="20"/>
        </w:rPr>
        <w:t>.</w:t>
      </w:r>
    </w:p>
    <w:p w14:paraId="596F7F74" w14:textId="655B1AA3" w:rsidR="00995646" w:rsidRDefault="00995646" w:rsidP="00B11376">
      <w:pPr>
        <w:widowControl w:val="0"/>
        <w:autoSpaceDE w:val="0"/>
        <w:autoSpaceDN w:val="0"/>
        <w:adjustRightInd w:val="0"/>
        <w:snapToGrid w:val="0"/>
        <w:spacing w:before="60"/>
        <w:ind w:left="360" w:hanging="360"/>
        <w:rPr>
          <w:rFonts w:ascii="Garamond" w:hAnsi="Garamond" w:cs="Adobe Hebrew"/>
          <w:sz w:val="21"/>
          <w:szCs w:val="20"/>
        </w:rPr>
      </w:pPr>
      <w:r w:rsidRPr="00995646">
        <w:rPr>
          <w:rFonts w:ascii="Garamond" w:hAnsi="Garamond" w:cs="Adobe Hebrew"/>
          <w:sz w:val="21"/>
          <w:szCs w:val="20"/>
        </w:rPr>
        <w:t xml:space="preserve">Chinni, </w:t>
      </w:r>
      <w:r>
        <w:rPr>
          <w:rFonts w:ascii="Garamond" w:hAnsi="Garamond" w:cs="Adobe Hebrew"/>
          <w:sz w:val="21"/>
          <w:szCs w:val="20"/>
        </w:rPr>
        <w:t xml:space="preserve">V., </w:t>
      </w:r>
      <w:r w:rsidRPr="00995646">
        <w:rPr>
          <w:rFonts w:ascii="Garamond" w:hAnsi="Garamond" w:cs="Adobe Hebrew"/>
          <w:sz w:val="21"/>
          <w:szCs w:val="20"/>
        </w:rPr>
        <w:t xml:space="preserve">JM Steffen, LC Herbert, H Oliver, SE </w:t>
      </w:r>
      <w:proofErr w:type="spellStart"/>
      <w:r w:rsidRPr="00995646">
        <w:rPr>
          <w:rFonts w:ascii="Garamond" w:hAnsi="Garamond" w:cs="Adobe Hebrew"/>
          <w:sz w:val="21"/>
          <w:szCs w:val="20"/>
        </w:rPr>
        <w:t>Stammerjohn</w:t>
      </w:r>
      <w:proofErr w:type="spellEnd"/>
      <w:r w:rsidRPr="00995646">
        <w:rPr>
          <w:rFonts w:ascii="Garamond" w:hAnsi="Garamond" w:cs="Adobe Hebrew"/>
          <w:sz w:val="21"/>
          <w:szCs w:val="20"/>
        </w:rPr>
        <w:t xml:space="preserve">, P St-Laurent, J Wellner, </w:t>
      </w:r>
      <w:r w:rsidRPr="00316221">
        <w:rPr>
          <w:rFonts w:ascii="Garamond" w:hAnsi="Garamond" w:cs="Adobe Hebrew"/>
          <w:b/>
          <w:sz w:val="21"/>
          <w:szCs w:val="20"/>
        </w:rPr>
        <w:t>P Yager</w:t>
      </w:r>
      <w:r w:rsidRPr="00995646">
        <w:rPr>
          <w:rFonts w:ascii="Garamond" w:hAnsi="Garamond" w:cs="Adobe Hebrew"/>
          <w:sz w:val="21"/>
          <w:szCs w:val="20"/>
        </w:rPr>
        <w:t>, T Conway, J Fitzsimmons, R Sherrell</w:t>
      </w:r>
      <w:r>
        <w:rPr>
          <w:rFonts w:ascii="Garamond" w:hAnsi="Garamond" w:cs="Adobe Hebrew"/>
          <w:sz w:val="21"/>
          <w:szCs w:val="20"/>
        </w:rPr>
        <w:t xml:space="preserve"> (2025). </w:t>
      </w:r>
      <w:r w:rsidRPr="00995646">
        <w:rPr>
          <w:rFonts w:ascii="Garamond" w:hAnsi="Garamond" w:cs="Adobe Hebrew"/>
          <w:i/>
          <w:sz w:val="21"/>
          <w:szCs w:val="20"/>
        </w:rPr>
        <w:t>Iron sources and biogeochemistry in the Amundsen Sea, West Antarctica: ice shelf processes and glacial meltwater</w:t>
      </w:r>
      <w:r>
        <w:rPr>
          <w:rFonts w:ascii="Garamond" w:hAnsi="Garamond" w:cs="Adobe Hebrew"/>
          <w:sz w:val="21"/>
          <w:szCs w:val="20"/>
        </w:rPr>
        <w:t xml:space="preserve">. </w:t>
      </w:r>
      <w:r w:rsidRPr="00B11376">
        <w:rPr>
          <w:rFonts w:ascii="Garamond" w:hAnsi="Garamond" w:cs="Adobe Hebrew"/>
          <w:sz w:val="21"/>
          <w:szCs w:val="20"/>
        </w:rPr>
        <w:t>AGU Fall Meeting</w:t>
      </w:r>
      <w:r>
        <w:rPr>
          <w:rFonts w:ascii="Garamond" w:hAnsi="Garamond" w:cs="Adobe Hebrew"/>
          <w:sz w:val="21"/>
          <w:szCs w:val="20"/>
        </w:rPr>
        <w:t xml:space="preserve">, New Orleans, LA. </w:t>
      </w:r>
      <w:r w:rsidRPr="00700B0A">
        <w:rPr>
          <w:rFonts w:ascii="Garamond" w:hAnsi="Garamond" w:cs="Adobe Hebrew"/>
          <w:sz w:val="21"/>
          <w:szCs w:val="20"/>
        </w:rPr>
        <w:t>AGU Abstract #</w:t>
      </w:r>
      <w:r w:rsidR="004A7E74" w:rsidRPr="004A7E74">
        <w:t xml:space="preserve"> </w:t>
      </w:r>
      <w:r w:rsidR="004A7E74" w:rsidRPr="004A7E74">
        <w:rPr>
          <w:rFonts w:ascii="Garamond" w:hAnsi="Garamond" w:cs="Adobe Hebrew"/>
          <w:sz w:val="21"/>
          <w:szCs w:val="20"/>
        </w:rPr>
        <w:t>1967252</w:t>
      </w:r>
      <w:r w:rsidR="004A7E74">
        <w:rPr>
          <w:rFonts w:ascii="Garamond" w:hAnsi="Garamond" w:cs="Adobe Hebrew"/>
          <w:sz w:val="21"/>
          <w:szCs w:val="20"/>
        </w:rPr>
        <w:t>.</w:t>
      </w:r>
    </w:p>
    <w:p w14:paraId="4D9598AB" w14:textId="10EC6F1E" w:rsidR="00A97D01" w:rsidRPr="00700B0A" w:rsidRDefault="00A97D01" w:rsidP="00B11376">
      <w:pPr>
        <w:widowControl w:val="0"/>
        <w:autoSpaceDE w:val="0"/>
        <w:autoSpaceDN w:val="0"/>
        <w:adjustRightInd w:val="0"/>
        <w:snapToGrid w:val="0"/>
        <w:spacing w:before="60"/>
        <w:ind w:left="360" w:hanging="360"/>
        <w:rPr>
          <w:rFonts w:ascii="Garamond" w:hAnsi="Garamond" w:cs="Adobe Hebrew"/>
          <w:sz w:val="21"/>
          <w:szCs w:val="20"/>
        </w:rPr>
      </w:pPr>
      <w:proofErr w:type="spellStart"/>
      <w:r w:rsidRPr="00A97D01">
        <w:rPr>
          <w:rFonts w:ascii="Garamond" w:hAnsi="Garamond" w:cs="Adobe Hebrew"/>
          <w:sz w:val="21"/>
          <w:szCs w:val="20"/>
        </w:rPr>
        <w:t>St_Laurent</w:t>
      </w:r>
      <w:proofErr w:type="spellEnd"/>
      <w:r w:rsidRPr="00A97D01">
        <w:rPr>
          <w:rFonts w:ascii="Garamond" w:hAnsi="Garamond" w:cs="Adobe Hebrew"/>
          <w:sz w:val="21"/>
          <w:szCs w:val="20"/>
        </w:rPr>
        <w:t xml:space="preserve">, </w:t>
      </w:r>
      <w:r>
        <w:rPr>
          <w:rFonts w:ascii="Garamond" w:hAnsi="Garamond" w:cs="Adobe Hebrew"/>
          <w:sz w:val="21"/>
          <w:szCs w:val="20"/>
        </w:rPr>
        <w:t xml:space="preserve">P., </w:t>
      </w:r>
      <w:r w:rsidRPr="00A97D01">
        <w:rPr>
          <w:rFonts w:ascii="Garamond" w:hAnsi="Garamond" w:cs="Adobe Hebrew"/>
          <w:sz w:val="21"/>
          <w:szCs w:val="20"/>
        </w:rPr>
        <w:t xml:space="preserve">R Sherrell, </w:t>
      </w:r>
      <w:r w:rsidRPr="00316221">
        <w:rPr>
          <w:rFonts w:ascii="Garamond" w:hAnsi="Garamond" w:cs="Adobe Hebrew"/>
          <w:b/>
          <w:sz w:val="21"/>
          <w:szCs w:val="20"/>
        </w:rPr>
        <w:t>P Yager</w:t>
      </w:r>
      <w:r w:rsidRPr="00A97D01">
        <w:rPr>
          <w:rFonts w:ascii="Garamond" w:hAnsi="Garamond" w:cs="Adobe Hebrew"/>
          <w:sz w:val="21"/>
          <w:szCs w:val="20"/>
        </w:rPr>
        <w:t xml:space="preserve">, S </w:t>
      </w:r>
      <w:proofErr w:type="spellStart"/>
      <w:r w:rsidRPr="00A97D01">
        <w:rPr>
          <w:rFonts w:ascii="Garamond" w:hAnsi="Garamond" w:cs="Adobe Hebrew"/>
          <w:sz w:val="21"/>
          <w:szCs w:val="20"/>
        </w:rPr>
        <w:t>Stammerjohn</w:t>
      </w:r>
      <w:proofErr w:type="spellEnd"/>
      <w:r w:rsidRPr="00A97D01">
        <w:rPr>
          <w:rFonts w:ascii="Garamond" w:hAnsi="Garamond" w:cs="Adobe Hebrew"/>
          <w:sz w:val="21"/>
          <w:szCs w:val="20"/>
        </w:rPr>
        <w:t>, T Maksym, M Dinniman</w:t>
      </w:r>
      <w:r>
        <w:rPr>
          <w:rFonts w:ascii="Garamond" w:hAnsi="Garamond" w:cs="Adobe Hebrew"/>
          <w:sz w:val="21"/>
          <w:szCs w:val="20"/>
        </w:rPr>
        <w:t xml:space="preserve"> (2025). </w:t>
      </w:r>
      <w:r w:rsidRPr="00A97D01">
        <w:rPr>
          <w:rFonts w:ascii="Garamond" w:hAnsi="Garamond" w:cs="Adobe Hebrew"/>
          <w:i/>
          <w:sz w:val="21"/>
          <w:szCs w:val="20"/>
        </w:rPr>
        <w:t xml:space="preserve">Mid-century projections for the </w:t>
      </w:r>
      <w:r w:rsidRPr="00A97D01">
        <w:rPr>
          <w:rFonts w:ascii="Garamond" w:hAnsi="Garamond" w:cs="Adobe Hebrew"/>
          <w:i/>
          <w:sz w:val="21"/>
          <w:szCs w:val="20"/>
        </w:rPr>
        <w:lastRenderedPageBreak/>
        <w:t xml:space="preserve">Amundsen Sea Polynya (West Antarctica). </w:t>
      </w:r>
      <w:r w:rsidR="00700B0A" w:rsidRPr="00B11376">
        <w:rPr>
          <w:rFonts w:ascii="Garamond" w:hAnsi="Garamond" w:cs="Adobe Hebrew"/>
          <w:sz w:val="21"/>
          <w:szCs w:val="20"/>
        </w:rPr>
        <w:t>AGU Fall Meeting</w:t>
      </w:r>
      <w:r w:rsidR="00700B0A">
        <w:rPr>
          <w:rFonts w:ascii="Garamond" w:hAnsi="Garamond" w:cs="Adobe Hebrew"/>
          <w:sz w:val="21"/>
          <w:szCs w:val="20"/>
        </w:rPr>
        <w:t xml:space="preserve">, New Orleans, LA. </w:t>
      </w:r>
      <w:r w:rsidR="00700B0A" w:rsidRPr="00700B0A">
        <w:rPr>
          <w:rFonts w:ascii="Garamond" w:hAnsi="Garamond" w:cs="Adobe Hebrew"/>
          <w:sz w:val="21"/>
          <w:szCs w:val="20"/>
        </w:rPr>
        <w:t>AGU Abstract #1897659</w:t>
      </w:r>
      <w:r w:rsidR="00700B0A">
        <w:rPr>
          <w:rFonts w:ascii="Garamond" w:hAnsi="Garamond" w:cs="Adobe Hebrew"/>
          <w:sz w:val="21"/>
          <w:szCs w:val="20"/>
        </w:rPr>
        <w:t>.</w:t>
      </w:r>
    </w:p>
    <w:p w14:paraId="04DA2E36" w14:textId="6822BDA3" w:rsidR="00B11376" w:rsidRPr="00B11376" w:rsidRDefault="00B11376" w:rsidP="00B846EA">
      <w:pPr>
        <w:widowControl w:val="0"/>
        <w:autoSpaceDE w:val="0"/>
        <w:autoSpaceDN w:val="0"/>
        <w:adjustRightInd w:val="0"/>
        <w:snapToGrid w:val="0"/>
        <w:spacing w:before="60"/>
        <w:ind w:left="360" w:hanging="360"/>
        <w:rPr>
          <w:rFonts w:ascii="Garamond" w:hAnsi="Garamond" w:cs="Adobe Hebrew"/>
          <w:sz w:val="21"/>
          <w:szCs w:val="20"/>
        </w:rPr>
      </w:pPr>
      <w:r w:rsidRPr="00B11376">
        <w:rPr>
          <w:rFonts w:ascii="Garamond" w:hAnsi="Garamond" w:cs="Adobe Hebrew"/>
          <w:sz w:val="21"/>
          <w:szCs w:val="20"/>
        </w:rPr>
        <w:t xml:space="preserve">Vassy, </w:t>
      </w:r>
      <w:r>
        <w:rPr>
          <w:rFonts w:ascii="Garamond" w:hAnsi="Garamond" w:cs="Adobe Hebrew"/>
          <w:sz w:val="21"/>
          <w:szCs w:val="20"/>
        </w:rPr>
        <w:t xml:space="preserve">J., </w:t>
      </w:r>
      <w:r w:rsidRPr="00B11376">
        <w:rPr>
          <w:rFonts w:ascii="Garamond" w:hAnsi="Garamond" w:cs="Adobe Hebrew"/>
          <w:sz w:val="21"/>
          <w:szCs w:val="20"/>
        </w:rPr>
        <w:t>S</w:t>
      </w:r>
      <w:r>
        <w:rPr>
          <w:rFonts w:ascii="Garamond" w:hAnsi="Garamond" w:cs="Adobe Hebrew"/>
          <w:sz w:val="21"/>
          <w:szCs w:val="20"/>
        </w:rPr>
        <w:t>.</w:t>
      </w:r>
      <w:r w:rsidRPr="00B11376">
        <w:rPr>
          <w:rFonts w:ascii="Garamond" w:hAnsi="Garamond" w:cs="Adobe Hebrew"/>
          <w:sz w:val="21"/>
          <w:szCs w:val="20"/>
        </w:rPr>
        <w:t xml:space="preserve"> Stammerjohn, </w:t>
      </w:r>
      <w:r w:rsidRPr="00316221">
        <w:rPr>
          <w:rFonts w:ascii="Garamond" w:hAnsi="Garamond" w:cs="Adobe Hebrew"/>
          <w:b/>
          <w:sz w:val="21"/>
          <w:szCs w:val="20"/>
        </w:rPr>
        <w:t>P. Yager</w:t>
      </w:r>
      <w:r>
        <w:rPr>
          <w:rFonts w:ascii="Garamond" w:hAnsi="Garamond" w:cs="Adobe Hebrew"/>
          <w:sz w:val="21"/>
          <w:szCs w:val="20"/>
        </w:rPr>
        <w:t xml:space="preserve"> (2025) </w:t>
      </w:r>
      <w:r w:rsidRPr="00B11376">
        <w:rPr>
          <w:rFonts w:ascii="Garamond" w:hAnsi="Garamond" w:cs="Adobe Hebrew"/>
          <w:i/>
          <w:sz w:val="21"/>
          <w:szCs w:val="20"/>
        </w:rPr>
        <w:t>What is the Potential for CO2 Outgassing from the Buoyant Upwelling of Modified Circumpolar Deep Water in the Amundsen Sea Polynya?</w:t>
      </w:r>
      <w:r>
        <w:rPr>
          <w:rFonts w:ascii="Garamond" w:hAnsi="Garamond" w:cs="Adobe Hebrew"/>
          <w:i/>
          <w:sz w:val="21"/>
          <w:szCs w:val="20"/>
        </w:rPr>
        <w:t xml:space="preserve"> </w:t>
      </w:r>
      <w:r w:rsidRPr="00B11376">
        <w:rPr>
          <w:rFonts w:ascii="Garamond" w:hAnsi="Garamond" w:cs="Adobe Hebrew"/>
          <w:sz w:val="21"/>
          <w:szCs w:val="20"/>
        </w:rPr>
        <w:t>AGU Fall Meeting</w:t>
      </w:r>
      <w:r>
        <w:rPr>
          <w:rFonts w:ascii="Garamond" w:hAnsi="Garamond" w:cs="Adobe Hebrew"/>
          <w:sz w:val="21"/>
          <w:szCs w:val="20"/>
        </w:rPr>
        <w:t xml:space="preserve">, New Orleans, LA. </w:t>
      </w:r>
      <w:r w:rsidRPr="00B11376">
        <w:rPr>
          <w:rFonts w:ascii="Garamond" w:hAnsi="Garamond" w:cs="Adobe Hebrew"/>
          <w:sz w:val="21"/>
          <w:szCs w:val="20"/>
        </w:rPr>
        <w:t>AGU Abstract #1956788.</w:t>
      </w:r>
    </w:p>
    <w:p w14:paraId="78F30C5E" w14:textId="3FCBB48C" w:rsidR="00B846EA" w:rsidRPr="00B846EA" w:rsidRDefault="00B846EA" w:rsidP="00B846EA">
      <w:pPr>
        <w:widowControl w:val="0"/>
        <w:autoSpaceDE w:val="0"/>
        <w:autoSpaceDN w:val="0"/>
        <w:adjustRightInd w:val="0"/>
        <w:snapToGrid w:val="0"/>
        <w:spacing w:before="60"/>
        <w:ind w:left="360" w:hanging="360"/>
        <w:rPr>
          <w:rFonts w:ascii="Garamond" w:hAnsi="Garamond" w:cs="Adobe Hebrew"/>
          <w:sz w:val="21"/>
          <w:szCs w:val="20"/>
        </w:rPr>
      </w:pPr>
      <w:r w:rsidRPr="00B846EA">
        <w:rPr>
          <w:rFonts w:ascii="Garamond" w:hAnsi="Garamond" w:cs="Adobe Hebrew"/>
          <w:sz w:val="21"/>
          <w:szCs w:val="20"/>
        </w:rPr>
        <w:t xml:space="preserve">Chinni, </w:t>
      </w:r>
      <w:r>
        <w:rPr>
          <w:rFonts w:ascii="Garamond" w:hAnsi="Garamond" w:cs="Adobe Hebrew"/>
          <w:sz w:val="21"/>
          <w:szCs w:val="20"/>
        </w:rPr>
        <w:t xml:space="preserve">V., </w:t>
      </w:r>
      <w:r w:rsidRPr="00B846EA">
        <w:rPr>
          <w:rFonts w:ascii="Garamond" w:hAnsi="Garamond" w:cs="Adobe Hebrew"/>
          <w:sz w:val="21"/>
          <w:szCs w:val="20"/>
        </w:rPr>
        <w:t>K Bu, J Steffen, JN Fitzsimmons, H Oliver, RM Bundy,</w:t>
      </w:r>
      <w:r>
        <w:rPr>
          <w:rFonts w:ascii="Garamond" w:hAnsi="Garamond" w:cs="Adobe Hebrew"/>
          <w:sz w:val="21"/>
          <w:szCs w:val="20"/>
        </w:rPr>
        <w:t xml:space="preserve"> </w:t>
      </w:r>
      <w:r w:rsidRPr="003E29E3">
        <w:rPr>
          <w:rFonts w:ascii="Garamond" w:hAnsi="Garamond" w:cs="Adobe Hebrew"/>
          <w:b/>
          <w:sz w:val="21"/>
          <w:szCs w:val="20"/>
        </w:rPr>
        <w:t>P</w:t>
      </w:r>
      <w:r w:rsidR="003E29E3" w:rsidRPr="003E29E3">
        <w:rPr>
          <w:rFonts w:ascii="Garamond" w:hAnsi="Garamond" w:cs="Adobe Hebrew"/>
          <w:b/>
          <w:sz w:val="21"/>
          <w:szCs w:val="20"/>
        </w:rPr>
        <w:t>L</w:t>
      </w:r>
      <w:r w:rsidRPr="003E29E3">
        <w:rPr>
          <w:rFonts w:ascii="Garamond" w:hAnsi="Garamond" w:cs="Adobe Hebrew"/>
          <w:b/>
          <w:sz w:val="21"/>
          <w:szCs w:val="20"/>
        </w:rPr>
        <w:t xml:space="preserve"> Yager</w:t>
      </w:r>
      <w:r>
        <w:rPr>
          <w:rFonts w:ascii="Garamond" w:hAnsi="Garamond" w:cs="Adobe Hebrew"/>
          <w:sz w:val="21"/>
          <w:szCs w:val="20"/>
        </w:rPr>
        <w:t xml:space="preserve">, et al. </w:t>
      </w:r>
      <w:r w:rsidR="003E29E3">
        <w:rPr>
          <w:rFonts w:ascii="Garamond" w:hAnsi="Garamond" w:cs="Adobe Hebrew"/>
          <w:sz w:val="21"/>
          <w:szCs w:val="20"/>
        </w:rPr>
        <w:t>(</w:t>
      </w:r>
      <w:r w:rsidR="003E29E3" w:rsidRPr="00B846EA">
        <w:rPr>
          <w:rFonts w:ascii="Garamond" w:hAnsi="Garamond" w:cs="Adobe Hebrew"/>
          <w:sz w:val="21"/>
          <w:szCs w:val="20"/>
        </w:rPr>
        <w:t>2024</w:t>
      </w:r>
      <w:r w:rsidR="003E29E3">
        <w:rPr>
          <w:rFonts w:ascii="Garamond" w:hAnsi="Garamond" w:cs="Adobe Hebrew"/>
          <w:sz w:val="21"/>
          <w:szCs w:val="20"/>
        </w:rPr>
        <w:t xml:space="preserve">). </w:t>
      </w:r>
      <w:r w:rsidRPr="00B846EA">
        <w:rPr>
          <w:rFonts w:ascii="Garamond" w:hAnsi="Garamond" w:cs="Adobe Hebrew"/>
          <w:i/>
          <w:sz w:val="21"/>
          <w:szCs w:val="20"/>
        </w:rPr>
        <w:t xml:space="preserve">Factors driving the uptake of bioactive trace metals in the Fe-stressed Amundsen Sea Polynya, West Antarctica. </w:t>
      </w:r>
      <w:r w:rsidRPr="00B846EA">
        <w:rPr>
          <w:rFonts w:ascii="Garamond" w:hAnsi="Garamond" w:cs="Adobe Hebrew"/>
          <w:sz w:val="21"/>
          <w:szCs w:val="20"/>
        </w:rPr>
        <w:t>AGU Fall Meeting Abstracts 2024 (676), OS21H-0676</w:t>
      </w:r>
    </w:p>
    <w:p w14:paraId="5ED4B60A" w14:textId="44311E13" w:rsidR="00B846EA" w:rsidRPr="00B846EA" w:rsidRDefault="00B846EA" w:rsidP="00B846EA">
      <w:pPr>
        <w:widowControl w:val="0"/>
        <w:autoSpaceDE w:val="0"/>
        <w:autoSpaceDN w:val="0"/>
        <w:adjustRightInd w:val="0"/>
        <w:snapToGrid w:val="0"/>
        <w:spacing w:before="60"/>
        <w:ind w:left="360" w:hanging="360"/>
        <w:rPr>
          <w:rFonts w:ascii="Garamond" w:hAnsi="Garamond" w:cs="Adobe Hebrew"/>
          <w:sz w:val="21"/>
          <w:szCs w:val="20"/>
        </w:rPr>
      </w:pPr>
      <w:r w:rsidRPr="00B846EA">
        <w:rPr>
          <w:rFonts w:ascii="Garamond" w:hAnsi="Garamond" w:cs="Adobe Hebrew"/>
          <w:sz w:val="21"/>
          <w:szCs w:val="20"/>
        </w:rPr>
        <w:t xml:space="preserve">Steffen, </w:t>
      </w:r>
      <w:r>
        <w:rPr>
          <w:rFonts w:ascii="Garamond" w:hAnsi="Garamond" w:cs="Adobe Hebrew"/>
          <w:sz w:val="21"/>
          <w:szCs w:val="20"/>
        </w:rPr>
        <w:t xml:space="preserve">J., </w:t>
      </w:r>
      <w:r w:rsidRPr="00B846EA">
        <w:rPr>
          <w:rFonts w:ascii="Garamond" w:hAnsi="Garamond" w:cs="Adobe Hebrew"/>
          <w:sz w:val="21"/>
          <w:szCs w:val="20"/>
        </w:rPr>
        <w:t xml:space="preserve">V Chinni, L Herbert, H Oliver, SE </w:t>
      </w:r>
      <w:proofErr w:type="spellStart"/>
      <w:r w:rsidRPr="00B846EA">
        <w:rPr>
          <w:rFonts w:ascii="Garamond" w:hAnsi="Garamond" w:cs="Adobe Hebrew"/>
          <w:sz w:val="21"/>
          <w:szCs w:val="20"/>
        </w:rPr>
        <w:t>Stammerjohn</w:t>
      </w:r>
      <w:proofErr w:type="spellEnd"/>
      <w:r w:rsidRPr="00B846EA">
        <w:rPr>
          <w:rFonts w:ascii="Garamond" w:hAnsi="Garamond" w:cs="Adobe Hebrew"/>
          <w:sz w:val="21"/>
          <w:szCs w:val="20"/>
        </w:rPr>
        <w:t xml:space="preserve">, </w:t>
      </w:r>
      <w:r w:rsidRPr="003E29E3">
        <w:rPr>
          <w:rFonts w:ascii="Garamond" w:hAnsi="Garamond" w:cs="Adobe Hebrew"/>
          <w:b/>
          <w:sz w:val="21"/>
          <w:szCs w:val="20"/>
        </w:rPr>
        <w:t>PL Yager</w:t>
      </w:r>
      <w:r w:rsidRPr="00B846EA">
        <w:rPr>
          <w:rFonts w:ascii="Garamond" w:hAnsi="Garamond" w:cs="Adobe Hebrew"/>
          <w:sz w:val="21"/>
          <w:szCs w:val="20"/>
        </w:rPr>
        <w:t xml:space="preserve">, </w:t>
      </w:r>
      <w:r>
        <w:rPr>
          <w:rFonts w:ascii="Garamond" w:hAnsi="Garamond" w:cs="Adobe Hebrew"/>
          <w:sz w:val="21"/>
          <w:szCs w:val="20"/>
        </w:rPr>
        <w:t xml:space="preserve">et al. </w:t>
      </w:r>
      <w:r w:rsidR="003E29E3">
        <w:rPr>
          <w:rFonts w:ascii="Garamond" w:hAnsi="Garamond" w:cs="Adobe Hebrew"/>
          <w:sz w:val="21"/>
          <w:szCs w:val="20"/>
        </w:rPr>
        <w:t xml:space="preserve">(2024). </w:t>
      </w:r>
      <w:r w:rsidRPr="00B846EA">
        <w:rPr>
          <w:rFonts w:ascii="Garamond" w:hAnsi="Garamond" w:cs="Adobe Hebrew"/>
          <w:i/>
          <w:sz w:val="21"/>
          <w:szCs w:val="20"/>
        </w:rPr>
        <w:t>Iron isotopes reveal dissolved iron in the Amundsen Sea, Antarctica.</w:t>
      </w:r>
      <w:r>
        <w:rPr>
          <w:rFonts w:ascii="Garamond" w:hAnsi="Garamond" w:cs="Adobe Hebrew"/>
          <w:sz w:val="21"/>
          <w:szCs w:val="20"/>
        </w:rPr>
        <w:t xml:space="preserve"> </w:t>
      </w:r>
      <w:r w:rsidRPr="00B846EA">
        <w:rPr>
          <w:rFonts w:ascii="Garamond" w:hAnsi="Garamond" w:cs="Adobe Hebrew"/>
          <w:sz w:val="21"/>
          <w:szCs w:val="20"/>
        </w:rPr>
        <w:t>AGU Fall Meeting Abstracts 2024, B42B-05</w:t>
      </w:r>
    </w:p>
    <w:p w14:paraId="323CD766" w14:textId="3C540D06" w:rsidR="00B846EA" w:rsidRPr="00B846EA" w:rsidRDefault="00B846EA" w:rsidP="00B846EA">
      <w:pPr>
        <w:widowControl w:val="0"/>
        <w:autoSpaceDE w:val="0"/>
        <w:autoSpaceDN w:val="0"/>
        <w:adjustRightInd w:val="0"/>
        <w:snapToGrid w:val="0"/>
        <w:spacing w:before="60"/>
        <w:ind w:left="360" w:hanging="360"/>
        <w:rPr>
          <w:rFonts w:ascii="Garamond" w:hAnsi="Garamond" w:cs="Adobe Hebrew"/>
          <w:sz w:val="21"/>
          <w:szCs w:val="20"/>
        </w:rPr>
      </w:pPr>
      <w:r w:rsidRPr="00B846EA">
        <w:rPr>
          <w:rFonts w:ascii="Garamond" w:hAnsi="Garamond" w:cs="Adobe Hebrew"/>
          <w:sz w:val="21"/>
          <w:szCs w:val="20"/>
        </w:rPr>
        <w:t xml:space="preserve">Herbert, </w:t>
      </w:r>
      <w:r>
        <w:rPr>
          <w:rFonts w:ascii="Garamond" w:hAnsi="Garamond" w:cs="Adobe Hebrew"/>
          <w:sz w:val="21"/>
          <w:szCs w:val="20"/>
        </w:rPr>
        <w:t xml:space="preserve">L., </w:t>
      </w:r>
      <w:r w:rsidRPr="00B846EA">
        <w:rPr>
          <w:rFonts w:ascii="Garamond" w:hAnsi="Garamond" w:cs="Adobe Hebrew"/>
          <w:sz w:val="21"/>
          <w:szCs w:val="20"/>
        </w:rPr>
        <w:t xml:space="preserve">A Ohayon, A Lepp, J Steffen, P St-Laurent, H Oliver, L Miller, </w:t>
      </w:r>
      <w:r w:rsidRPr="003E29E3">
        <w:rPr>
          <w:rFonts w:ascii="Garamond" w:hAnsi="Garamond" w:cs="Adobe Hebrew"/>
          <w:b/>
          <w:sz w:val="21"/>
          <w:szCs w:val="20"/>
        </w:rPr>
        <w:t>P</w:t>
      </w:r>
      <w:r w:rsidR="003E29E3" w:rsidRPr="003E29E3">
        <w:rPr>
          <w:rFonts w:ascii="Garamond" w:hAnsi="Garamond" w:cs="Adobe Hebrew"/>
          <w:b/>
          <w:sz w:val="21"/>
          <w:szCs w:val="20"/>
        </w:rPr>
        <w:t>L</w:t>
      </w:r>
      <w:r w:rsidRPr="003E29E3">
        <w:rPr>
          <w:rFonts w:ascii="Garamond" w:hAnsi="Garamond" w:cs="Adobe Hebrew"/>
          <w:b/>
          <w:sz w:val="21"/>
          <w:szCs w:val="20"/>
        </w:rPr>
        <w:t xml:space="preserve"> Yager</w:t>
      </w:r>
      <w:r>
        <w:rPr>
          <w:rFonts w:ascii="Garamond" w:hAnsi="Garamond" w:cs="Adobe Hebrew"/>
          <w:sz w:val="21"/>
          <w:szCs w:val="20"/>
        </w:rPr>
        <w:t xml:space="preserve">, et al. </w:t>
      </w:r>
      <w:r w:rsidR="003E29E3">
        <w:rPr>
          <w:rFonts w:ascii="Garamond" w:hAnsi="Garamond" w:cs="Adobe Hebrew"/>
          <w:sz w:val="21"/>
          <w:szCs w:val="20"/>
        </w:rPr>
        <w:t>(</w:t>
      </w:r>
      <w:r w:rsidR="003E29E3" w:rsidRPr="00B846EA">
        <w:rPr>
          <w:rFonts w:ascii="Garamond" w:hAnsi="Garamond" w:cs="Adobe Hebrew"/>
          <w:sz w:val="21"/>
          <w:szCs w:val="20"/>
        </w:rPr>
        <w:t>2024</w:t>
      </w:r>
      <w:r w:rsidR="003E29E3">
        <w:rPr>
          <w:rFonts w:ascii="Garamond" w:hAnsi="Garamond" w:cs="Adobe Hebrew"/>
          <w:sz w:val="21"/>
          <w:szCs w:val="20"/>
        </w:rPr>
        <w:t xml:space="preserve">). </w:t>
      </w:r>
      <w:r w:rsidRPr="00B846EA">
        <w:rPr>
          <w:rFonts w:ascii="Garamond" w:hAnsi="Garamond" w:cs="Adobe Hebrew"/>
          <w:i/>
          <w:sz w:val="21"/>
          <w:szCs w:val="20"/>
        </w:rPr>
        <w:t>Benthic iron fluxes and trace metal cycling in Antarctic coastal sediments adjacent to the retreating West Antarctic Ice Sheet</w:t>
      </w:r>
      <w:r>
        <w:rPr>
          <w:rFonts w:ascii="Garamond" w:hAnsi="Garamond" w:cs="Adobe Hebrew"/>
          <w:sz w:val="21"/>
          <w:szCs w:val="20"/>
        </w:rPr>
        <w:t xml:space="preserve">. </w:t>
      </w:r>
      <w:r w:rsidRPr="00B846EA">
        <w:rPr>
          <w:rFonts w:ascii="Garamond" w:hAnsi="Garamond" w:cs="Adobe Hebrew"/>
          <w:sz w:val="21"/>
          <w:szCs w:val="20"/>
        </w:rPr>
        <w:t>AGU Fall Meeting Abstracts 2024, B42B-04</w:t>
      </w:r>
    </w:p>
    <w:p w14:paraId="28E250ED" w14:textId="52F87F89" w:rsidR="00B846EA" w:rsidRPr="00B846EA" w:rsidRDefault="00B846EA" w:rsidP="00B846EA">
      <w:pPr>
        <w:widowControl w:val="0"/>
        <w:autoSpaceDE w:val="0"/>
        <w:autoSpaceDN w:val="0"/>
        <w:adjustRightInd w:val="0"/>
        <w:snapToGrid w:val="0"/>
        <w:spacing w:before="60"/>
        <w:ind w:left="360" w:hanging="360"/>
        <w:rPr>
          <w:rFonts w:ascii="Garamond" w:hAnsi="Garamond" w:cs="Adobe Hebrew"/>
          <w:sz w:val="21"/>
          <w:szCs w:val="20"/>
        </w:rPr>
      </w:pPr>
      <w:r w:rsidRPr="00B846EA">
        <w:rPr>
          <w:rFonts w:ascii="Garamond" w:hAnsi="Garamond" w:cs="Adobe Hebrew"/>
          <w:sz w:val="21"/>
          <w:szCs w:val="20"/>
        </w:rPr>
        <w:t xml:space="preserve">Helgeson, </w:t>
      </w:r>
      <w:r>
        <w:rPr>
          <w:rFonts w:ascii="Garamond" w:hAnsi="Garamond" w:cs="Adobe Hebrew"/>
          <w:sz w:val="21"/>
          <w:szCs w:val="20"/>
        </w:rPr>
        <w:t xml:space="preserve">J., </w:t>
      </w:r>
      <w:r w:rsidRPr="00B846EA">
        <w:rPr>
          <w:rFonts w:ascii="Garamond" w:hAnsi="Garamond" w:cs="Adobe Hebrew"/>
          <w:sz w:val="21"/>
          <w:szCs w:val="20"/>
        </w:rPr>
        <w:t xml:space="preserve">RL Totten, </w:t>
      </w:r>
      <w:r w:rsidRPr="003E29E3">
        <w:rPr>
          <w:rFonts w:ascii="Garamond" w:hAnsi="Garamond" w:cs="Adobe Hebrew"/>
          <w:b/>
          <w:sz w:val="21"/>
          <w:szCs w:val="20"/>
        </w:rPr>
        <w:t>PL Yager</w:t>
      </w:r>
      <w:r w:rsidRPr="00B846EA">
        <w:rPr>
          <w:rFonts w:ascii="Garamond" w:hAnsi="Garamond" w:cs="Adobe Hebrew"/>
          <w:sz w:val="21"/>
          <w:szCs w:val="20"/>
        </w:rPr>
        <w:t>, CD Hillenbrand, J Wellner, A Leventer</w:t>
      </w:r>
      <w:r w:rsidR="003E29E3">
        <w:rPr>
          <w:rFonts w:ascii="Garamond" w:hAnsi="Garamond" w:cs="Adobe Hebrew"/>
          <w:sz w:val="21"/>
          <w:szCs w:val="20"/>
        </w:rPr>
        <w:t xml:space="preserve"> (</w:t>
      </w:r>
      <w:r w:rsidR="003E29E3" w:rsidRPr="00B846EA">
        <w:rPr>
          <w:rFonts w:ascii="Garamond" w:hAnsi="Garamond" w:cs="Adobe Hebrew"/>
          <w:sz w:val="21"/>
          <w:szCs w:val="20"/>
        </w:rPr>
        <w:t>2024</w:t>
      </w:r>
      <w:r w:rsidR="003E29E3">
        <w:rPr>
          <w:rFonts w:ascii="Garamond" w:hAnsi="Garamond" w:cs="Adobe Hebrew"/>
          <w:sz w:val="21"/>
          <w:szCs w:val="20"/>
        </w:rPr>
        <w:t>)</w:t>
      </w:r>
      <w:r>
        <w:rPr>
          <w:rFonts w:ascii="Garamond" w:hAnsi="Garamond" w:cs="Adobe Hebrew"/>
          <w:sz w:val="21"/>
          <w:szCs w:val="20"/>
        </w:rPr>
        <w:t xml:space="preserve">. </w:t>
      </w:r>
      <w:r w:rsidRPr="00B846EA">
        <w:rPr>
          <w:rFonts w:ascii="Garamond" w:hAnsi="Garamond" w:cs="Adobe Hebrew"/>
          <w:i/>
          <w:sz w:val="21"/>
          <w:szCs w:val="20"/>
        </w:rPr>
        <w:t>2022 Phytoplankton Census Data from the Getz Ice Shelf, Antarctica</w:t>
      </w:r>
      <w:r>
        <w:rPr>
          <w:rFonts w:ascii="Garamond" w:hAnsi="Garamond" w:cs="Adobe Hebrew"/>
          <w:sz w:val="21"/>
          <w:szCs w:val="20"/>
        </w:rPr>
        <w:t xml:space="preserve">. </w:t>
      </w:r>
      <w:r w:rsidRPr="00B846EA">
        <w:rPr>
          <w:rFonts w:ascii="Garamond" w:hAnsi="Garamond" w:cs="Adobe Hebrew"/>
          <w:sz w:val="21"/>
          <w:szCs w:val="20"/>
        </w:rPr>
        <w:t>AGU Fall Meeting Abstracts 2024 (476), C51D-0476</w:t>
      </w:r>
      <w:r>
        <w:rPr>
          <w:rFonts w:ascii="Garamond" w:hAnsi="Garamond" w:cs="Adobe Hebrew"/>
          <w:sz w:val="21"/>
          <w:szCs w:val="20"/>
        </w:rPr>
        <w:t>.</w:t>
      </w:r>
    </w:p>
    <w:p w14:paraId="000F2D6C" w14:textId="0F6B7E69" w:rsidR="00B846EA" w:rsidRPr="00B846EA" w:rsidRDefault="00B846EA" w:rsidP="00B846EA">
      <w:pPr>
        <w:widowControl w:val="0"/>
        <w:autoSpaceDE w:val="0"/>
        <w:autoSpaceDN w:val="0"/>
        <w:adjustRightInd w:val="0"/>
        <w:snapToGrid w:val="0"/>
        <w:spacing w:before="60"/>
        <w:ind w:left="360" w:hanging="360"/>
        <w:rPr>
          <w:rFonts w:ascii="Garamond" w:hAnsi="Garamond" w:cs="Adobe Hebrew"/>
          <w:sz w:val="21"/>
          <w:szCs w:val="20"/>
        </w:rPr>
      </w:pPr>
      <w:r w:rsidRPr="00B846EA">
        <w:rPr>
          <w:rFonts w:ascii="Garamond" w:hAnsi="Garamond" w:cs="Adobe Hebrew"/>
          <w:sz w:val="21"/>
          <w:szCs w:val="20"/>
        </w:rPr>
        <w:t xml:space="preserve">Ohayon, </w:t>
      </w:r>
      <w:r>
        <w:rPr>
          <w:rFonts w:ascii="Garamond" w:hAnsi="Garamond" w:cs="Adobe Hebrew"/>
          <w:sz w:val="21"/>
          <w:szCs w:val="20"/>
        </w:rPr>
        <w:t xml:space="preserve">A., </w:t>
      </w:r>
      <w:r w:rsidRPr="00B846EA">
        <w:rPr>
          <w:rFonts w:ascii="Garamond" w:hAnsi="Garamond" w:cs="Adobe Hebrew"/>
          <w:sz w:val="21"/>
          <w:szCs w:val="20"/>
        </w:rPr>
        <w:t xml:space="preserve">RM Sherrell, J Wellner, </w:t>
      </w:r>
      <w:r w:rsidRPr="003E29E3">
        <w:rPr>
          <w:rFonts w:ascii="Garamond" w:hAnsi="Garamond" w:cs="Adobe Hebrew"/>
          <w:b/>
          <w:sz w:val="21"/>
          <w:szCs w:val="20"/>
        </w:rPr>
        <w:t>PL Yager</w:t>
      </w:r>
      <w:r w:rsidRPr="00B846EA">
        <w:rPr>
          <w:rFonts w:ascii="Garamond" w:hAnsi="Garamond" w:cs="Adobe Hebrew"/>
          <w:sz w:val="21"/>
          <w:szCs w:val="20"/>
        </w:rPr>
        <w:t xml:space="preserve">, J Steffen, JN Fitzsimmons, </w:t>
      </w:r>
      <w:r>
        <w:rPr>
          <w:rFonts w:ascii="Garamond" w:hAnsi="Garamond" w:cs="Adobe Hebrew"/>
          <w:sz w:val="21"/>
          <w:szCs w:val="20"/>
        </w:rPr>
        <w:t xml:space="preserve">et al. </w:t>
      </w:r>
      <w:r w:rsidR="003E29E3">
        <w:rPr>
          <w:rFonts w:ascii="Garamond" w:hAnsi="Garamond" w:cs="Adobe Hebrew"/>
          <w:sz w:val="21"/>
          <w:szCs w:val="20"/>
        </w:rPr>
        <w:t>(</w:t>
      </w:r>
      <w:r w:rsidR="003E29E3" w:rsidRPr="00B846EA">
        <w:rPr>
          <w:rFonts w:ascii="Garamond" w:hAnsi="Garamond" w:cs="Adobe Hebrew"/>
          <w:sz w:val="21"/>
          <w:szCs w:val="20"/>
        </w:rPr>
        <w:t>2024</w:t>
      </w:r>
      <w:r w:rsidR="003E29E3">
        <w:rPr>
          <w:rFonts w:ascii="Garamond" w:hAnsi="Garamond" w:cs="Adobe Hebrew"/>
          <w:sz w:val="21"/>
          <w:szCs w:val="20"/>
        </w:rPr>
        <w:t xml:space="preserve">). </w:t>
      </w:r>
      <w:r w:rsidRPr="00B846EA">
        <w:rPr>
          <w:rFonts w:ascii="Garamond" w:hAnsi="Garamond" w:cs="Adobe Hebrew"/>
          <w:i/>
          <w:sz w:val="21"/>
          <w:szCs w:val="20"/>
        </w:rPr>
        <w:t>Controlling mechanisms and ecosystem effects of variable sediment redox conditions in the Amundsen Sea, Antarctica</w:t>
      </w:r>
      <w:r>
        <w:rPr>
          <w:rFonts w:ascii="Garamond" w:hAnsi="Garamond" w:cs="Adobe Hebrew"/>
          <w:sz w:val="21"/>
          <w:szCs w:val="20"/>
        </w:rPr>
        <w:t>. A</w:t>
      </w:r>
      <w:r w:rsidRPr="00B846EA">
        <w:rPr>
          <w:rFonts w:ascii="Garamond" w:hAnsi="Garamond" w:cs="Adobe Hebrew"/>
          <w:sz w:val="21"/>
          <w:szCs w:val="20"/>
        </w:rPr>
        <w:t>GU Fall Meeting Abstracts 2024 (1587), B43E-1587</w:t>
      </w:r>
      <w:r>
        <w:rPr>
          <w:rFonts w:ascii="Garamond" w:hAnsi="Garamond" w:cs="Adobe Hebrew"/>
          <w:sz w:val="21"/>
          <w:szCs w:val="20"/>
        </w:rPr>
        <w:t>.</w:t>
      </w:r>
    </w:p>
    <w:p w14:paraId="29C43818" w14:textId="196857E1" w:rsidR="00B846EA" w:rsidRPr="00B846EA" w:rsidRDefault="00B846EA" w:rsidP="00B846EA">
      <w:pPr>
        <w:widowControl w:val="0"/>
        <w:autoSpaceDE w:val="0"/>
        <w:autoSpaceDN w:val="0"/>
        <w:adjustRightInd w:val="0"/>
        <w:snapToGrid w:val="0"/>
        <w:spacing w:before="60"/>
        <w:ind w:left="360" w:hanging="360"/>
        <w:rPr>
          <w:rFonts w:ascii="Garamond" w:hAnsi="Garamond" w:cs="Adobe Hebrew"/>
          <w:sz w:val="21"/>
          <w:szCs w:val="20"/>
        </w:rPr>
      </w:pPr>
      <w:r w:rsidRPr="00B846EA">
        <w:rPr>
          <w:rFonts w:ascii="Garamond" w:hAnsi="Garamond" w:cs="Adobe Hebrew"/>
          <w:sz w:val="21"/>
          <w:szCs w:val="20"/>
        </w:rPr>
        <w:t xml:space="preserve">Pickup, </w:t>
      </w:r>
      <w:r>
        <w:rPr>
          <w:rFonts w:ascii="Garamond" w:hAnsi="Garamond" w:cs="Adobe Hebrew"/>
          <w:sz w:val="21"/>
          <w:szCs w:val="20"/>
        </w:rPr>
        <w:t xml:space="preserve">D, </w:t>
      </w:r>
      <w:r w:rsidRPr="00B846EA">
        <w:rPr>
          <w:rFonts w:ascii="Garamond" w:hAnsi="Garamond" w:cs="Adobe Hebrew"/>
          <w:sz w:val="21"/>
          <w:szCs w:val="20"/>
        </w:rPr>
        <w:t xml:space="preserve">K Heywood, D Bakker, E Hammermeister, S </w:t>
      </w:r>
      <w:proofErr w:type="spellStart"/>
      <w:r w:rsidRPr="00B846EA">
        <w:rPr>
          <w:rFonts w:ascii="Garamond" w:hAnsi="Garamond" w:cs="Adobe Hebrew"/>
          <w:sz w:val="21"/>
          <w:szCs w:val="20"/>
        </w:rPr>
        <w:t>Loucaides</w:t>
      </w:r>
      <w:proofErr w:type="spellEnd"/>
      <w:r w:rsidRPr="00B846EA">
        <w:rPr>
          <w:rFonts w:ascii="Garamond" w:hAnsi="Garamond" w:cs="Adobe Hebrew"/>
          <w:sz w:val="21"/>
          <w:szCs w:val="20"/>
        </w:rPr>
        <w:t xml:space="preserve">, </w:t>
      </w:r>
      <w:r w:rsidRPr="003E29E3">
        <w:rPr>
          <w:rFonts w:ascii="Garamond" w:hAnsi="Garamond" w:cs="Adobe Hebrew"/>
          <w:b/>
          <w:sz w:val="21"/>
          <w:szCs w:val="20"/>
        </w:rPr>
        <w:t>P</w:t>
      </w:r>
      <w:r w:rsidR="003E29E3" w:rsidRPr="003E29E3">
        <w:rPr>
          <w:rFonts w:ascii="Garamond" w:hAnsi="Garamond" w:cs="Adobe Hebrew"/>
          <w:b/>
          <w:sz w:val="21"/>
          <w:szCs w:val="20"/>
        </w:rPr>
        <w:t>L</w:t>
      </w:r>
      <w:r w:rsidRPr="003E29E3">
        <w:rPr>
          <w:rFonts w:ascii="Garamond" w:hAnsi="Garamond" w:cs="Adobe Hebrew"/>
          <w:b/>
          <w:sz w:val="21"/>
          <w:szCs w:val="20"/>
        </w:rPr>
        <w:t xml:space="preserve"> Yager</w:t>
      </w:r>
      <w:r>
        <w:rPr>
          <w:rFonts w:ascii="Garamond" w:hAnsi="Garamond" w:cs="Adobe Hebrew"/>
          <w:sz w:val="21"/>
          <w:szCs w:val="20"/>
        </w:rPr>
        <w:t xml:space="preserve">, et al. </w:t>
      </w:r>
      <w:r w:rsidR="003E29E3">
        <w:rPr>
          <w:rFonts w:ascii="Garamond" w:hAnsi="Garamond" w:cs="Adobe Hebrew"/>
          <w:sz w:val="21"/>
          <w:szCs w:val="20"/>
        </w:rPr>
        <w:t>(</w:t>
      </w:r>
      <w:r w:rsidR="003E29E3" w:rsidRPr="00B846EA">
        <w:rPr>
          <w:rFonts w:ascii="Garamond" w:hAnsi="Garamond" w:cs="Adobe Hebrew"/>
          <w:sz w:val="21"/>
          <w:szCs w:val="20"/>
        </w:rPr>
        <w:t>2024</w:t>
      </w:r>
      <w:r w:rsidR="003E29E3">
        <w:rPr>
          <w:rFonts w:ascii="Garamond" w:hAnsi="Garamond" w:cs="Adobe Hebrew"/>
          <w:sz w:val="21"/>
          <w:szCs w:val="20"/>
        </w:rPr>
        <w:t xml:space="preserve">). </w:t>
      </w:r>
      <w:r w:rsidRPr="003E29E3">
        <w:rPr>
          <w:rFonts w:ascii="Garamond" w:hAnsi="Garamond" w:cs="Adobe Hebrew"/>
          <w:i/>
          <w:sz w:val="21"/>
          <w:szCs w:val="20"/>
        </w:rPr>
        <w:t>High-resolution pH measurements at the edge of the Dotson Ice shelf using state-of-the-art autonomous technologies.</w:t>
      </w:r>
      <w:r>
        <w:rPr>
          <w:rFonts w:ascii="Garamond" w:hAnsi="Garamond" w:cs="Adobe Hebrew"/>
          <w:sz w:val="21"/>
          <w:szCs w:val="20"/>
        </w:rPr>
        <w:t xml:space="preserve"> </w:t>
      </w:r>
      <w:r w:rsidRPr="00B846EA">
        <w:rPr>
          <w:rFonts w:ascii="Garamond" w:hAnsi="Garamond" w:cs="Adobe Hebrew"/>
          <w:sz w:val="21"/>
          <w:szCs w:val="20"/>
        </w:rPr>
        <w:t>EGU General Assembly Conference Abstracts, 609</w:t>
      </w:r>
    </w:p>
    <w:p w14:paraId="3DD976EB" w14:textId="1ED2AA36" w:rsidR="00B846EA" w:rsidRPr="00B846EA" w:rsidRDefault="00B846EA" w:rsidP="00AF29B3">
      <w:pPr>
        <w:widowControl w:val="0"/>
        <w:autoSpaceDE w:val="0"/>
        <w:autoSpaceDN w:val="0"/>
        <w:adjustRightInd w:val="0"/>
        <w:snapToGrid w:val="0"/>
        <w:spacing w:before="60"/>
        <w:ind w:left="360" w:hanging="360"/>
        <w:rPr>
          <w:rFonts w:ascii="Garamond" w:hAnsi="Garamond" w:cs="Adobe Hebrew"/>
          <w:sz w:val="21"/>
          <w:szCs w:val="20"/>
        </w:rPr>
      </w:pPr>
      <w:r w:rsidRPr="00B846EA">
        <w:rPr>
          <w:rFonts w:ascii="Garamond" w:hAnsi="Garamond" w:cs="Adobe Hebrew"/>
          <w:sz w:val="21"/>
          <w:szCs w:val="20"/>
        </w:rPr>
        <w:t xml:space="preserve">Bartlett, </w:t>
      </w:r>
      <w:r>
        <w:rPr>
          <w:rFonts w:ascii="Garamond" w:hAnsi="Garamond" w:cs="Adobe Hebrew"/>
          <w:sz w:val="21"/>
          <w:szCs w:val="20"/>
        </w:rPr>
        <w:t xml:space="preserve">S, </w:t>
      </w:r>
      <w:r w:rsidRPr="003E29E3">
        <w:rPr>
          <w:rFonts w:ascii="Garamond" w:hAnsi="Garamond" w:cs="Adobe Hebrew"/>
          <w:b/>
          <w:sz w:val="21"/>
          <w:szCs w:val="20"/>
        </w:rPr>
        <w:t>PL Yager</w:t>
      </w:r>
      <w:r w:rsidRPr="00B846EA">
        <w:rPr>
          <w:rFonts w:ascii="Garamond" w:hAnsi="Garamond" w:cs="Adobe Hebrew"/>
          <w:sz w:val="21"/>
          <w:szCs w:val="20"/>
        </w:rPr>
        <w:t>, H Bik, TJ Pereira, M Barros</w:t>
      </w:r>
      <w:r w:rsidR="003E29E3">
        <w:rPr>
          <w:rFonts w:ascii="Garamond" w:hAnsi="Garamond" w:cs="Adobe Hebrew"/>
          <w:sz w:val="21"/>
          <w:szCs w:val="20"/>
        </w:rPr>
        <w:t xml:space="preserve"> (</w:t>
      </w:r>
      <w:r w:rsidR="003E29E3" w:rsidRPr="00B846EA">
        <w:rPr>
          <w:rFonts w:ascii="Garamond" w:hAnsi="Garamond" w:cs="Adobe Hebrew"/>
          <w:sz w:val="21"/>
          <w:szCs w:val="20"/>
        </w:rPr>
        <w:t>2024</w:t>
      </w:r>
      <w:r w:rsidR="003E29E3">
        <w:rPr>
          <w:rFonts w:ascii="Garamond" w:hAnsi="Garamond" w:cs="Adobe Hebrew"/>
          <w:sz w:val="21"/>
          <w:szCs w:val="20"/>
        </w:rPr>
        <w:t>)</w:t>
      </w:r>
      <w:r>
        <w:rPr>
          <w:rFonts w:ascii="Garamond" w:hAnsi="Garamond" w:cs="Adobe Hebrew"/>
          <w:sz w:val="21"/>
          <w:szCs w:val="20"/>
        </w:rPr>
        <w:t xml:space="preserve">. </w:t>
      </w:r>
      <w:r w:rsidRPr="003E29E3">
        <w:rPr>
          <w:rFonts w:ascii="Garamond" w:hAnsi="Garamond" w:cs="Adobe Hebrew"/>
          <w:i/>
          <w:sz w:val="21"/>
          <w:szCs w:val="20"/>
        </w:rPr>
        <w:t>16S rRNA metabarcoding shows distinct bacterial assemblages and functionality along the “iron conveyor belt” in the Amundsen Sea Polynya</w:t>
      </w:r>
      <w:r w:rsidR="003E29E3" w:rsidRPr="003E29E3">
        <w:rPr>
          <w:rFonts w:ascii="Garamond" w:hAnsi="Garamond" w:cs="Adobe Hebrew"/>
          <w:i/>
          <w:sz w:val="21"/>
          <w:szCs w:val="20"/>
        </w:rPr>
        <w:t>,</w:t>
      </w:r>
      <w:r w:rsidRPr="003E29E3">
        <w:rPr>
          <w:rFonts w:ascii="Garamond" w:hAnsi="Garamond" w:cs="Adobe Hebrew"/>
          <w:i/>
          <w:sz w:val="21"/>
          <w:szCs w:val="20"/>
        </w:rPr>
        <w:t xml:space="preserve"> Antarctica.</w:t>
      </w:r>
      <w:r w:rsidR="00AF29B3">
        <w:rPr>
          <w:rFonts w:ascii="Garamond" w:hAnsi="Garamond" w:cs="Adobe Hebrew"/>
          <w:sz w:val="21"/>
          <w:szCs w:val="20"/>
        </w:rPr>
        <w:t xml:space="preserve"> </w:t>
      </w:r>
      <w:r w:rsidRPr="00B846EA">
        <w:rPr>
          <w:rFonts w:ascii="Garamond" w:hAnsi="Garamond" w:cs="Adobe Hebrew"/>
          <w:sz w:val="21"/>
          <w:szCs w:val="20"/>
        </w:rPr>
        <w:t>2024 Ocean Sciences Meeting</w:t>
      </w:r>
    </w:p>
    <w:p w14:paraId="14DA1AE7" w14:textId="449EFEFB" w:rsidR="00B846EA" w:rsidRPr="00B846EA" w:rsidRDefault="00AF29B3" w:rsidP="00AF29B3">
      <w:pPr>
        <w:widowControl w:val="0"/>
        <w:autoSpaceDE w:val="0"/>
        <w:autoSpaceDN w:val="0"/>
        <w:adjustRightInd w:val="0"/>
        <w:snapToGrid w:val="0"/>
        <w:spacing w:before="60"/>
        <w:ind w:left="360" w:hanging="360"/>
        <w:rPr>
          <w:rFonts w:ascii="Garamond" w:hAnsi="Garamond" w:cs="Adobe Hebrew"/>
          <w:sz w:val="21"/>
          <w:szCs w:val="20"/>
        </w:rPr>
      </w:pPr>
      <w:proofErr w:type="spellStart"/>
      <w:r w:rsidRPr="00B846EA">
        <w:rPr>
          <w:rFonts w:ascii="Garamond" w:hAnsi="Garamond" w:cs="Adobe Hebrew"/>
          <w:sz w:val="21"/>
          <w:szCs w:val="20"/>
        </w:rPr>
        <w:t>Stammerjohn</w:t>
      </w:r>
      <w:proofErr w:type="spellEnd"/>
      <w:r w:rsidRPr="00B846EA">
        <w:rPr>
          <w:rFonts w:ascii="Garamond" w:hAnsi="Garamond" w:cs="Adobe Hebrew"/>
          <w:sz w:val="21"/>
          <w:szCs w:val="20"/>
        </w:rPr>
        <w:t xml:space="preserve">, </w:t>
      </w:r>
      <w:r>
        <w:rPr>
          <w:rFonts w:ascii="Garamond" w:hAnsi="Garamond" w:cs="Adobe Hebrew"/>
          <w:sz w:val="21"/>
          <w:szCs w:val="20"/>
        </w:rPr>
        <w:t xml:space="preserve">SE, </w:t>
      </w:r>
      <w:r w:rsidRPr="00B846EA">
        <w:rPr>
          <w:rFonts w:ascii="Garamond" w:hAnsi="Garamond" w:cs="Adobe Hebrew"/>
          <w:sz w:val="21"/>
          <w:szCs w:val="20"/>
        </w:rPr>
        <w:t xml:space="preserve">P St-Laurent, T Maksym, </w:t>
      </w:r>
      <w:r w:rsidRPr="003E29E3">
        <w:rPr>
          <w:rFonts w:ascii="Garamond" w:hAnsi="Garamond" w:cs="Adobe Hebrew"/>
          <w:b/>
          <w:sz w:val="21"/>
          <w:szCs w:val="20"/>
        </w:rPr>
        <w:t>PL Yager</w:t>
      </w:r>
      <w:r w:rsidRPr="00B846EA">
        <w:rPr>
          <w:rFonts w:ascii="Garamond" w:hAnsi="Garamond" w:cs="Adobe Hebrew"/>
          <w:sz w:val="21"/>
          <w:szCs w:val="20"/>
        </w:rPr>
        <w:t>, RM Sherrell</w:t>
      </w:r>
      <w:r>
        <w:rPr>
          <w:rFonts w:ascii="Garamond" w:hAnsi="Garamond" w:cs="Adobe Hebrew"/>
          <w:sz w:val="21"/>
          <w:szCs w:val="20"/>
        </w:rPr>
        <w:t xml:space="preserve"> </w:t>
      </w:r>
      <w:r w:rsidR="003E29E3">
        <w:rPr>
          <w:rFonts w:ascii="Garamond" w:hAnsi="Garamond" w:cs="Adobe Hebrew"/>
          <w:sz w:val="21"/>
          <w:szCs w:val="20"/>
        </w:rPr>
        <w:t>(</w:t>
      </w:r>
      <w:r w:rsidR="003E29E3" w:rsidRPr="00B846EA">
        <w:rPr>
          <w:rFonts w:ascii="Garamond" w:hAnsi="Garamond" w:cs="Adobe Hebrew"/>
          <w:sz w:val="21"/>
          <w:szCs w:val="20"/>
        </w:rPr>
        <w:t>2024</w:t>
      </w:r>
      <w:r w:rsidR="003E29E3">
        <w:rPr>
          <w:rFonts w:ascii="Garamond" w:hAnsi="Garamond" w:cs="Adobe Hebrew"/>
          <w:sz w:val="21"/>
          <w:szCs w:val="20"/>
        </w:rPr>
        <w:t xml:space="preserve">). </w:t>
      </w:r>
      <w:r w:rsidR="00B846EA" w:rsidRPr="00B846EA">
        <w:rPr>
          <w:rFonts w:ascii="Garamond" w:hAnsi="Garamond" w:cs="Adobe Hebrew"/>
          <w:sz w:val="21"/>
          <w:szCs w:val="20"/>
        </w:rPr>
        <w:t>Sea Ice as Modulator of Ocean-Ice Shelf Interactions</w:t>
      </w:r>
      <w:r>
        <w:rPr>
          <w:rFonts w:ascii="Garamond" w:hAnsi="Garamond" w:cs="Adobe Hebrew"/>
          <w:sz w:val="21"/>
          <w:szCs w:val="20"/>
        </w:rPr>
        <w:t xml:space="preserve">. </w:t>
      </w:r>
      <w:r w:rsidR="00B846EA" w:rsidRPr="00B846EA">
        <w:rPr>
          <w:rFonts w:ascii="Garamond" w:hAnsi="Garamond" w:cs="Adobe Hebrew"/>
          <w:sz w:val="21"/>
          <w:szCs w:val="20"/>
        </w:rPr>
        <w:t>2024 Ocean Sciences Meeting</w:t>
      </w:r>
    </w:p>
    <w:p w14:paraId="437F459B" w14:textId="3A341FFC" w:rsidR="00B846EA" w:rsidRPr="00B846EA" w:rsidRDefault="00AF29B3" w:rsidP="00AF29B3">
      <w:pPr>
        <w:widowControl w:val="0"/>
        <w:autoSpaceDE w:val="0"/>
        <w:autoSpaceDN w:val="0"/>
        <w:adjustRightInd w:val="0"/>
        <w:snapToGrid w:val="0"/>
        <w:spacing w:before="60"/>
        <w:ind w:left="360" w:hanging="360"/>
        <w:rPr>
          <w:rFonts w:ascii="Garamond" w:hAnsi="Garamond" w:cs="Adobe Hebrew"/>
          <w:sz w:val="21"/>
          <w:szCs w:val="20"/>
        </w:rPr>
      </w:pPr>
      <w:r w:rsidRPr="00B846EA">
        <w:rPr>
          <w:rFonts w:ascii="Garamond" w:hAnsi="Garamond" w:cs="Adobe Hebrew"/>
          <w:sz w:val="21"/>
          <w:szCs w:val="20"/>
        </w:rPr>
        <w:t xml:space="preserve">Totten, </w:t>
      </w:r>
      <w:r w:rsidR="003E29E3" w:rsidRPr="00B846EA">
        <w:rPr>
          <w:rFonts w:ascii="Garamond" w:hAnsi="Garamond" w:cs="Adobe Hebrew"/>
          <w:sz w:val="21"/>
          <w:szCs w:val="20"/>
        </w:rPr>
        <w:t>RL</w:t>
      </w:r>
      <w:r w:rsidR="003E29E3">
        <w:rPr>
          <w:rFonts w:ascii="Garamond" w:hAnsi="Garamond" w:cs="Adobe Hebrew"/>
          <w:sz w:val="21"/>
          <w:szCs w:val="20"/>
        </w:rPr>
        <w:t>,</w:t>
      </w:r>
      <w:r w:rsidR="003E29E3" w:rsidRPr="00B846EA">
        <w:rPr>
          <w:rFonts w:ascii="Garamond" w:hAnsi="Garamond" w:cs="Adobe Hebrew"/>
          <w:sz w:val="21"/>
          <w:szCs w:val="20"/>
        </w:rPr>
        <w:t xml:space="preserve"> </w:t>
      </w:r>
      <w:r w:rsidRPr="00B846EA">
        <w:rPr>
          <w:rFonts w:ascii="Garamond" w:hAnsi="Garamond" w:cs="Adobe Hebrew"/>
          <w:sz w:val="21"/>
          <w:szCs w:val="20"/>
        </w:rPr>
        <w:t xml:space="preserve">CD Hillenbrand, J Wellner, A Lehrmann, J Smith, E </w:t>
      </w:r>
      <w:proofErr w:type="spellStart"/>
      <w:r w:rsidRPr="00B846EA">
        <w:rPr>
          <w:rFonts w:ascii="Garamond" w:hAnsi="Garamond" w:cs="Adobe Hebrew"/>
          <w:sz w:val="21"/>
          <w:szCs w:val="20"/>
        </w:rPr>
        <w:t>Mawbey</w:t>
      </w:r>
      <w:proofErr w:type="spellEnd"/>
      <w:r w:rsidRPr="00B846EA">
        <w:rPr>
          <w:rFonts w:ascii="Garamond" w:hAnsi="Garamond" w:cs="Adobe Hebrew"/>
          <w:sz w:val="21"/>
          <w:szCs w:val="20"/>
        </w:rPr>
        <w:t xml:space="preserve">, </w:t>
      </w:r>
      <w:r w:rsidRPr="003E29E3">
        <w:rPr>
          <w:rFonts w:ascii="Garamond" w:hAnsi="Garamond" w:cs="Adobe Hebrew"/>
          <w:b/>
          <w:sz w:val="21"/>
          <w:szCs w:val="20"/>
        </w:rPr>
        <w:t>P</w:t>
      </w:r>
      <w:r w:rsidR="003E29E3" w:rsidRPr="003E29E3">
        <w:rPr>
          <w:rFonts w:ascii="Garamond" w:hAnsi="Garamond" w:cs="Adobe Hebrew"/>
          <w:b/>
          <w:sz w:val="21"/>
          <w:szCs w:val="20"/>
        </w:rPr>
        <w:t>L</w:t>
      </w:r>
      <w:r w:rsidRPr="003E29E3">
        <w:rPr>
          <w:rFonts w:ascii="Garamond" w:hAnsi="Garamond" w:cs="Adobe Hebrew"/>
          <w:b/>
          <w:sz w:val="21"/>
          <w:szCs w:val="20"/>
        </w:rPr>
        <w:t xml:space="preserve"> Yager</w:t>
      </w:r>
      <w:r>
        <w:rPr>
          <w:rFonts w:ascii="Garamond" w:hAnsi="Garamond" w:cs="Adobe Hebrew"/>
          <w:sz w:val="21"/>
          <w:szCs w:val="20"/>
        </w:rPr>
        <w:t xml:space="preserve">, et al. </w:t>
      </w:r>
      <w:r w:rsidR="003E29E3">
        <w:rPr>
          <w:rFonts w:ascii="Garamond" w:hAnsi="Garamond" w:cs="Adobe Hebrew"/>
          <w:sz w:val="21"/>
          <w:szCs w:val="20"/>
        </w:rPr>
        <w:t>(</w:t>
      </w:r>
      <w:r w:rsidR="003E29E3" w:rsidRPr="00B846EA">
        <w:rPr>
          <w:rFonts w:ascii="Garamond" w:hAnsi="Garamond" w:cs="Adobe Hebrew"/>
          <w:sz w:val="21"/>
          <w:szCs w:val="20"/>
        </w:rPr>
        <w:t>2024</w:t>
      </w:r>
      <w:r w:rsidR="003E29E3">
        <w:rPr>
          <w:rFonts w:ascii="Garamond" w:hAnsi="Garamond" w:cs="Adobe Hebrew"/>
          <w:sz w:val="21"/>
          <w:szCs w:val="20"/>
        </w:rPr>
        <w:t xml:space="preserve">). </w:t>
      </w:r>
      <w:proofErr w:type="spellStart"/>
      <w:r w:rsidR="00B846EA" w:rsidRPr="00AF29B3">
        <w:rPr>
          <w:rFonts w:ascii="Garamond" w:hAnsi="Garamond" w:cs="Adobe Hebrew"/>
          <w:i/>
          <w:sz w:val="21"/>
          <w:szCs w:val="20"/>
        </w:rPr>
        <w:t>Microfloral</w:t>
      </w:r>
      <w:proofErr w:type="spellEnd"/>
      <w:r w:rsidR="00B846EA" w:rsidRPr="00AF29B3">
        <w:rPr>
          <w:rFonts w:ascii="Garamond" w:hAnsi="Garamond" w:cs="Adobe Hebrew"/>
          <w:i/>
          <w:sz w:val="21"/>
          <w:szCs w:val="20"/>
        </w:rPr>
        <w:t xml:space="preserve"> and </w:t>
      </w:r>
      <w:proofErr w:type="spellStart"/>
      <w:r w:rsidR="00B846EA" w:rsidRPr="00AF29B3">
        <w:rPr>
          <w:rFonts w:ascii="Garamond" w:hAnsi="Garamond" w:cs="Adobe Hebrew"/>
          <w:i/>
          <w:sz w:val="21"/>
          <w:szCs w:val="20"/>
        </w:rPr>
        <w:t>microfaunal</w:t>
      </w:r>
      <w:proofErr w:type="spellEnd"/>
      <w:r w:rsidR="00B846EA" w:rsidRPr="00AF29B3">
        <w:rPr>
          <w:rFonts w:ascii="Garamond" w:hAnsi="Garamond" w:cs="Adobe Hebrew"/>
          <w:i/>
          <w:sz w:val="21"/>
          <w:szCs w:val="20"/>
        </w:rPr>
        <w:t xml:space="preserve"> fingerprints of ice-ocean interactions over decades to millennia in the Amundsen Sea, West Antarctica</w:t>
      </w:r>
      <w:r>
        <w:rPr>
          <w:rFonts w:ascii="Garamond" w:hAnsi="Garamond" w:cs="Adobe Hebrew"/>
          <w:sz w:val="21"/>
          <w:szCs w:val="20"/>
        </w:rPr>
        <w:t xml:space="preserve">. </w:t>
      </w:r>
      <w:r w:rsidR="00B846EA" w:rsidRPr="00B846EA">
        <w:rPr>
          <w:rFonts w:ascii="Garamond" w:hAnsi="Garamond" w:cs="Adobe Hebrew"/>
          <w:sz w:val="21"/>
          <w:szCs w:val="20"/>
        </w:rPr>
        <w:t>2024 Ocean Sciences Meeting</w:t>
      </w:r>
    </w:p>
    <w:p w14:paraId="5CAF1D3B" w14:textId="0FB83A39" w:rsidR="00B846EA" w:rsidRPr="00AF29B3" w:rsidRDefault="00AF29B3" w:rsidP="00AF29B3">
      <w:pPr>
        <w:widowControl w:val="0"/>
        <w:autoSpaceDE w:val="0"/>
        <w:autoSpaceDN w:val="0"/>
        <w:adjustRightInd w:val="0"/>
        <w:snapToGrid w:val="0"/>
        <w:spacing w:before="60"/>
        <w:ind w:left="360" w:hanging="360"/>
        <w:rPr>
          <w:rFonts w:ascii="Garamond" w:hAnsi="Garamond" w:cs="Adobe Hebrew"/>
          <w:i/>
          <w:sz w:val="21"/>
          <w:szCs w:val="20"/>
        </w:rPr>
      </w:pPr>
      <w:r w:rsidRPr="003E29E3">
        <w:rPr>
          <w:rFonts w:ascii="Garamond" w:hAnsi="Garamond" w:cs="Adobe Hebrew"/>
          <w:b/>
          <w:sz w:val="21"/>
          <w:szCs w:val="20"/>
        </w:rPr>
        <w:t xml:space="preserve">Yager, </w:t>
      </w:r>
      <w:r w:rsidR="003E29E3" w:rsidRPr="003E29E3">
        <w:rPr>
          <w:rFonts w:ascii="Garamond" w:hAnsi="Garamond" w:cs="Adobe Hebrew"/>
          <w:b/>
          <w:sz w:val="21"/>
          <w:szCs w:val="20"/>
        </w:rPr>
        <w:t>PL</w:t>
      </w:r>
      <w:r w:rsidR="003E29E3">
        <w:rPr>
          <w:rFonts w:ascii="Garamond" w:hAnsi="Garamond" w:cs="Adobe Hebrew"/>
          <w:sz w:val="21"/>
          <w:szCs w:val="20"/>
        </w:rPr>
        <w:t xml:space="preserve">, </w:t>
      </w:r>
      <w:r w:rsidRPr="00B846EA">
        <w:rPr>
          <w:rFonts w:ascii="Garamond" w:hAnsi="Garamond" w:cs="Adobe Hebrew"/>
          <w:sz w:val="21"/>
          <w:szCs w:val="20"/>
        </w:rPr>
        <w:t xml:space="preserve">C Schine, AJ Schuster, SE Belcher, H Oliver, SE </w:t>
      </w:r>
      <w:proofErr w:type="spellStart"/>
      <w:r w:rsidRPr="00B846EA">
        <w:rPr>
          <w:rFonts w:ascii="Garamond" w:hAnsi="Garamond" w:cs="Adobe Hebrew"/>
          <w:sz w:val="21"/>
          <w:szCs w:val="20"/>
        </w:rPr>
        <w:t>Stammerjohn</w:t>
      </w:r>
      <w:proofErr w:type="spellEnd"/>
      <w:r w:rsidRPr="00B846EA">
        <w:rPr>
          <w:rFonts w:ascii="Garamond" w:hAnsi="Garamond" w:cs="Adobe Hebrew"/>
          <w:sz w:val="21"/>
          <w:szCs w:val="20"/>
        </w:rPr>
        <w:t xml:space="preserve">, </w:t>
      </w:r>
      <w:r>
        <w:rPr>
          <w:rFonts w:ascii="Garamond" w:hAnsi="Garamond" w:cs="Adobe Hebrew"/>
          <w:sz w:val="21"/>
          <w:szCs w:val="20"/>
        </w:rPr>
        <w:t xml:space="preserve">et al. </w:t>
      </w:r>
      <w:r w:rsidR="003E29E3">
        <w:rPr>
          <w:rFonts w:ascii="Garamond" w:hAnsi="Garamond" w:cs="Adobe Hebrew"/>
          <w:sz w:val="21"/>
          <w:szCs w:val="20"/>
        </w:rPr>
        <w:t>(</w:t>
      </w:r>
      <w:r w:rsidR="003E29E3" w:rsidRPr="00B846EA">
        <w:rPr>
          <w:rFonts w:ascii="Garamond" w:hAnsi="Garamond" w:cs="Adobe Hebrew"/>
          <w:sz w:val="21"/>
          <w:szCs w:val="20"/>
        </w:rPr>
        <w:t>2024</w:t>
      </w:r>
      <w:r w:rsidR="003E29E3">
        <w:rPr>
          <w:rFonts w:ascii="Garamond" w:hAnsi="Garamond" w:cs="Adobe Hebrew"/>
          <w:sz w:val="21"/>
          <w:szCs w:val="20"/>
        </w:rPr>
        <w:t xml:space="preserve">). </w:t>
      </w:r>
      <w:r w:rsidR="00B846EA" w:rsidRPr="00AF29B3">
        <w:rPr>
          <w:rFonts w:ascii="Garamond" w:hAnsi="Garamond" w:cs="Adobe Hebrew"/>
          <w:i/>
          <w:sz w:val="21"/>
          <w:szCs w:val="20"/>
        </w:rPr>
        <w:t>Air-Sea CO2 Exchange Adjacent to a Melting Ice Shelf (Project ARTEMIS)</w:t>
      </w:r>
      <w:r>
        <w:rPr>
          <w:rFonts w:ascii="Garamond" w:hAnsi="Garamond" w:cs="Adobe Hebrew"/>
          <w:i/>
          <w:sz w:val="21"/>
          <w:szCs w:val="20"/>
        </w:rPr>
        <w:t xml:space="preserve">. </w:t>
      </w:r>
      <w:r w:rsidR="00B846EA" w:rsidRPr="00B846EA">
        <w:rPr>
          <w:rFonts w:ascii="Garamond" w:hAnsi="Garamond" w:cs="Adobe Hebrew"/>
          <w:sz w:val="21"/>
          <w:szCs w:val="20"/>
        </w:rPr>
        <w:t>2024 Ocean Sciences Meeting</w:t>
      </w:r>
    </w:p>
    <w:p w14:paraId="76ECEE99" w14:textId="74AF42E2" w:rsidR="00B846EA" w:rsidRPr="00B846EA" w:rsidRDefault="00AF29B3" w:rsidP="00AF29B3">
      <w:pPr>
        <w:widowControl w:val="0"/>
        <w:autoSpaceDE w:val="0"/>
        <w:autoSpaceDN w:val="0"/>
        <w:adjustRightInd w:val="0"/>
        <w:snapToGrid w:val="0"/>
        <w:spacing w:before="60"/>
        <w:ind w:left="360" w:hanging="360"/>
        <w:rPr>
          <w:rFonts w:ascii="Garamond" w:hAnsi="Garamond" w:cs="Adobe Hebrew"/>
          <w:sz w:val="21"/>
          <w:szCs w:val="20"/>
        </w:rPr>
      </w:pPr>
      <w:r w:rsidRPr="00B846EA">
        <w:rPr>
          <w:rFonts w:ascii="Garamond" w:hAnsi="Garamond" w:cs="Adobe Hebrew"/>
          <w:sz w:val="21"/>
          <w:szCs w:val="20"/>
        </w:rPr>
        <w:t xml:space="preserve">Steffen, </w:t>
      </w:r>
      <w:r>
        <w:rPr>
          <w:rFonts w:ascii="Garamond" w:hAnsi="Garamond" w:cs="Adobe Hebrew"/>
          <w:sz w:val="21"/>
          <w:szCs w:val="20"/>
        </w:rPr>
        <w:t xml:space="preserve">J, </w:t>
      </w:r>
      <w:r w:rsidRPr="00B846EA">
        <w:rPr>
          <w:rFonts w:ascii="Garamond" w:hAnsi="Garamond" w:cs="Adobe Hebrew"/>
          <w:sz w:val="21"/>
          <w:szCs w:val="20"/>
        </w:rPr>
        <w:t xml:space="preserve">H Oliver, L Herbert, V Chinni, J Wellner, SE </w:t>
      </w:r>
      <w:proofErr w:type="spellStart"/>
      <w:r w:rsidRPr="00B846EA">
        <w:rPr>
          <w:rFonts w:ascii="Garamond" w:hAnsi="Garamond" w:cs="Adobe Hebrew"/>
          <w:sz w:val="21"/>
          <w:szCs w:val="20"/>
        </w:rPr>
        <w:t>Stammerjohn</w:t>
      </w:r>
      <w:proofErr w:type="spellEnd"/>
      <w:r w:rsidRPr="00B846EA">
        <w:rPr>
          <w:rFonts w:ascii="Garamond" w:hAnsi="Garamond" w:cs="Adobe Hebrew"/>
          <w:sz w:val="21"/>
          <w:szCs w:val="20"/>
        </w:rPr>
        <w:t xml:space="preserve">, </w:t>
      </w:r>
      <w:r w:rsidR="003E29E3" w:rsidRPr="003E29E3">
        <w:rPr>
          <w:rFonts w:ascii="Garamond" w:hAnsi="Garamond" w:cs="Adobe Hebrew"/>
          <w:b/>
          <w:sz w:val="21"/>
          <w:szCs w:val="20"/>
        </w:rPr>
        <w:t>PL Yager</w:t>
      </w:r>
      <w:r w:rsidR="003E29E3">
        <w:rPr>
          <w:rFonts w:ascii="Garamond" w:hAnsi="Garamond" w:cs="Adobe Hebrew"/>
          <w:sz w:val="21"/>
          <w:szCs w:val="20"/>
        </w:rPr>
        <w:t xml:space="preserve">, </w:t>
      </w:r>
      <w:r>
        <w:rPr>
          <w:rFonts w:ascii="Garamond" w:hAnsi="Garamond" w:cs="Adobe Hebrew"/>
          <w:sz w:val="21"/>
          <w:szCs w:val="20"/>
        </w:rPr>
        <w:t xml:space="preserve">et al. </w:t>
      </w:r>
      <w:r w:rsidR="003E29E3">
        <w:rPr>
          <w:rFonts w:ascii="Garamond" w:hAnsi="Garamond" w:cs="Adobe Hebrew"/>
          <w:sz w:val="21"/>
          <w:szCs w:val="20"/>
        </w:rPr>
        <w:t>(</w:t>
      </w:r>
      <w:r w:rsidR="003E29E3" w:rsidRPr="00B846EA">
        <w:rPr>
          <w:rFonts w:ascii="Garamond" w:hAnsi="Garamond" w:cs="Adobe Hebrew"/>
          <w:sz w:val="21"/>
          <w:szCs w:val="20"/>
        </w:rPr>
        <w:t>2024</w:t>
      </w:r>
      <w:r w:rsidR="003E29E3">
        <w:rPr>
          <w:rFonts w:ascii="Garamond" w:hAnsi="Garamond" w:cs="Adobe Hebrew"/>
          <w:sz w:val="21"/>
          <w:szCs w:val="20"/>
        </w:rPr>
        <w:t xml:space="preserve">). </w:t>
      </w:r>
      <w:r w:rsidR="00B846EA" w:rsidRPr="00AF29B3">
        <w:rPr>
          <w:rFonts w:ascii="Garamond" w:hAnsi="Garamond" w:cs="Adobe Hebrew"/>
          <w:i/>
          <w:sz w:val="21"/>
          <w:szCs w:val="20"/>
        </w:rPr>
        <w:t>Iron isotope measurements of seawater in the Amundsen Sea reveal sources of iron in the coastal Southern Ocean</w:t>
      </w:r>
      <w:r w:rsidRPr="00AF29B3">
        <w:rPr>
          <w:rFonts w:ascii="Garamond" w:hAnsi="Garamond" w:cs="Adobe Hebrew"/>
          <w:i/>
          <w:sz w:val="21"/>
          <w:szCs w:val="20"/>
        </w:rPr>
        <w:t xml:space="preserve">. </w:t>
      </w:r>
      <w:r w:rsidR="00B846EA" w:rsidRPr="00B846EA">
        <w:rPr>
          <w:rFonts w:ascii="Garamond" w:hAnsi="Garamond" w:cs="Adobe Hebrew"/>
          <w:sz w:val="21"/>
          <w:szCs w:val="20"/>
        </w:rPr>
        <w:t>American Geophysical Union, Ocean Sciences Meeting, HE53A-07</w:t>
      </w:r>
    </w:p>
    <w:p w14:paraId="78E51C42" w14:textId="2D36E885" w:rsidR="00B846EA" w:rsidRPr="00AF29B3" w:rsidRDefault="00AF29B3" w:rsidP="00AF29B3">
      <w:pPr>
        <w:widowControl w:val="0"/>
        <w:autoSpaceDE w:val="0"/>
        <w:autoSpaceDN w:val="0"/>
        <w:adjustRightInd w:val="0"/>
        <w:snapToGrid w:val="0"/>
        <w:spacing w:before="60"/>
        <w:ind w:left="360" w:hanging="360"/>
        <w:rPr>
          <w:rFonts w:ascii="Garamond" w:hAnsi="Garamond" w:cs="Adobe Hebrew"/>
          <w:i/>
          <w:sz w:val="21"/>
          <w:szCs w:val="20"/>
        </w:rPr>
      </w:pPr>
      <w:r w:rsidRPr="00B846EA">
        <w:rPr>
          <w:rFonts w:ascii="Garamond" w:hAnsi="Garamond" w:cs="Adobe Hebrew"/>
          <w:sz w:val="21"/>
          <w:szCs w:val="20"/>
        </w:rPr>
        <w:t xml:space="preserve">Chinni, </w:t>
      </w:r>
      <w:r>
        <w:rPr>
          <w:rFonts w:ascii="Garamond" w:hAnsi="Garamond" w:cs="Adobe Hebrew"/>
          <w:sz w:val="21"/>
          <w:szCs w:val="20"/>
        </w:rPr>
        <w:t xml:space="preserve">C, </w:t>
      </w:r>
      <w:r w:rsidRPr="00B846EA">
        <w:rPr>
          <w:rFonts w:ascii="Garamond" w:hAnsi="Garamond" w:cs="Adobe Hebrew"/>
          <w:sz w:val="21"/>
          <w:szCs w:val="20"/>
        </w:rPr>
        <w:t xml:space="preserve">L Herbert, J Steffen, SE Jenness, K Bu, JN Fitzsimmons, </w:t>
      </w:r>
      <w:r w:rsidRPr="003E29E3">
        <w:rPr>
          <w:rFonts w:ascii="Garamond" w:hAnsi="Garamond" w:cs="Adobe Hebrew"/>
          <w:b/>
          <w:sz w:val="21"/>
          <w:szCs w:val="20"/>
        </w:rPr>
        <w:t>PL Yager</w:t>
      </w:r>
      <w:r>
        <w:rPr>
          <w:rFonts w:ascii="Garamond" w:hAnsi="Garamond" w:cs="Adobe Hebrew"/>
          <w:sz w:val="21"/>
          <w:szCs w:val="20"/>
        </w:rPr>
        <w:t xml:space="preserve">, et al. </w:t>
      </w:r>
      <w:r w:rsidR="003E29E3">
        <w:rPr>
          <w:rFonts w:ascii="Garamond" w:hAnsi="Garamond" w:cs="Adobe Hebrew"/>
          <w:sz w:val="21"/>
          <w:szCs w:val="20"/>
        </w:rPr>
        <w:t>(</w:t>
      </w:r>
      <w:r w:rsidR="003E29E3" w:rsidRPr="00B846EA">
        <w:rPr>
          <w:rFonts w:ascii="Garamond" w:hAnsi="Garamond" w:cs="Adobe Hebrew"/>
          <w:sz w:val="21"/>
          <w:szCs w:val="20"/>
        </w:rPr>
        <w:t>2024</w:t>
      </w:r>
      <w:r w:rsidR="003E29E3">
        <w:rPr>
          <w:rFonts w:ascii="Garamond" w:hAnsi="Garamond" w:cs="Adobe Hebrew"/>
          <w:sz w:val="21"/>
          <w:szCs w:val="20"/>
        </w:rPr>
        <w:t xml:space="preserve">). </w:t>
      </w:r>
      <w:r w:rsidR="00B846EA" w:rsidRPr="00AF29B3">
        <w:rPr>
          <w:rFonts w:ascii="Garamond" w:hAnsi="Garamond" w:cs="Adobe Hebrew"/>
          <w:i/>
          <w:sz w:val="21"/>
          <w:szCs w:val="20"/>
        </w:rPr>
        <w:t>Iron Sources in the Amundsen Sea: Insights from Soluble, Colloidal, Dissolved and Particulate Fractions</w:t>
      </w:r>
      <w:r>
        <w:rPr>
          <w:rFonts w:ascii="Garamond" w:hAnsi="Garamond" w:cs="Adobe Hebrew"/>
          <w:i/>
          <w:sz w:val="21"/>
          <w:szCs w:val="20"/>
        </w:rPr>
        <w:t xml:space="preserve">. </w:t>
      </w:r>
      <w:r w:rsidR="00B846EA" w:rsidRPr="00B846EA">
        <w:rPr>
          <w:rFonts w:ascii="Garamond" w:hAnsi="Garamond" w:cs="Adobe Hebrew"/>
          <w:sz w:val="21"/>
          <w:szCs w:val="20"/>
        </w:rPr>
        <w:t>American Geophysical Union, Ocean Sciences Meeting, HE53A-08</w:t>
      </w:r>
    </w:p>
    <w:p w14:paraId="57BF3A7E" w14:textId="7158DB61" w:rsidR="00D24276" w:rsidRDefault="00D24276" w:rsidP="00B846EA">
      <w:pPr>
        <w:widowControl w:val="0"/>
        <w:autoSpaceDE w:val="0"/>
        <w:autoSpaceDN w:val="0"/>
        <w:adjustRightInd w:val="0"/>
        <w:snapToGrid w:val="0"/>
        <w:spacing w:before="60"/>
        <w:ind w:left="360" w:hanging="360"/>
        <w:rPr>
          <w:rFonts w:ascii="Garamond" w:hAnsi="Garamond" w:cs="Adobe Hebrew"/>
          <w:b/>
          <w:bCs/>
          <w:sz w:val="21"/>
          <w:szCs w:val="20"/>
        </w:rPr>
      </w:pPr>
      <w:r>
        <w:rPr>
          <w:rFonts w:ascii="Garamond" w:hAnsi="Garamond" w:cs="Adobe Hebrew"/>
          <w:b/>
          <w:bCs/>
          <w:sz w:val="21"/>
          <w:szCs w:val="20"/>
        </w:rPr>
        <w:t xml:space="preserve">Yager, P.L., </w:t>
      </w:r>
      <w:r w:rsidRPr="00D24276">
        <w:rPr>
          <w:rFonts w:ascii="Garamond" w:hAnsi="Garamond" w:cs="Adobe Hebrew"/>
          <w:bCs/>
          <w:sz w:val="21"/>
          <w:szCs w:val="20"/>
        </w:rPr>
        <w:t>plus ARTEMIS Science Team</w:t>
      </w:r>
      <w:r>
        <w:rPr>
          <w:rFonts w:ascii="Garamond" w:hAnsi="Garamond" w:cs="Adobe Hebrew"/>
          <w:bCs/>
          <w:sz w:val="21"/>
          <w:szCs w:val="20"/>
        </w:rPr>
        <w:t xml:space="preserve"> (2022).</w:t>
      </w:r>
      <w:r w:rsidRPr="00D24276">
        <w:rPr>
          <w:rFonts w:ascii="Garamond" w:hAnsi="Garamond" w:cs="Adobe Hebrew"/>
          <w:bCs/>
          <w:i/>
          <w:sz w:val="21"/>
          <w:szCs w:val="20"/>
        </w:rPr>
        <w:t xml:space="preserve"> The</w:t>
      </w:r>
      <w:r>
        <w:rPr>
          <w:rFonts w:ascii="Garamond" w:hAnsi="Garamond" w:cs="Adobe Hebrew"/>
          <w:bCs/>
          <w:i/>
          <w:sz w:val="21"/>
          <w:szCs w:val="20"/>
        </w:rPr>
        <w:t xml:space="preserve"> </w:t>
      </w:r>
      <w:r w:rsidRPr="00D24276">
        <w:rPr>
          <w:rFonts w:ascii="Garamond" w:hAnsi="Garamond" w:cs="Adobe Hebrew"/>
          <w:bCs/>
          <w:i/>
          <w:sz w:val="21"/>
          <w:szCs w:val="20"/>
        </w:rPr>
        <w:t>ARTEMIS project.</w:t>
      </w:r>
      <w:r>
        <w:rPr>
          <w:rFonts w:ascii="Garamond" w:hAnsi="Garamond" w:cs="Adobe Hebrew"/>
          <w:bCs/>
          <w:sz w:val="21"/>
          <w:szCs w:val="20"/>
        </w:rPr>
        <w:t xml:space="preserve"> </w:t>
      </w:r>
      <w:r w:rsidRPr="00D24276">
        <w:rPr>
          <w:rFonts w:ascii="Garamond" w:hAnsi="Garamond" w:cs="Adobe Hebrew"/>
          <w:bCs/>
          <w:sz w:val="21"/>
          <w:szCs w:val="20"/>
        </w:rPr>
        <w:t>International Thwaites Glacier Collaboration (ITGC) Meeting</w:t>
      </w:r>
      <w:r>
        <w:rPr>
          <w:rFonts w:ascii="Garamond" w:hAnsi="Garamond" w:cs="Adobe Hebrew"/>
          <w:bCs/>
          <w:sz w:val="21"/>
          <w:szCs w:val="20"/>
        </w:rPr>
        <w:t xml:space="preserve">. Boulder, Colorado. June 11-17. </w:t>
      </w:r>
    </w:p>
    <w:p w14:paraId="6D1AE0C5" w14:textId="7D910655" w:rsidR="0075262A" w:rsidRDefault="0075262A" w:rsidP="00CA2342">
      <w:pPr>
        <w:widowControl w:val="0"/>
        <w:autoSpaceDE w:val="0"/>
        <w:autoSpaceDN w:val="0"/>
        <w:adjustRightInd w:val="0"/>
        <w:snapToGrid w:val="0"/>
        <w:spacing w:before="60"/>
        <w:ind w:left="360" w:hanging="360"/>
        <w:rPr>
          <w:rFonts w:ascii="Garamond" w:hAnsi="Garamond" w:cs="Adobe Hebrew"/>
          <w:b/>
          <w:bCs/>
          <w:sz w:val="21"/>
          <w:szCs w:val="20"/>
        </w:rPr>
      </w:pPr>
      <w:proofErr w:type="spellStart"/>
      <w:r w:rsidRPr="0075262A">
        <w:rPr>
          <w:rFonts w:ascii="Garamond" w:hAnsi="Garamond" w:cs="Adobe Hebrew"/>
          <w:bCs/>
          <w:sz w:val="21"/>
          <w:szCs w:val="20"/>
        </w:rPr>
        <w:t>Stammerjohn</w:t>
      </w:r>
      <w:proofErr w:type="spellEnd"/>
      <w:r w:rsidRPr="0075262A">
        <w:rPr>
          <w:rFonts w:ascii="Garamond" w:hAnsi="Garamond" w:cs="Adobe Hebrew"/>
          <w:bCs/>
          <w:sz w:val="21"/>
          <w:szCs w:val="20"/>
        </w:rPr>
        <w:t xml:space="preserve">, S.E. P. St-Laurent, T. Maksym, </w:t>
      </w:r>
      <w:r w:rsidRPr="0075262A">
        <w:rPr>
          <w:rFonts w:ascii="Garamond" w:hAnsi="Garamond" w:cs="Adobe Hebrew"/>
          <w:b/>
          <w:bCs/>
          <w:sz w:val="21"/>
          <w:szCs w:val="20"/>
        </w:rPr>
        <w:t>P</w:t>
      </w:r>
      <w:r>
        <w:rPr>
          <w:rFonts w:ascii="Garamond" w:hAnsi="Garamond" w:cs="Adobe Hebrew"/>
          <w:b/>
          <w:bCs/>
          <w:sz w:val="21"/>
          <w:szCs w:val="20"/>
        </w:rPr>
        <w:t>.</w:t>
      </w:r>
      <w:r w:rsidRPr="0075262A">
        <w:rPr>
          <w:rFonts w:ascii="Garamond" w:hAnsi="Garamond" w:cs="Adobe Hebrew"/>
          <w:b/>
          <w:bCs/>
          <w:sz w:val="21"/>
          <w:szCs w:val="20"/>
        </w:rPr>
        <w:t>L</w:t>
      </w:r>
      <w:r>
        <w:rPr>
          <w:rFonts w:ascii="Garamond" w:hAnsi="Garamond" w:cs="Adobe Hebrew"/>
          <w:b/>
          <w:bCs/>
          <w:sz w:val="21"/>
          <w:szCs w:val="20"/>
        </w:rPr>
        <w:t>.</w:t>
      </w:r>
      <w:r w:rsidRPr="0075262A">
        <w:rPr>
          <w:rFonts w:ascii="Garamond" w:hAnsi="Garamond" w:cs="Adobe Hebrew"/>
          <w:b/>
          <w:bCs/>
          <w:sz w:val="21"/>
          <w:szCs w:val="20"/>
        </w:rPr>
        <w:t xml:space="preserve"> Yager</w:t>
      </w:r>
      <w:r w:rsidRPr="0075262A">
        <w:rPr>
          <w:rFonts w:ascii="Garamond" w:hAnsi="Garamond" w:cs="Adobe Hebrew"/>
          <w:bCs/>
          <w:sz w:val="21"/>
          <w:szCs w:val="20"/>
        </w:rPr>
        <w:t>, R.M Sherrell</w:t>
      </w:r>
      <w:r>
        <w:rPr>
          <w:rFonts w:ascii="Garamond" w:hAnsi="Garamond" w:cs="Adobe Hebrew"/>
          <w:bCs/>
          <w:sz w:val="21"/>
          <w:szCs w:val="20"/>
        </w:rPr>
        <w:t xml:space="preserve"> (2022). </w:t>
      </w:r>
      <w:r w:rsidRPr="0075262A">
        <w:rPr>
          <w:rFonts w:ascii="Garamond" w:hAnsi="Garamond" w:cs="Adobe Hebrew"/>
          <w:bCs/>
          <w:sz w:val="21"/>
          <w:szCs w:val="20"/>
        </w:rPr>
        <w:t>Sea Ice, Fast Ice, and Icebergs as Modulators of Ocean-Ice Shelf Interactions</w:t>
      </w:r>
      <w:r>
        <w:rPr>
          <w:rFonts w:ascii="Garamond" w:hAnsi="Garamond" w:cs="Adobe Hebrew"/>
          <w:bCs/>
          <w:sz w:val="21"/>
          <w:szCs w:val="20"/>
        </w:rPr>
        <w:t xml:space="preserve">. Abstract, AGU Fall Meeting Abstracts, </w:t>
      </w:r>
      <w:r w:rsidRPr="0075262A">
        <w:rPr>
          <w:rFonts w:ascii="Garamond" w:hAnsi="Garamond" w:cs="Adobe Hebrew"/>
          <w:bCs/>
          <w:sz w:val="21"/>
          <w:szCs w:val="20"/>
        </w:rPr>
        <w:t>C41C-03</w:t>
      </w:r>
      <w:r>
        <w:rPr>
          <w:rFonts w:ascii="Garamond" w:hAnsi="Garamond" w:cs="Adobe Hebrew"/>
          <w:bCs/>
          <w:sz w:val="21"/>
          <w:szCs w:val="20"/>
        </w:rPr>
        <w:t>.</w:t>
      </w:r>
    </w:p>
    <w:p w14:paraId="615B66D6" w14:textId="43DC14E8" w:rsidR="00936195" w:rsidRPr="00844CE0" w:rsidRDefault="00936195" w:rsidP="00CA2342">
      <w:pPr>
        <w:widowControl w:val="0"/>
        <w:autoSpaceDE w:val="0"/>
        <w:autoSpaceDN w:val="0"/>
        <w:adjustRightInd w:val="0"/>
        <w:snapToGrid w:val="0"/>
        <w:spacing w:before="60"/>
        <w:ind w:left="360" w:hanging="360"/>
        <w:rPr>
          <w:rFonts w:ascii="Garamond" w:hAnsi="Garamond" w:cs="Adobe Hebrew"/>
          <w:b/>
          <w:sz w:val="21"/>
          <w:szCs w:val="20"/>
        </w:rPr>
      </w:pPr>
      <w:r w:rsidRPr="00844CE0">
        <w:rPr>
          <w:rFonts w:ascii="Garamond" w:hAnsi="Garamond" w:cs="Adobe Hebrew"/>
          <w:b/>
          <w:bCs/>
          <w:sz w:val="21"/>
          <w:szCs w:val="20"/>
        </w:rPr>
        <w:t>Yager, P.</w:t>
      </w:r>
      <w:r w:rsidR="00E8161B" w:rsidRPr="00844CE0">
        <w:rPr>
          <w:rFonts w:ascii="Garamond" w:hAnsi="Garamond" w:cs="Adobe Hebrew"/>
          <w:b/>
          <w:bCs/>
          <w:sz w:val="21"/>
          <w:szCs w:val="20"/>
        </w:rPr>
        <w:t xml:space="preserve"> </w:t>
      </w:r>
      <w:r w:rsidRPr="00844CE0">
        <w:rPr>
          <w:rFonts w:ascii="Garamond" w:hAnsi="Garamond" w:cs="Adobe Hebrew"/>
          <w:b/>
          <w:bCs/>
          <w:sz w:val="21"/>
          <w:szCs w:val="20"/>
        </w:rPr>
        <w:t>L.,</w:t>
      </w:r>
      <w:r w:rsidRPr="00844CE0">
        <w:rPr>
          <w:rFonts w:ascii="Garamond" w:hAnsi="Garamond" w:cs="Adobe Hebrew"/>
          <w:b/>
          <w:sz w:val="21"/>
          <w:szCs w:val="20"/>
        </w:rPr>
        <w:t xml:space="preserve"> </w:t>
      </w:r>
      <w:r w:rsidRPr="00844CE0">
        <w:rPr>
          <w:rFonts w:ascii="Garamond" w:hAnsi="Garamond" w:cs="Adobe Hebrew"/>
          <w:sz w:val="21"/>
          <w:szCs w:val="20"/>
          <w:u w:val="single"/>
        </w:rPr>
        <w:t>H. Oliver,</w:t>
      </w:r>
      <w:r w:rsidRPr="00844CE0">
        <w:rPr>
          <w:rFonts w:ascii="Garamond" w:hAnsi="Garamond" w:cs="Adobe Hebrew"/>
          <w:sz w:val="21"/>
          <w:szCs w:val="20"/>
        </w:rPr>
        <w:t xml:space="preserve"> P. St-Laurent, R. M. Sherrell, S. E. </w:t>
      </w:r>
      <w:proofErr w:type="spellStart"/>
      <w:r w:rsidRPr="00844CE0">
        <w:rPr>
          <w:rFonts w:ascii="Garamond" w:hAnsi="Garamond" w:cs="Adobe Hebrew"/>
          <w:sz w:val="21"/>
          <w:szCs w:val="20"/>
        </w:rPr>
        <w:t>Stammerjohn</w:t>
      </w:r>
      <w:proofErr w:type="spellEnd"/>
      <w:r w:rsidRPr="00844CE0">
        <w:rPr>
          <w:rFonts w:ascii="Garamond" w:hAnsi="Garamond" w:cs="Adobe Hebrew"/>
          <w:sz w:val="21"/>
          <w:szCs w:val="20"/>
        </w:rPr>
        <w:t xml:space="preserve"> (2020). High-resolution ocean model illustrates how ice-ocean interactions impact the CO2 uptake of an Antarctic coastal polynya. Abstract #HE52A-03.</w:t>
      </w:r>
      <w:r w:rsidRPr="00844CE0">
        <w:rPr>
          <w:rFonts w:ascii="Garamond" w:hAnsi="Garamond" w:cs="Adobe Hebrew"/>
          <w:i/>
          <w:sz w:val="21"/>
          <w:szCs w:val="20"/>
        </w:rPr>
        <w:t xml:space="preserve"> Ocean Sciences Meeting</w:t>
      </w:r>
      <w:r w:rsidRPr="00844CE0">
        <w:rPr>
          <w:rFonts w:ascii="Garamond" w:hAnsi="Garamond" w:cs="Adobe Hebrew"/>
          <w:sz w:val="21"/>
          <w:szCs w:val="20"/>
        </w:rPr>
        <w:t>, San Diego, California. February 16–21.</w:t>
      </w:r>
    </w:p>
    <w:p w14:paraId="139B04F3" w14:textId="78E8F0E9" w:rsidR="00936195" w:rsidRPr="00844CE0" w:rsidRDefault="00936195" w:rsidP="00FD3438">
      <w:pPr>
        <w:widowControl w:val="0"/>
        <w:autoSpaceDE w:val="0"/>
        <w:autoSpaceDN w:val="0"/>
        <w:adjustRightInd w:val="0"/>
        <w:snapToGrid w:val="0"/>
        <w:spacing w:before="40"/>
        <w:ind w:left="360" w:hanging="360"/>
        <w:rPr>
          <w:rFonts w:ascii="Garamond" w:hAnsi="Garamond" w:cs="Adobe Hebrew"/>
          <w:b/>
          <w:sz w:val="21"/>
          <w:szCs w:val="20"/>
        </w:rPr>
      </w:pPr>
      <w:r w:rsidRPr="00844CE0">
        <w:rPr>
          <w:rFonts w:ascii="Garamond" w:hAnsi="Garamond" w:cs="Adobe Hebrew"/>
          <w:sz w:val="21"/>
          <w:szCs w:val="20"/>
          <w:u w:val="single"/>
        </w:rPr>
        <w:t>Oliver, H.</w:t>
      </w:r>
      <w:r w:rsidRPr="00844CE0">
        <w:rPr>
          <w:rFonts w:ascii="Garamond" w:hAnsi="Garamond" w:cs="Adobe Hebrew"/>
          <w:sz w:val="21"/>
          <w:szCs w:val="20"/>
        </w:rPr>
        <w:t xml:space="preserve">, R. M. </w:t>
      </w:r>
      <w:proofErr w:type="spellStart"/>
      <w:r w:rsidRPr="00844CE0">
        <w:rPr>
          <w:rFonts w:ascii="Garamond" w:hAnsi="Garamond" w:cs="Adobe Hebrew"/>
          <w:sz w:val="21"/>
          <w:szCs w:val="20"/>
        </w:rPr>
        <w:t>Castelao</w:t>
      </w:r>
      <w:proofErr w:type="spellEnd"/>
      <w:r w:rsidRPr="00844CE0">
        <w:rPr>
          <w:rFonts w:ascii="Garamond" w:hAnsi="Garamond" w:cs="Adobe Hebrew"/>
          <w:sz w:val="21"/>
          <w:szCs w:val="20"/>
        </w:rPr>
        <w:t>,</w:t>
      </w:r>
      <w:r w:rsidRPr="00844CE0">
        <w:rPr>
          <w:rFonts w:ascii="Garamond" w:hAnsi="Garamond" w:cs="Adobe Hebrew"/>
          <w:b/>
          <w:sz w:val="21"/>
          <w:szCs w:val="20"/>
        </w:rPr>
        <w:t xml:space="preserve"> </w:t>
      </w:r>
      <w:r w:rsidR="00E8161B" w:rsidRPr="00844CE0">
        <w:rPr>
          <w:rFonts w:ascii="Garamond" w:hAnsi="Garamond" w:cs="Adobe Hebrew"/>
          <w:b/>
          <w:bCs/>
          <w:sz w:val="21"/>
          <w:szCs w:val="20"/>
        </w:rPr>
        <w:t>P. L. Yager</w:t>
      </w:r>
      <w:r w:rsidR="00E8161B" w:rsidRPr="00844CE0">
        <w:rPr>
          <w:rFonts w:ascii="Garamond" w:hAnsi="Garamond" w:cs="Adobe Hebrew"/>
          <w:sz w:val="21"/>
          <w:szCs w:val="20"/>
        </w:rPr>
        <w:t xml:space="preserve"> </w:t>
      </w:r>
      <w:r w:rsidRPr="00844CE0">
        <w:rPr>
          <w:rFonts w:ascii="Garamond" w:hAnsi="Garamond" w:cs="Adobe Hebrew"/>
          <w:sz w:val="21"/>
          <w:szCs w:val="20"/>
        </w:rPr>
        <w:t xml:space="preserve">(2020). A sensitivity analysis to determine conditions necessary for meltwater-enhanced nutrient export from Greenland’s glacial fjords. Abstract HE1A-01. </w:t>
      </w:r>
      <w:r w:rsidRPr="00844CE0">
        <w:rPr>
          <w:rFonts w:ascii="Garamond" w:hAnsi="Garamond" w:cs="Adobe Hebrew"/>
          <w:i/>
          <w:sz w:val="21"/>
          <w:szCs w:val="20"/>
        </w:rPr>
        <w:t>Ocean Sciences Meeting</w:t>
      </w:r>
      <w:r w:rsidRPr="00844CE0">
        <w:rPr>
          <w:rFonts w:ascii="Garamond" w:hAnsi="Garamond" w:cs="Adobe Hebrew"/>
          <w:sz w:val="21"/>
          <w:szCs w:val="20"/>
        </w:rPr>
        <w:t>, San Diego, California. February 16–21.</w:t>
      </w:r>
      <w:r w:rsidR="00C10644" w:rsidRPr="00844CE0">
        <w:rPr>
          <w:rFonts w:ascii="Garamond" w:hAnsi="Garamond" w:cs="Adobe Hebrew"/>
          <w:sz w:val="21"/>
          <w:szCs w:val="20"/>
        </w:rPr>
        <w:t xml:space="preserve"> </w:t>
      </w:r>
    </w:p>
    <w:p w14:paraId="178F5C38" w14:textId="69F6035E" w:rsidR="00936195" w:rsidRPr="00844CE0" w:rsidRDefault="00936195" w:rsidP="00FD3438">
      <w:pPr>
        <w:widowControl w:val="0"/>
        <w:autoSpaceDE w:val="0"/>
        <w:autoSpaceDN w:val="0"/>
        <w:adjustRightInd w:val="0"/>
        <w:snapToGrid w:val="0"/>
        <w:spacing w:before="40"/>
        <w:ind w:left="360" w:hanging="360"/>
        <w:rPr>
          <w:rFonts w:ascii="Garamond" w:hAnsi="Garamond" w:cs="Adobe Hebrew"/>
          <w:b/>
          <w:sz w:val="21"/>
          <w:szCs w:val="20"/>
        </w:rPr>
      </w:pPr>
      <w:r w:rsidRPr="00844CE0">
        <w:rPr>
          <w:rFonts w:ascii="Garamond" w:hAnsi="Garamond" w:cs="Adobe Hebrew"/>
          <w:b/>
          <w:bCs/>
          <w:sz w:val="21"/>
          <w:szCs w:val="20"/>
        </w:rPr>
        <w:t>Yager, P.</w:t>
      </w:r>
      <w:r w:rsidR="00E8161B" w:rsidRPr="00844CE0">
        <w:rPr>
          <w:rFonts w:ascii="Garamond" w:hAnsi="Garamond" w:cs="Adobe Hebrew"/>
          <w:b/>
          <w:bCs/>
          <w:sz w:val="21"/>
          <w:szCs w:val="20"/>
        </w:rPr>
        <w:t xml:space="preserve"> </w:t>
      </w:r>
      <w:r w:rsidRPr="00844CE0">
        <w:rPr>
          <w:rFonts w:ascii="Garamond" w:hAnsi="Garamond" w:cs="Adobe Hebrew"/>
          <w:b/>
          <w:bCs/>
          <w:sz w:val="21"/>
          <w:szCs w:val="20"/>
        </w:rPr>
        <w:t>L.,</w:t>
      </w:r>
      <w:r w:rsidRPr="00844CE0">
        <w:rPr>
          <w:rFonts w:ascii="Garamond" w:hAnsi="Garamond" w:cs="Adobe Hebrew"/>
          <w:sz w:val="21"/>
          <w:szCs w:val="20"/>
        </w:rPr>
        <w:t xml:space="preserve"> J. Spivey, </w:t>
      </w:r>
      <w:r w:rsidRPr="00844CE0">
        <w:rPr>
          <w:rFonts w:ascii="Garamond" w:hAnsi="Garamond" w:cs="Adobe Hebrew"/>
          <w:sz w:val="21"/>
          <w:szCs w:val="20"/>
          <w:u w:val="single"/>
        </w:rPr>
        <w:t>J. Ebert</w:t>
      </w:r>
      <w:r w:rsidRPr="00844CE0">
        <w:rPr>
          <w:rFonts w:ascii="Garamond" w:hAnsi="Garamond" w:cs="Adobe Hebrew"/>
          <w:sz w:val="21"/>
          <w:szCs w:val="20"/>
        </w:rPr>
        <w:t xml:space="preserve">, </w:t>
      </w:r>
      <w:r w:rsidRPr="00844CE0">
        <w:rPr>
          <w:rFonts w:ascii="Garamond" w:hAnsi="Garamond" w:cs="Adobe Hebrew"/>
          <w:sz w:val="21"/>
          <w:szCs w:val="20"/>
          <w:u w:val="single"/>
        </w:rPr>
        <w:t>J</w:t>
      </w:r>
      <w:r w:rsidR="00E04E62" w:rsidRPr="00844CE0">
        <w:rPr>
          <w:rFonts w:ascii="Garamond" w:hAnsi="Garamond" w:cs="Adobe Hebrew"/>
          <w:sz w:val="21"/>
          <w:szCs w:val="20"/>
          <w:u w:val="single"/>
        </w:rPr>
        <w:t>.</w:t>
      </w:r>
      <w:r w:rsidRPr="00844CE0">
        <w:rPr>
          <w:rFonts w:ascii="Garamond" w:hAnsi="Garamond" w:cs="Adobe Hebrew"/>
          <w:sz w:val="21"/>
          <w:szCs w:val="20"/>
          <w:u w:val="single"/>
        </w:rPr>
        <w:t xml:space="preserve"> Wenclawiak</w:t>
      </w:r>
      <w:r w:rsidRPr="00844CE0">
        <w:rPr>
          <w:rFonts w:ascii="Garamond" w:hAnsi="Garamond" w:cs="Adobe Hebrew"/>
          <w:sz w:val="21"/>
          <w:szCs w:val="20"/>
        </w:rPr>
        <w:t>, C.A. Deutsch (2020). Mapping Deep Blue Habitats. Abstract #ED11B-02 (</w:t>
      </w:r>
      <w:proofErr w:type="spellStart"/>
      <w:r w:rsidRPr="00844CE0">
        <w:rPr>
          <w:rFonts w:ascii="Garamond" w:hAnsi="Garamond" w:cs="Adobe Hebrew"/>
          <w:sz w:val="21"/>
          <w:szCs w:val="20"/>
        </w:rPr>
        <w:t>ePoster</w:t>
      </w:r>
      <w:proofErr w:type="spellEnd"/>
      <w:r w:rsidRPr="00844CE0">
        <w:rPr>
          <w:rFonts w:ascii="Garamond" w:hAnsi="Garamond" w:cs="Adobe Hebrew"/>
          <w:sz w:val="21"/>
          <w:szCs w:val="20"/>
        </w:rPr>
        <w:t xml:space="preserve"> available online). </w:t>
      </w:r>
      <w:r w:rsidRPr="00844CE0">
        <w:rPr>
          <w:rFonts w:ascii="Garamond" w:hAnsi="Garamond" w:cs="Adobe Hebrew"/>
          <w:i/>
          <w:sz w:val="21"/>
          <w:szCs w:val="20"/>
        </w:rPr>
        <w:t>Ocean Sciences Meeting</w:t>
      </w:r>
      <w:r w:rsidRPr="00844CE0">
        <w:rPr>
          <w:rFonts w:ascii="Garamond" w:hAnsi="Garamond" w:cs="Adobe Hebrew"/>
          <w:sz w:val="21"/>
          <w:szCs w:val="20"/>
        </w:rPr>
        <w:t xml:space="preserve">, San Diego, California. February 16–21. </w:t>
      </w:r>
    </w:p>
    <w:p w14:paraId="375E6EAF" w14:textId="13F2741F" w:rsidR="00936195" w:rsidRPr="00844CE0" w:rsidRDefault="00936195" w:rsidP="00FD3438">
      <w:pPr>
        <w:widowControl w:val="0"/>
        <w:autoSpaceDE w:val="0"/>
        <w:autoSpaceDN w:val="0"/>
        <w:adjustRightInd w:val="0"/>
        <w:snapToGrid w:val="0"/>
        <w:spacing w:before="40"/>
        <w:ind w:left="360" w:hanging="360"/>
        <w:rPr>
          <w:rFonts w:ascii="Garamond" w:hAnsi="Garamond" w:cs="Adobe Hebrew"/>
          <w:b/>
          <w:sz w:val="21"/>
          <w:szCs w:val="20"/>
        </w:rPr>
      </w:pPr>
      <w:r w:rsidRPr="00844CE0">
        <w:rPr>
          <w:rFonts w:ascii="Garamond" w:hAnsi="Garamond" w:cs="Adobe Hebrew"/>
          <w:sz w:val="21"/>
          <w:szCs w:val="20"/>
        </w:rPr>
        <w:t>Bricher, P., P. Gorringe, S. Diggs,</w:t>
      </w:r>
      <w:r w:rsidRPr="00844CE0">
        <w:rPr>
          <w:rFonts w:ascii="Garamond" w:hAnsi="Garamond" w:cs="Adobe Hebrew"/>
          <w:b/>
          <w:sz w:val="21"/>
          <w:szCs w:val="20"/>
        </w:rPr>
        <w:t xml:space="preserve"> </w:t>
      </w:r>
      <w:r w:rsidR="00E8161B" w:rsidRPr="00844CE0">
        <w:rPr>
          <w:rFonts w:ascii="Garamond" w:hAnsi="Garamond" w:cs="Adobe Hebrew"/>
          <w:b/>
          <w:bCs/>
          <w:sz w:val="21"/>
          <w:szCs w:val="20"/>
        </w:rPr>
        <w:t>P.L. Yager</w:t>
      </w:r>
      <w:r w:rsidR="00E8161B" w:rsidRPr="00844CE0">
        <w:rPr>
          <w:rFonts w:ascii="Garamond" w:hAnsi="Garamond" w:cs="Adobe Hebrew"/>
          <w:sz w:val="21"/>
          <w:szCs w:val="20"/>
        </w:rPr>
        <w:t xml:space="preserve"> </w:t>
      </w:r>
      <w:r w:rsidRPr="00844CE0">
        <w:rPr>
          <w:rFonts w:ascii="Garamond" w:hAnsi="Garamond" w:cs="Adobe Hebrew"/>
          <w:sz w:val="21"/>
          <w:szCs w:val="20"/>
        </w:rPr>
        <w:t>(2020).</w:t>
      </w:r>
      <w:r w:rsidRPr="00844CE0">
        <w:rPr>
          <w:rFonts w:ascii="Garamond" w:hAnsi="Garamond" w:cs="Adobe Hebrew"/>
          <w:b/>
          <w:sz w:val="21"/>
          <w:szCs w:val="20"/>
        </w:rPr>
        <w:t xml:space="preserve"> </w:t>
      </w:r>
      <w:r w:rsidRPr="00844CE0">
        <w:rPr>
          <w:rFonts w:ascii="Garamond" w:hAnsi="Garamond" w:cs="Adobe Hebrew"/>
          <w:sz w:val="21"/>
          <w:szCs w:val="20"/>
        </w:rPr>
        <w:t xml:space="preserve">Finding Just the Data You Need: New Developments in Online Oceanographic Data Discovery Tools. Tutorial TT13C. </w:t>
      </w:r>
      <w:r w:rsidRPr="00844CE0">
        <w:rPr>
          <w:rFonts w:ascii="Garamond" w:hAnsi="Garamond" w:cs="Adobe Hebrew"/>
          <w:i/>
          <w:sz w:val="21"/>
          <w:szCs w:val="20"/>
        </w:rPr>
        <w:t>Ocean Sciences Meeting</w:t>
      </w:r>
      <w:r w:rsidRPr="00844CE0">
        <w:rPr>
          <w:rFonts w:ascii="Garamond" w:hAnsi="Garamond" w:cs="Adobe Hebrew"/>
          <w:sz w:val="21"/>
          <w:szCs w:val="20"/>
        </w:rPr>
        <w:t xml:space="preserve">, San Diego, California. </w:t>
      </w:r>
      <w:r w:rsidRPr="00844CE0">
        <w:rPr>
          <w:rFonts w:ascii="Garamond" w:hAnsi="Garamond" w:cs="Adobe Hebrew"/>
          <w:sz w:val="21"/>
          <w:szCs w:val="20"/>
        </w:rPr>
        <w:lastRenderedPageBreak/>
        <w:t>February 16–21.</w:t>
      </w:r>
    </w:p>
    <w:p w14:paraId="71954EDA" w14:textId="426A2916" w:rsidR="00C40F2F" w:rsidRPr="00844CE0" w:rsidRDefault="00C40F2F" w:rsidP="00FD3438">
      <w:pPr>
        <w:widowControl w:val="0"/>
        <w:autoSpaceDE w:val="0"/>
        <w:autoSpaceDN w:val="0"/>
        <w:adjustRightInd w:val="0"/>
        <w:snapToGrid w:val="0"/>
        <w:spacing w:before="40"/>
        <w:ind w:left="360" w:hanging="360"/>
        <w:rPr>
          <w:rFonts w:ascii="Garamond" w:hAnsi="Garamond" w:cs="Adobe Hebrew"/>
          <w:b/>
          <w:sz w:val="21"/>
          <w:szCs w:val="20"/>
        </w:rPr>
      </w:pPr>
      <w:r w:rsidRPr="00844CE0">
        <w:rPr>
          <w:rFonts w:ascii="Garamond" w:hAnsi="Garamond" w:cs="Adobe Hebrew"/>
          <w:b/>
          <w:bCs/>
          <w:sz w:val="21"/>
          <w:szCs w:val="20"/>
        </w:rPr>
        <w:t>Yager, P.</w:t>
      </w:r>
      <w:r w:rsidR="00E8161B" w:rsidRPr="00844CE0">
        <w:rPr>
          <w:rFonts w:ascii="Garamond" w:hAnsi="Garamond" w:cs="Adobe Hebrew"/>
          <w:b/>
          <w:bCs/>
          <w:sz w:val="21"/>
          <w:szCs w:val="20"/>
        </w:rPr>
        <w:t xml:space="preserve"> </w:t>
      </w:r>
      <w:r w:rsidRPr="00844CE0">
        <w:rPr>
          <w:rFonts w:ascii="Garamond" w:hAnsi="Garamond" w:cs="Adobe Hebrew"/>
          <w:b/>
          <w:bCs/>
          <w:sz w:val="21"/>
          <w:szCs w:val="20"/>
        </w:rPr>
        <w:t>L.,</w:t>
      </w:r>
      <w:r w:rsidRPr="00844CE0">
        <w:rPr>
          <w:rFonts w:ascii="Garamond" w:hAnsi="Garamond" w:cs="Adobe Hebrew"/>
          <w:b/>
          <w:sz w:val="21"/>
          <w:szCs w:val="20"/>
        </w:rPr>
        <w:t xml:space="preserve"> </w:t>
      </w:r>
      <w:r w:rsidRPr="00844CE0">
        <w:rPr>
          <w:rFonts w:ascii="Garamond" w:hAnsi="Garamond" w:cs="Adobe Hebrew"/>
          <w:sz w:val="21"/>
          <w:szCs w:val="20"/>
        </w:rPr>
        <w:t xml:space="preserve">P. St-Laurent, </w:t>
      </w:r>
      <w:r w:rsidRPr="00844CE0">
        <w:rPr>
          <w:rFonts w:ascii="Garamond" w:hAnsi="Garamond" w:cs="Adobe Hebrew"/>
          <w:sz w:val="21"/>
          <w:szCs w:val="20"/>
          <w:u w:val="single"/>
        </w:rPr>
        <w:t>H. Oliver,</w:t>
      </w:r>
      <w:r w:rsidRPr="00844CE0">
        <w:rPr>
          <w:rFonts w:ascii="Garamond" w:hAnsi="Garamond" w:cs="Adobe Hebrew"/>
          <w:sz w:val="21"/>
          <w:szCs w:val="20"/>
        </w:rPr>
        <w:t xml:space="preserve"> R.M. Sherrell, S</w:t>
      </w:r>
      <w:r w:rsidR="00C4778E" w:rsidRPr="00844CE0">
        <w:rPr>
          <w:rFonts w:ascii="Garamond" w:hAnsi="Garamond" w:cs="Adobe Hebrew"/>
          <w:sz w:val="21"/>
          <w:szCs w:val="20"/>
        </w:rPr>
        <w:t>.</w:t>
      </w:r>
      <w:r w:rsidR="00936195" w:rsidRPr="00844CE0">
        <w:rPr>
          <w:rFonts w:ascii="Garamond" w:hAnsi="Garamond" w:cs="Adobe Hebrew"/>
          <w:sz w:val="21"/>
          <w:szCs w:val="20"/>
        </w:rPr>
        <w:t xml:space="preserve">E. </w:t>
      </w:r>
      <w:proofErr w:type="spellStart"/>
      <w:r w:rsidRPr="00844CE0">
        <w:rPr>
          <w:rFonts w:ascii="Garamond" w:hAnsi="Garamond" w:cs="Adobe Hebrew"/>
          <w:sz w:val="21"/>
          <w:szCs w:val="20"/>
        </w:rPr>
        <w:t>Stammerjohn</w:t>
      </w:r>
      <w:proofErr w:type="spellEnd"/>
      <w:r w:rsidRPr="00844CE0">
        <w:rPr>
          <w:rFonts w:ascii="Garamond" w:hAnsi="Garamond" w:cs="Adobe Hebrew"/>
          <w:sz w:val="21"/>
          <w:szCs w:val="20"/>
        </w:rPr>
        <w:t xml:space="preserve">, M. Dinniman (2019). How ice-shelf-ocean interactions impact the carbon cycle of an Antarctic coastal polynya. Korea Polar Research Institute </w:t>
      </w:r>
      <w:r w:rsidRPr="00844CE0">
        <w:rPr>
          <w:rFonts w:ascii="Garamond" w:hAnsi="Garamond" w:cs="Adobe Hebrew"/>
          <w:i/>
          <w:sz w:val="21"/>
          <w:szCs w:val="20"/>
        </w:rPr>
        <w:t>25th International Symposium on Polar Sciences</w:t>
      </w:r>
      <w:r w:rsidRPr="00844CE0">
        <w:rPr>
          <w:rFonts w:ascii="Garamond" w:hAnsi="Garamond" w:cs="Adobe Hebrew"/>
          <w:sz w:val="21"/>
          <w:szCs w:val="20"/>
        </w:rPr>
        <w:t xml:space="preserve">, </w:t>
      </w:r>
      <w:r w:rsidR="0028283D" w:rsidRPr="00844CE0">
        <w:rPr>
          <w:rFonts w:ascii="Garamond" w:hAnsi="Garamond" w:cs="Adobe Hebrew"/>
          <w:sz w:val="21"/>
          <w:szCs w:val="20"/>
        </w:rPr>
        <w:t xml:space="preserve">Incheon, Republic of </w:t>
      </w:r>
      <w:r w:rsidRPr="00844CE0">
        <w:rPr>
          <w:rFonts w:ascii="Garamond" w:hAnsi="Garamond" w:cs="Adobe Hebrew"/>
          <w:sz w:val="21"/>
          <w:szCs w:val="20"/>
        </w:rPr>
        <w:t>Korea</w:t>
      </w:r>
      <w:r w:rsidR="0068059F" w:rsidRPr="00844CE0">
        <w:rPr>
          <w:rFonts w:ascii="Garamond" w:hAnsi="Garamond" w:cs="Adobe Hebrew"/>
          <w:sz w:val="21"/>
          <w:szCs w:val="20"/>
        </w:rPr>
        <w:t>, May 13-15</w:t>
      </w:r>
      <w:r w:rsidR="0028283D" w:rsidRPr="00844CE0">
        <w:rPr>
          <w:rFonts w:ascii="Garamond" w:hAnsi="Garamond" w:cs="Adobe Hebrew"/>
          <w:sz w:val="21"/>
          <w:szCs w:val="20"/>
        </w:rPr>
        <w:t>.</w:t>
      </w:r>
    </w:p>
    <w:p w14:paraId="622B56E8" w14:textId="1CD15572" w:rsidR="00CF2813" w:rsidRPr="00844CE0" w:rsidRDefault="00E8161B" w:rsidP="00FD3438">
      <w:pPr>
        <w:widowControl w:val="0"/>
        <w:autoSpaceDE w:val="0"/>
        <w:autoSpaceDN w:val="0"/>
        <w:adjustRightInd w:val="0"/>
        <w:snapToGrid w:val="0"/>
        <w:spacing w:before="40"/>
        <w:ind w:left="360" w:hanging="360"/>
        <w:rPr>
          <w:rFonts w:ascii="Garamond" w:hAnsi="Garamond" w:cs="Adobe Hebrew"/>
          <w:b/>
          <w:sz w:val="21"/>
          <w:szCs w:val="20"/>
        </w:rPr>
      </w:pPr>
      <w:r w:rsidRPr="00844CE0">
        <w:rPr>
          <w:rFonts w:ascii="Garamond" w:hAnsi="Garamond" w:cs="Adobe Hebrew"/>
          <w:b/>
          <w:bCs/>
          <w:sz w:val="21"/>
          <w:szCs w:val="20"/>
        </w:rPr>
        <w:t>Yager, P. L.,</w:t>
      </w:r>
      <w:r w:rsidRPr="00844CE0">
        <w:rPr>
          <w:rFonts w:ascii="Garamond" w:hAnsi="Garamond" w:cs="Adobe Hebrew"/>
          <w:b/>
          <w:sz w:val="21"/>
          <w:szCs w:val="20"/>
        </w:rPr>
        <w:t xml:space="preserve"> </w:t>
      </w:r>
      <w:r w:rsidR="00CF2813" w:rsidRPr="00844CE0">
        <w:rPr>
          <w:rFonts w:ascii="Garamond" w:hAnsi="Garamond" w:cs="Adobe Hebrew"/>
          <w:sz w:val="21"/>
          <w:szCs w:val="20"/>
        </w:rPr>
        <w:t>P. St</w:t>
      </w:r>
      <w:r w:rsidR="005F7675" w:rsidRPr="00844CE0">
        <w:rPr>
          <w:rFonts w:ascii="Garamond" w:hAnsi="Garamond" w:cs="Adobe Hebrew"/>
          <w:sz w:val="21"/>
          <w:szCs w:val="20"/>
        </w:rPr>
        <w:t>-</w:t>
      </w:r>
      <w:r w:rsidR="00CF2813" w:rsidRPr="00844CE0">
        <w:rPr>
          <w:rFonts w:ascii="Garamond" w:hAnsi="Garamond" w:cs="Adobe Hebrew"/>
          <w:sz w:val="21"/>
          <w:szCs w:val="20"/>
        </w:rPr>
        <w:t xml:space="preserve">Laurent, </w:t>
      </w:r>
      <w:r w:rsidR="00CF2813" w:rsidRPr="00844CE0">
        <w:rPr>
          <w:rFonts w:ascii="Garamond" w:hAnsi="Garamond" w:cs="Adobe Hebrew"/>
          <w:sz w:val="21"/>
          <w:szCs w:val="20"/>
          <w:u w:val="single"/>
        </w:rPr>
        <w:t>H. Oliver,</w:t>
      </w:r>
      <w:r w:rsidR="00CF2813" w:rsidRPr="00844CE0">
        <w:rPr>
          <w:rFonts w:ascii="Garamond" w:hAnsi="Garamond" w:cs="Adobe Hebrew"/>
          <w:sz w:val="21"/>
          <w:szCs w:val="20"/>
        </w:rPr>
        <w:t xml:space="preserve"> </w:t>
      </w:r>
      <w:r w:rsidR="002931CF" w:rsidRPr="00844CE0">
        <w:rPr>
          <w:rFonts w:ascii="Garamond" w:hAnsi="Garamond" w:cs="Adobe Hebrew"/>
          <w:sz w:val="21"/>
          <w:szCs w:val="20"/>
        </w:rPr>
        <w:t xml:space="preserve">R. M. Sherrell, </w:t>
      </w:r>
      <w:r w:rsidR="00CF2813" w:rsidRPr="00844CE0">
        <w:rPr>
          <w:rFonts w:ascii="Garamond" w:hAnsi="Garamond" w:cs="Adobe Hebrew"/>
          <w:sz w:val="21"/>
          <w:szCs w:val="20"/>
        </w:rPr>
        <w:t xml:space="preserve">S. </w:t>
      </w:r>
      <w:proofErr w:type="spellStart"/>
      <w:r w:rsidR="00CF2813" w:rsidRPr="00844CE0">
        <w:rPr>
          <w:rFonts w:ascii="Garamond" w:hAnsi="Garamond" w:cs="Adobe Hebrew"/>
          <w:sz w:val="21"/>
          <w:szCs w:val="20"/>
        </w:rPr>
        <w:t>Stammerjohn</w:t>
      </w:r>
      <w:proofErr w:type="spellEnd"/>
      <w:r w:rsidR="002931CF" w:rsidRPr="00844CE0">
        <w:rPr>
          <w:rFonts w:ascii="Garamond" w:hAnsi="Garamond" w:cs="Adobe Hebrew"/>
          <w:sz w:val="21"/>
          <w:szCs w:val="20"/>
        </w:rPr>
        <w:t>, M. Dinniman</w:t>
      </w:r>
      <w:r w:rsidR="00CF2813" w:rsidRPr="00844CE0">
        <w:rPr>
          <w:rFonts w:ascii="Garamond" w:hAnsi="Garamond" w:cs="Adobe Hebrew"/>
          <w:sz w:val="21"/>
          <w:szCs w:val="20"/>
        </w:rPr>
        <w:t xml:space="preserve"> (2018)</w:t>
      </w:r>
      <w:r w:rsidR="002931CF" w:rsidRPr="00844CE0">
        <w:rPr>
          <w:rFonts w:ascii="Garamond" w:hAnsi="Garamond" w:cs="Adobe Hebrew"/>
          <w:sz w:val="21"/>
          <w:szCs w:val="20"/>
        </w:rPr>
        <w:t>.</w:t>
      </w:r>
      <w:r w:rsidR="00CF2813" w:rsidRPr="00844CE0">
        <w:rPr>
          <w:rFonts w:ascii="Garamond" w:hAnsi="Garamond" w:cs="Adobe Hebrew"/>
          <w:sz w:val="21"/>
          <w:szCs w:val="20"/>
        </w:rPr>
        <w:t xml:space="preserve"> High-resolution </w:t>
      </w:r>
      <w:r w:rsidR="002931CF" w:rsidRPr="00844CE0">
        <w:rPr>
          <w:rFonts w:ascii="Garamond" w:hAnsi="Garamond" w:cs="Adobe Hebrew"/>
          <w:sz w:val="21"/>
          <w:szCs w:val="20"/>
        </w:rPr>
        <w:t xml:space="preserve">ocean </w:t>
      </w:r>
      <w:r w:rsidR="00CF2813" w:rsidRPr="00844CE0">
        <w:rPr>
          <w:rFonts w:ascii="Garamond" w:hAnsi="Garamond" w:cs="Adobe Hebrew"/>
          <w:sz w:val="21"/>
          <w:szCs w:val="20"/>
        </w:rPr>
        <w:t>model illustrates how ice</w:t>
      </w:r>
      <w:r w:rsidR="002931CF" w:rsidRPr="00844CE0">
        <w:rPr>
          <w:rFonts w:ascii="Garamond" w:hAnsi="Garamond" w:cs="Adobe Hebrew"/>
          <w:sz w:val="21"/>
          <w:szCs w:val="20"/>
        </w:rPr>
        <w:t>-sheet ocean interactions</w:t>
      </w:r>
      <w:r w:rsidR="00CF2813" w:rsidRPr="00844CE0">
        <w:rPr>
          <w:rFonts w:ascii="Garamond" w:hAnsi="Garamond" w:cs="Adobe Hebrew"/>
          <w:sz w:val="21"/>
          <w:szCs w:val="20"/>
        </w:rPr>
        <w:t xml:space="preserve"> impac</w:t>
      </w:r>
      <w:r w:rsidR="002931CF" w:rsidRPr="00844CE0">
        <w:rPr>
          <w:rFonts w:ascii="Garamond" w:hAnsi="Garamond" w:cs="Adobe Hebrew"/>
          <w:sz w:val="21"/>
          <w:szCs w:val="20"/>
        </w:rPr>
        <w:t>t the biological pump of an Antarctic coastal polynya</w:t>
      </w:r>
      <w:r w:rsidR="00CF2813" w:rsidRPr="00844CE0">
        <w:rPr>
          <w:rFonts w:ascii="Garamond" w:hAnsi="Garamond" w:cs="Adobe Hebrew"/>
          <w:sz w:val="21"/>
          <w:szCs w:val="20"/>
        </w:rPr>
        <w:t>.</w:t>
      </w:r>
      <w:r w:rsidR="002931CF" w:rsidRPr="00844CE0">
        <w:rPr>
          <w:rFonts w:ascii="Garamond" w:hAnsi="Garamond" w:cs="Adobe Hebrew"/>
          <w:sz w:val="21"/>
          <w:szCs w:val="20"/>
        </w:rPr>
        <w:t xml:space="preserve"> #415135. Am. Geophysical Union, Annual Meeting. Washington D.C. December.</w:t>
      </w:r>
    </w:p>
    <w:p w14:paraId="272CA60C" w14:textId="69A7596C" w:rsidR="00FE7AA2" w:rsidRPr="00844CE0" w:rsidRDefault="00FE7AA2" w:rsidP="00FD3438">
      <w:pPr>
        <w:widowControl w:val="0"/>
        <w:autoSpaceDE w:val="0"/>
        <w:autoSpaceDN w:val="0"/>
        <w:adjustRightInd w:val="0"/>
        <w:snapToGrid w:val="0"/>
        <w:spacing w:before="40"/>
        <w:ind w:left="360" w:hanging="360"/>
        <w:rPr>
          <w:rFonts w:ascii="Garamond" w:hAnsi="Garamond" w:cs="Adobe Hebrew"/>
          <w:b/>
          <w:sz w:val="21"/>
          <w:szCs w:val="20"/>
        </w:rPr>
      </w:pPr>
      <w:r w:rsidRPr="00844CE0">
        <w:rPr>
          <w:rFonts w:ascii="Garamond" w:hAnsi="Garamond" w:cs="Adobe Hebrew"/>
          <w:sz w:val="21"/>
          <w:szCs w:val="20"/>
          <w:u w:val="single"/>
        </w:rPr>
        <w:t>Oliver, H.</w:t>
      </w:r>
      <w:r w:rsidRPr="00844CE0">
        <w:rPr>
          <w:rFonts w:ascii="Garamond" w:hAnsi="Garamond" w:cs="Adobe Hebrew"/>
          <w:sz w:val="21"/>
          <w:szCs w:val="20"/>
        </w:rPr>
        <w:t xml:space="preserve">, P. St-Laurent, R. M. Sherrell, </w:t>
      </w:r>
      <w:r w:rsidR="00E8161B" w:rsidRPr="00844CE0">
        <w:rPr>
          <w:rFonts w:ascii="Garamond" w:hAnsi="Garamond" w:cs="Adobe Hebrew"/>
          <w:sz w:val="21"/>
          <w:szCs w:val="20"/>
        </w:rPr>
        <w:t>P. L. Yager</w:t>
      </w:r>
      <w:r w:rsidR="00E8161B" w:rsidRPr="00844CE0">
        <w:rPr>
          <w:rFonts w:ascii="Garamond" w:hAnsi="Garamond" w:cs="Adobe Hebrew"/>
          <w:b/>
          <w:bCs/>
          <w:sz w:val="21"/>
          <w:szCs w:val="20"/>
        </w:rPr>
        <w:t xml:space="preserve"> </w:t>
      </w:r>
      <w:r w:rsidRPr="00844CE0">
        <w:rPr>
          <w:rFonts w:ascii="Garamond" w:hAnsi="Garamond" w:cs="Adobe Hebrew"/>
          <w:sz w:val="21"/>
          <w:szCs w:val="20"/>
        </w:rPr>
        <w:t>(2018).</w:t>
      </w:r>
      <w:r w:rsidRPr="00844CE0">
        <w:rPr>
          <w:rFonts w:ascii="Garamond" w:hAnsi="Garamond"/>
          <w:sz w:val="22"/>
          <w:szCs w:val="22"/>
        </w:rPr>
        <w:t xml:space="preserve"> </w:t>
      </w:r>
      <w:r w:rsidRPr="00844CE0">
        <w:rPr>
          <w:rFonts w:ascii="Garamond" w:hAnsi="Garamond" w:cs="Adobe Hebrew"/>
          <w:sz w:val="21"/>
          <w:szCs w:val="20"/>
        </w:rPr>
        <w:t>Controls on summer phytoplankton blooms in a highly productive Antarctic coastal polynya.  Abstract #</w:t>
      </w:r>
      <w:r w:rsidRPr="00844CE0">
        <w:rPr>
          <w:rFonts w:ascii="Garamond" w:hAnsi="Garamond"/>
          <w:sz w:val="22"/>
          <w:szCs w:val="22"/>
        </w:rPr>
        <w:t xml:space="preserve"> </w:t>
      </w:r>
      <w:r w:rsidRPr="00844CE0">
        <w:rPr>
          <w:rFonts w:ascii="Garamond" w:hAnsi="Garamond" w:cs="Adobe Hebrew"/>
          <w:sz w:val="21"/>
          <w:szCs w:val="20"/>
        </w:rPr>
        <w:t>OS34B-06. Am. Geophysical Union, Annual Meeting. Washington D.C. December.</w:t>
      </w:r>
      <w:r w:rsidR="00283C91" w:rsidRPr="00844CE0">
        <w:rPr>
          <w:rFonts w:ascii="Garamond" w:hAnsi="Garamond" w:cs="Adobe Hebrew"/>
          <w:sz w:val="21"/>
          <w:szCs w:val="20"/>
        </w:rPr>
        <w:t xml:space="preserve"> </w:t>
      </w:r>
      <w:r w:rsidR="005A6496" w:rsidRPr="00844CE0">
        <w:rPr>
          <w:rFonts w:ascii="Garamond" w:hAnsi="Garamond" w:cs="Adobe Hebrew"/>
          <w:sz w:val="21"/>
          <w:szCs w:val="20"/>
        </w:rPr>
        <w:t xml:space="preserve">*Received </w:t>
      </w:r>
      <w:r w:rsidR="00727245" w:rsidRPr="00844CE0">
        <w:rPr>
          <w:rFonts w:ascii="Garamond" w:hAnsi="Garamond" w:cs="Adobe Hebrew"/>
          <w:b/>
          <w:bCs/>
          <w:sz w:val="21"/>
          <w:szCs w:val="20"/>
        </w:rPr>
        <w:t xml:space="preserve">AGU </w:t>
      </w:r>
      <w:r w:rsidR="00283C91" w:rsidRPr="00844CE0">
        <w:rPr>
          <w:rFonts w:ascii="Garamond" w:hAnsi="Garamond" w:cs="Adobe Hebrew"/>
          <w:b/>
          <w:bCs/>
          <w:sz w:val="21"/>
          <w:szCs w:val="20"/>
        </w:rPr>
        <w:t>Outstanding Student Presentation</w:t>
      </w:r>
      <w:r w:rsidR="00283C91" w:rsidRPr="00844CE0">
        <w:rPr>
          <w:rFonts w:ascii="Garamond" w:hAnsi="Garamond" w:cs="Adobe Hebrew"/>
          <w:sz w:val="21"/>
          <w:szCs w:val="20"/>
        </w:rPr>
        <w:t xml:space="preserve"> Award. </w:t>
      </w:r>
    </w:p>
    <w:p w14:paraId="5A7C8D20" w14:textId="7D98231D" w:rsidR="006C531B" w:rsidRPr="00844CE0" w:rsidRDefault="006C531B"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Yager, P. L., P. St</w:t>
      </w:r>
      <w:r w:rsidR="00DD6336" w:rsidRPr="00844CE0">
        <w:rPr>
          <w:rFonts w:ascii="Garamond" w:hAnsi="Garamond" w:cs="Adobe Hebrew"/>
          <w:sz w:val="21"/>
          <w:szCs w:val="20"/>
        </w:rPr>
        <w:t>-</w:t>
      </w:r>
      <w:r w:rsidRPr="00844CE0">
        <w:rPr>
          <w:rFonts w:ascii="Garamond" w:hAnsi="Garamond" w:cs="Adobe Hebrew"/>
          <w:sz w:val="21"/>
          <w:szCs w:val="20"/>
        </w:rPr>
        <w:t xml:space="preserve">Laurent, R. M. Sherrell, </w:t>
      </w:r>
      <w:r w:rsidRPr="00844CE0">
        <w:rPr>
          <w:rFonts w:ascii="Garamond" w:hAnsi="Garamond" w:cs="Adobe Hebrew"/>
          <w:sz w:val="21"/>
          <w:szCs w:val="20"/>
          <w:u w:val="single"/>
        </w:rPr>
        <w:t>H. Oliver,</w:t>
      </w:r>
      <w:r w:rsidRPr="00844CE0">
        <w:rPr>
          <w:rFonts w:ascii="Garamond" w:hAnsi="Garamond" w:cs="Adobe Hebrew"/>
          <w:sz w:val="21"/>
          <w:szCs w:val="20"/>
        </w:rPr>
        <w:t xml:space="preserve"> M. Dinniman, S. </w:t>
      </w:r>
      <w:proofErr w:type="spellStart"/>
      <w:r w:rsidRPr="00844CE0">
        <w:rPr>
          <w:rFonts w:ascii="Garamond" w:hAnsi="Garamond" w:cs="Adobe Hebrew"/>
          <w:sz w:val="21"/>
          <w:szCs w:val="20"/>
        </w:rPr>
        <w:t>Stammerjohn</w:t>
      </w:r>
      <w:proofErr w:type="spellEnd"/>
      <w:r w:rsidRPr="00844CE0">
        <w:rPr>
          <w:rFonts w:ascii="Garamond" w:hAnsi="Garamond" w:cs="Adobe Hebrew"/>
          <w:sz w:val="21"/>
          <w:szCs w:val="20"/>
        </w:rPr>
        <w:t xml:space="preserve"> (2018) High-resolution model illustrates how melting ice impacts coastal carbon cycle. West Antarctic Ice Sheet Initiative - Annual Meeting. Stony Point, New York. October.</w:t>
      </w:r>
    </w:p>
    <w:p w14:paraId="4664C55D" w14:textId="0E801B08" w:rsidR="00255537" w:rsidRPr="00844CE0" w:rsidRDefault="00255537"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 xml:space="preserve">Dinniman, M., P. St-Laurent, K. Arrigo, E. Hofmann, J. Klinck, R. Sherrell, S. </w:t>
      </w:r>
      <w:proofErr w:type="spellStart"/>
      <w:r w:rsidRPr="00844CE0">
        <w:rPr>
          <w:rFonts w:ascii="Garamond" w:hAnsi="Garamond" w:cs="Adobe Hebrew"/>
          <w:sz w:val="21"/>
          <w:szCs w:val="20"/>
        </w:rPr>
        <w:t>Stammerjohn</w:t>
      </w:r>
      <w:proofErr w:type="spellEnd"/>
      <w:r w:rsidRPr="00844CE0">
        <w:rPr>
          <w:rFonts w:ascii="Garamond" w:hAnsi="Garamond" w:cs="Adobe Hebrew"/>
          <w:sz w:val="21"/>
          <w:szCs w:val="20"/>
        </w:rPr>
        <w:t>, and P.L. Yager. Ice shelf meltwater pump contribution to vertical exchange around Antarctica, 2018 SCAR/IASC Open Science Conference, Davos, Switzerland, June 15-26.</w:t>
      </w:r>
    </w:p>
    <w:p w14:paraId="55E8A9E4" w14:textId="1BD5D682" w:rsidR="00255537" w:rsidRPr="00844CE0" w:rsidRDefault="00255537"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single"/>
        </w:rPr>
        <w:t>Oliver, H</w:t>
      </w:r>
      <w:r w:rsidRPr="00844CE0">
        <w:rPr>
          <w:rFonts w:ascii="Garamond" w:hAnsi="Garamond" w:cs="Adobe Hebrew"/>
          <w:sz w:val="21"/>
          <w:szCs w:val="20"/>
        </w:rPr>
        <w:t xml:space="preserve">., P. St-Laurent, R.M. Sherrell, P.L. Yager, </w:t>
      </w:r>
      <w:proofErr w:type="gramStart"/>
      <w:r w:rsidRPr="00844CE0">
        <w:rPr>
          <w:rFonts w:ascii="Garamond" w:hAnsi="Garamond" w:cs="Adobe Hebrew"/>
          <w:sz w:val="21"/>
          <w:szCs w:val="20"/>
        </w:rPr>
        <w:t>Does</w:t>
      </w:r>
      <w:proofErr w:type="gramEnd"/>
      <w:r w:rsidRPr="00844CE0">
        <w:rPr>
          <w:rFonts w:ascii="Garamond" w:hAnsi="Garamond" w:cs="Adobe Hebrew"/>
          <w:sz w:val="21"/>
          <w:szCs w:val="20"/>
        </w:rPr>
        <w:t xml:space="preserve"> light or iron control the Amundsen Sea Polynya phytoplankton bloom? presentation at the Ocean Carbon and Biogeochemistry Summer Workshop, Woods Hole MA, June 25-28.</w:t>
      </w:r>
    </w:p>
    <w:p w14:paraId="213B37C3" w14:textId="31D7D16D" w:rsidR="00AA6421" w:rsidRPr="00844CE0" w:rsidRDefault="00AA6421"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single"/>
        </w:rPr>
        <w:t>Oliver, H.</w:t>
      </w:r>
      <w:r w:rsidRPr="00844CE0">
        <w:rPr>
          <w:rFonts w:ascii="Garamond" w:hAnsi="Garamond" w:cs="Adobe Hebrew"/>
          <w:sz w:val="21"/>
          <w:szCs w:val="20"/>
        </w:rPr>
        <w:t>, P. St-Laurent, R. M. Sherrell, P. L. Yager (2018).</w:t>
      </w:r>
      <w:r w:rsidRPr="00844CE0">
        <w:rPr>
          <w:rFonts w:ascii="Garamond" w:hAnsi="Garamond"/>
          <w:sz w:val="22"/>
          <w:szCs w:val="22"/>
        </w:rPr>
        <w:t xml:space="preserve"> </w:t>
      </w:r>
      <w:r w:rsidRPr="00844CE0">
        <w:rPr>
          <w:rFonts w:ascii="Garamond" w:hAnsi="Garamond" w:cs="Adobe Hebrew"/>
          <w:sz w:val="21"/>
          <w:szCs w:val="20"/>
        </w:rPr>
        <w:t xml:space="preserve">What controls the massive phytoplankton bloom in the Amundsen Sea Polynya? Abstract #HE14B-2850, presented at 2018 Ocean Sciences Meeting, Portland, </w:t>
      </w:r>
      <w:proofErr w:type="gramStart"/>
      <w:r w:rsidRPr="00844CE0">
        <w:rPr>
          <w:rFonts w:ascii="Garamond" w:hAnsi="Garamond" w:cs="Adobe Hebrew"/>
          <w:sz w:val="21"/>
          <w:szCs w:val="20"/>
        </w:rPr>
        <w:t>OR,</w:t>
      </w:r>
      <w:proofErr w:type="gramEnd"/>
      <w:r w:rsidRPr="00844CE0">
        <w:rPr>
          <w:rFonts w:ascii="Garamond" w:hAnsi="Garamond" w:cs="Adobe Hebrew"/>
          <w:sz w:val="21"/>
          <w:szCs w:val="20"/>
        </w:rPr>
        <w:t xml:space="preserve"> Feb.</w:t>
      </w:r>
      <w:r w:rsidR="0068059F" w:rsidRPr="00844CE0">
        <w:rPr>
          <w:rFonts w:ascii="Garamond" w:hAnsi="Garamond" w:cs="Adobe Hebrew"/>
          <w:sz w:val="21"/>
          <w:szCs w:val="20"/>
        </w:rPr>
        <w:t xml:space="preserve"> 12-16.</w:t>
      </w:r>
    </w:p>
    <w:p w14:paraId="65D24BA8" w14:textId="0CAF0823" w:rsidR="00840C46" w:rsidRPr="00844CE0" w:rsidRDefault="00840C46"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 xml:space="preserve">Sherrell, R. M., P. L. Yager, P. St-Laurent, M. S. Dinniman, S. E. </w:t>
      </w:r>
      <w:proofErr w:type="spellStart"/>
      <w:r w:rsidRPr="00844CE0">
        <w:rPr>
          <w:rFonts w:ascii="Garamond" w:hAnsi="Garamond" w:cs="Adobe Hebrew"/>
          <w:sz w:val="21"/>
          <w:szCs w:val="20"/>
        </w:rPr>
        <w:t>Stammerjohn</w:t>
      </w:r>
      <w:proofErr w:type="spellEnd"/>
      <w:r w:rsidRPr="00844CE0">
        <w:rPr>
          <w:rFonts w:ascii="Garamond" w:hAnsi="Garamond" w:cs="Adobe Hebrew"/>
          <w:sz w:val="21"/>
          <w:szCs w:val="20"/>
        </w:rPr>
        <w:t xml:space="preserve">, M. Lagerstrom, K. M. Harazin (2018). High iron in outflow waters from the Dotson Ice Shelf cavity, Amundsen Sea, West Antarctica: is glacial meltwater really the source? Abstract #CT31A-04, presented at 2018 Ocean Sciences Meeting, Portland, </w:t>
      </w:r>
      <w:proofErr w:type="gramStart"/>
      <w:r w:rsidRPr="00844CE0">
        <w:rPr>
          <w:rFonts w:ascii="Garamond" w:hAnsi="Garamond" w:cs="Adobe Hebrew"/>
          <w:sz w:val="21"/>
          <w:szCs w:val="20"/>
        </w:rPr>
        <w:t>OR,</w:t>
      </w:r>
      <w:proofErr w:type="gramEnd"/>
      <w:r w:rsidRPr="00844CE0">
        <w:rPr>
          <w:rFonts w:ascii="Garamond" w:hAnsi="Garamond" w:cs="Adobe Hebrew"/>
          <w:sz w:val="21"/>
          <w:szCs w:val="20"/>
        </w:rPr>
        <w:t xml:space="preserve"> Feb.</w:t>
      </w:r>
      <w:r w:rsidR="0068059F" w:rsidRPr="00844CE0">
        <w:rPr>
          <w:rFonts w:ascii="Garamond" w:hAnsi="Garamond" w:cs="Adobe Hebrew"/>
          <w:sz w:val="21"/>
          <w:szCs w:val="20"/>
        </w:rPr>
        <w:t xml:space="preserve"> 12-16.</w:t>
      </w:r>
    </w:p>
    <w:p w14:paraId="0FDB0F98" w14:textId="122854F6" w:rsidR="00372137" w:rsidRPr="00844CE0" w:rsidRDefault="00372137"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 xml:space="preserve">Dinniman, M.S., P. St-Laurent, K. R. Arrigo, E. E. Hofmann, J. M. Klinck II, R. M. Sherrell, S. E. </w:t>
      </w:r>
      <w:proofErr w:type="spellStart"/>
      <w:r w:rsidRPr="00844CE0">
        <w:rPr>
          <w:rFonts w:ascii="Garamond" w:hAnsi="Garamond" w:cs="Adobe Hebrew"/>
          <w:sz w:val="21"/>
          <w:szCs w:val="20"/>
        </w:rPr>
        <w:t>Stammerjohn</w:t>
      </w:r>
      <w:proofErr w:type="spellEnd"/>
      <w:r w:rsidRPr="00844CE0">
        <w:rPr>
          <w:rFonts w:ascii="Garamond" w:hAnsi="Garamond" w:cs="Adobe Hebrew"/>
          <w:sz w:val="21"/>
          <w:szCs w:val="20"/>
        </w:rPr>
        <w:t>, P. L. Yager. The ice shelf meltwater pump contribution to vertical exchange over the open shelf in the Amundsen Sea and elsewhere around Antarctica.</w:t>
      </w:r>
      <w:r w:rsidRPr="00844CE0">
        <w:rPr>
          <w:rFonts w:ascii="Garamond" w:hAnsi="Garamond" w:cs="Adobe Hebrew"/>
          <w:i/>
          <w:sz w:val="21"/>
          <w:szCs w:val="20"/>
        </w:rPr>
        <w:t xml:space="preserve"> </w:t>
      </w:r>
      <w:r w:rsidRPr="00844CE0">
        <w:rPr>
          <w:rFonts w:ascii="Garamond" w:hAnsi="Garamond" w:cs="Adobe Hebrew"/>
          <w:sz w:val="21"/>
          <w:szCs w:val="20"/>
        </w:rPr>
        <w:t>Abstract #HE41A-04</w:t>
      </w:r>
      <w:r w:rsidR="00924545" w:rsidRPr="00844CE0">
        <w:rPr>
          <w:rFonts w:ascii="Garamond" w:hAnsi="Garamond" w:cs="Adobe Hebrew"/>
          <w:sz w:val="21"/>
          <w:szCs w:val="20"/>
        </w:rPr>
        <w:t>,</w:t>
      </w:r>
      <w:r w:rsidRPr="00844CE0">
        <w:rPr>
          <w:rFonts w:ascii="Garamond" w:hAnsi="Garamond" w:cs="Adobe Hebrew"/>
          <w:sz w:val="21"/>
          <w:szCs w:val="20"/>
        </w:rPr>
        <w:t xml:space="preserve"> presented at 2018 Ocean Sciences Meeting, Portland, </w:t>
      </w:r>
      <w:proofErr w:type="gramStart"/>
      <w:r w:rsidRPr="00844CE0">
        <w:rPr>
          <w:rFonts w:ascii="Garamond" w:hAnsi="Garamond" w:cs="Adobe Hebrew"/>
          <w:sz w:val="21"/>
          <w:szCs w:val="20"/>
        </w:rPr>
        <w:t>OR,</w:t>
      </w:r>
      <w:proofErr w:type="gramEnd"/>
      <w:r w:rsidRPr="00844CE0">
        <w:rPr>
          <w:rFonts w:ascii="Garamond" w:hAnsi="Garamond" w:cs="Adobe Hebrew"/>
          <w:sz w:val="21"/>
          <w:szCs w:val="20"/>
        </w:rPr>
        <w:t xml:space="preserve"> Feb.</w:t>
      </w:r>
      <w:r w:rsidR="0068059F" w:rsidRPr="00844CE0">
        <w:rPr>
          <w:rFonts w:ascii="Garamond" w:hAnsi="Garamond" w:cs="Adobe Hebrew"/>
          <w:sz w:val="21"/>
          <w:szCs w:val="20"/>
        </w:rPr>
        <w:t xml:space="preserve"> 12-16.</w:t>
      </w:r>
    </w:p>
    <w:p w14:paraId="7AA08096" w14:textId="5CA92607" w:rsidR="00840C46" w:rsidRPr="00844CE0" w:rsidRDefault="00840C46"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 xml:space="preserve">Ward, N.D., I. Joshi, A. de Matos Valerio, E. J. D'Sa, C. L. Osburn, T. S. Bianchi, D. Ko, D. </w:t>
      </w:r>
      <w:proofErr w:type="spellStart"/>
      <w:r w:rsidRPr="00844CE0">
        <w:rPr>
          <w:rFonts w:ascii="Garamond" w:hAnsi="Garamond" w:cs="Adobe Hebrew"/>
          <w:sz w:val="21"/>
          <w:szCs w:val="20"/>
        </w:rPr>
        <w:t>Oveido</w:t>
      </w:r>
      <w:proofErr w:type="spellEnd"/>
      <w:r w:rsidRPr="00844CE0">
        <w:rPr>
          <w:rFonts w:ascii="Garamond" w:hAnsi="Garamond" w:cs="Adobe Hebrew"/>
          <w:sz w:val="21"/>
          <w:szCs w:val="20"/>
        </w:rPr>
        <w:t xml:space="preserve">-Vargas, A. Arellano, H. O. </w:t>
      </w:r>
      <w:proofErr w:type="spellStart"/>
      <w:r w:rsidRPr="00844CE0">
        <w:rPr>
          <w:rFonts w:ascii="Garamond" w:hAnsi="Garamond" w:cs="Adobe Hebrew"/>
          <w:sz w:val="21"/>
          <w:szCs w:val="20"/>
        </w:rPr>
        <w:t>Sawakuchi</w:t>
      </w:r>
      <w:proofErr w:type="spellEnd"/>
      <w:r w:rsidRPr="00844CE0">
        <w:rPr>
          <w:rFonts w:ascii="Garamond" w:hAnsi="Garamond" w:cs="Adobe Hebrew"/>
          <w:sz w:val="21"/>
          <w:szCs w:val="20"/>
        </w:rPr>
        <w:t>, A. C. Cunha, J. E. Richey, P. L. Yager (2018</w:t>
      </w:r>
      <w:r w:rsidRPr="00844CE0">
        <w:rPr>
          <w:rFonts w:ascii="Garamond" w:hAnsi="Garamond" w:cs="Adobe Hebrew"/>
          <w:i/>
          <w:sz w:val="21"/>
          <w:szCs w:val="20"/>
        </w:rPr>
        <w:t xml:space="preserve">). </w:t>
      </w:r>
      <w:r w:rsidRPr="00844CE0">
        <w:rPr>
          <w:rFonts w:ascii="Garamond" w:hAnsi="Garamond" w:cs="Adobe Hebrew"/>
          <w:sz w:val="21"/>
          <w:szCs w:val="20"/>
        </w:rPr>
        <w:t xml:space="preserve">Remote sensing of carbon dioxide fluxes in coastal ecosystems across scales. Abstract # BN41A-03, presented at 2018 Ocean Sciences Meeting, Portland, </w:t>
      </w:r>
      <w:proofErr w:type="gramStart"/>
      <w:r w:rsidRPr="00844CE0">
        <w:rPr>
          <w:rFonts w:ascii="Garamond" w:hAnsi="Garamond" w:cs="Adobe Hebrew"/>
          <w:sz w:val="21"/>
          <w:szCs w:val="20"/>
        </w:rPr>
        <w:t>OR,</w:t>
      </w:r>
      <w:proofErr w:type="gramEnd"/>
      <w:r w:rsidRPr="00844CE0">
        <w:rPr>
          <w:rFonts w:ascii="Garamond" w:hAnsi="Garamond" w:cs="Adobe Hebrew"/>
          <w:sz w:val="21"/>
          <w:szCs w:val="20"/>
        </w:rPr>
        <w:t xml:space="preserve"> Feb.</w:t>
      </w:r>
      <w:r w:rsidR="0068059F" w:rsidRPr="00844CE0">
        <w:rPr>
          <w:rFonts w:ascii="Garamond" w:hAnsi="Garamond" w:cs="Adobe Hebrew"/>
          <w:sz w:val="21"/>
          <w:szCs w:val="20"/>
        </w:rPr>
        <w:t xml:space="preserve"> 12-16.</w:t>
      </w:r>
    </w:p>
    <w:p w14:paraId="07635A67" w14:textId="7C9314FA" w:rsidR="002F506A" w:rsidRPr="00844CE0" w:rsidRDefault="002F506A"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Yager, P.L.,</w:t>
      </w:r>
      <w:r w:rsidRPr="00844CE0">
        <w:rPr>
          <w:rFonts w:ascii="Garamond" w:hAnsi="Garamond" w:cs="Adobe Hebrew"/>
          <w:b/>
          <w:sz w:val="21"/>
          <w:szCs w:val="20"/>
        </w:rPr>
        <w:t xml:space="preserve"> </w:t>
      </w:r>
      <w:r w:rsidRPr="00844CE0">
        <w:rPr>
          <w:rFonts w:ascii="Garamond" w:hAnsi="Garamond" w:cs="Adobe Hebrew"/>
          <w:sz w:val="21"/>
          <w:szCs w:val="20"/>
        </w:rPr>
        <w:t xml:space="preserve">P. St-Laurent, R.M. Sherrell, M.S. Dinniman and S.E. </w:t>
      </w:r>
      <w:proofErr w:type="spellStart"/>
      <w:r w:rsidRPr="00844CE0">
        <w:rPr>
          <w:rFonts w:ascii="Garamond" w:hAnsi="Garamond" w:cs="Adobe Hebrew"/>
          <w:sz w:val="21"/>
          <w:szCs w:val="20"/>
        </w:rPr>
        <w:t>Stammerjohn</w:t>
      </w:r>
      <w:proofErr w:type="spellEnd"/>
      <w:r w:rsidRPr="00844CE0">
        <w:rPr>
          <w:rFonts w:ascii="Garamond" w:hAnsi="Garamond" w:cs="Adobe Hebrew"/>
          <w:sz w:val="21"/>
          <w:szCs w:val="20"/>
        </w:rPr>
        <w:t xml:space="preserve"> (2017). ‘Meltwater pump’ mechanism directly links the extreme Amundsen Sea phytoplankton bloom to the melting ice shelf, presentation at the WAIS meeting, Coupeville WA, Oct. 8-11.</w:t>
      </w:r>
    </w:p>
    <w:p w14:paraId="525C54A2" w14:textId="25C7A878" w:rsidR="000C4467" w:rsidRPr="00844CE0" w:rsidRDefault="000C4467"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single"/>
        </w:rPr>
        <w:t>Oliver</w:t>
      </w:r>
      <w:r w:rsidR="00985ACD" w:rsidRPr="00844CE0">
        <w:rPr>
          <w:rFonts w:ascii="Garamond" w:hAnsi="Garamond" w:cs="Adobe Hebrew"/>
          <w:sz w:val="21"/>
          <w:szCs w:val="20"/>
          <w:u w:val="single"/>
        </w:rPr>
        <w:t>,</w:t>
      </w:r>
      <w:r w:rsidRPr="00844CE0">
        <w:rPr>
          <w:rFonts w:ascii="Garamond" w:hAnsi="Garamond" w:cs="Adobe Hebrew"/>
          <w:sz w:val="21"/>
          <w:szCs w:val="20"/>
          <w:u w:val="single"/>
        </w:rPr>
        <w:t xml:space="preserve"> H</w:t>
      </w:r>
      <w:r w:rsidR="00985ACD" w:rsidRPr="00844CE0">
        <w:rPr>
          <w:rFonts w:ascii="Garamond" w:hAnsi="Garamond" w:cs="Adobe Hebrew"/>
          <w:sz w:val="21"/>
          <w:szCs w:val="20"/>
          <w:u w:val="single"/>
        </w:rPr>
        <w:t>.</w:t>
      </w:r>
      <w:r w:rsidRPr="00844CE0">
        <w:rPr>
          <w:rFonts w:ascii="Garamond" w:hAnsi="Garamond" w:cs="Adobe Hebrew"/>
          <w:sz w:val="21"/>
          <w:szCs w:val="20"/>
        </w:rPr>
        <w:t xml:space="preserve">, </w:t>
      </w:r>
      <w:r w:rsidR="00985ACD" w:rsidRPr="00844CE0">
        <w:rPr>
          <w:rFonts w:ascii="Garamond" w:hAnsi="Garamond" w:cs="Adobe Hebrew"/>
          <w:sz w:val="21"/>
          <w:szCs w:val="20"/>
        </w:rPr>
        <w:t xml:space="preserve">P. </w:t>
      </w:r>
      <w:r w:rsidRPr="00844CE0">
        <w:rPr>
          <w:rFonts w:ascii="Garamond" w:hAnsi="Garamond" w:cs="Adobe Hebrew"/>
          <w:sz w:val="21"/>
          <w:szCs w:val="20"/>
        </w:rPr>
        <w:t>St-Laurent</w:t>
      </w:r>
      <w:r w:rsidR="00985ACD" w:rsidRPr="00844CE0">
        <w:rPr>
          <w:rFonts w:ascii="Garamond" w:hAnsi="Garamond" w:cs="Adobe Hebrew"/>
          <w:sz w:val="21"/>
          <w:szCs w:val="20"/>
        </w:rPr>
        <w:t>,</w:t>
      </w:r>
      <w:r w:rsidRPr="00844CE0">
        <w:rPr>
          <w:rFonts w:ascii="Garamond" w:hAnsi="Garamond" w:cs="Adobe Hebrew"/>
          <w:sz w:val="21"/>
          <w:szCs w:val="20"/>
        </w:rPr>
        <w:t xml:space="preserve"> </w:t>
      </w:r>
      <w:r w:rsidR="00985ACD" w:rsidRPr="00844CE0">
        <w:rPr>
          <w:rFonts w:ascii="Garamond" w:hAnsi="Garamond" w:cs="Adobe Hebrew"/>
          <w:sz w:val="21"/>
          <w:szCs w:val="20"/>
        </w:rPr>
        <w:t>R.</w:t>
      </w:r>
      <w:r w:rsidRPr="00844CE0">
        <w:rPr>
          <w:rFonts w:ascii="Garamond" w:hAnsi="Garamond" w:cs="Adobe Hebrew"/>
          <w:sz w:val="21"/>
          <w:szCs w:val="20"/>
        </w:rPr>
        <w:t xml:space="preserve"> </w:t>
      </w:r>
      <w:r w:rsidR="00985ACD" w:rsidRPr="00844CE0">
        <w:rPr>
          <w:rFonts w:ascii="Garamond" w:hAnsi="Garamond" w:cs="Adobe Hebrew"/>
          <w:sz w:val="21"/>
          <w:szCs w:val="20"/>
        </w:rPr>
        <w:t xml:space="preserve">M. </w:t>
      </w:r>
      <w:r w:rsidRPr="00844CE0">
        <w:rPr>
          <w:rFonts w:ascii="Garamond" w:hAnsi="Garamond" w:cs="Adobe Hebrew"/>
          <w:sz w:val="21"/>
          <w:szCs w:val="20"/>
        </w:rPr>
        <w:t xml:space="preserve">Sherrell, </w:t>
      </w:r>
      <w:r w:rsidR="00985ACD" w:rsidRPr="00844CE0">
        <w:rPr>
          <w:rFonts w:ascii="Garamond" w:hAnsi="Garamond" w:cs="Adobe Hebrew"/>
          <w:sz w:val="21"/>
          <w:szCs w:val="20"/>
        </w:rPr>
        <w:t xml:space="preserve">P. L. </w:t>
      </w:r>
      <w:r w:rsidRPr="00844CE0">
        <w:rPr>
          <w:rFonts w:ascii="Garamond" w:hAnsi="Garamond" w:cs="Adobe Hebrew"/>
          <w:sz w:val="21"/>
          <w:szCs w:val="20"/>
        </w:rPr>
        <w:t>Yager</w:t>
      </w:r>
      <w:r w:rsidR="00985ACD" w:rsidRPr="00844CE0">
        <w:rPr>
          <w:rFonts w:ascii="Garamond" w:hAnsi="Garamond" w:cs="Adobe Hebrew"/>
          <w:b/>
          <w:sz w:val="21"/>
          <w:szCs w:val="20"/>
        </w:rPr>
        <w:t xml:space="preserve"> </w:t>
      </w:r>
      <w:r w:rsidR="00985ACD" w:rsidRPr="00844CE0">
        <w:rPr>
          <w:rFonts w:ascii="Garamond" w:hAnsi="Garamond" w:cs="Adobe Hebrew"/>
          <w:sz w:val="21"/>
          <w:szCs w:val="20"/>
        </w:rPr>
        <w:t>(2017)</w:t>
      </w:r>
      <w:r w:rsidRPr="00844CE0">
        <w:rPr>
          <w:rFonts w:ascii="Garamond" w:hAnsi="Garamond" w:cs="Adobe Hebrew"/>
          <w:sz w:val="21"/>
          <w:szCs w:val="20"/>
        </w:rPr>
        <w:t xml:space="preserve">. Physical and biological controls on </w:t>
      </w:r>
      <w:proofErr w:type="spellStart"/>
      <w:r w:rsidRPr="00844CE0">
        <w:rPr>
          <w:rFonts w:ascii="Garamond" w:hAnsi="Garamond" w:cs="Adobe Hebrew"/>
          <w:sz w:val="21"/>
          <w:szCs w:val="20"/>
        </w:rPr>
        <w:t>phyto</w:t>
      </w:r>
      <w:proofErr w:type="spellEnd"/>
      <w:r w:rsidR="00C4778E" w:rsidRPr="00844CE0">
        <w:rPr>
          <w:rFonts w:ascii="Garamond" w:hAnsi="Garamond" w:cs="Adobe Hebrew"/>
          <w:sz w:val="21"/>
          <w:szCs w:val="20"/>
        </w:rPr>
        <w:t>-</w:t>
      </w:r>
      <w:r w:rsidRPr="00844CE0">
        <w:rPr>
          <w:rFonts w:ascii="Garamond" w:hAnsi="Garamond" w:cs="Adobe Hebrew"/>
          <w:sz w:val="21"/>
          <w:szCs w:val="20"/>
        </w:rPr>
        <w:t xml:space="preserve">plankton blooms in the Amundsen Sea </w:t>
      </w:r>
      <w:r w:rsidR="00E30B30" w:rsidRPr="00844CE0">
        <w:rPr>
          <w:rFonts w:ascii="Garamond" w:hAnsi="Garamond" w:cs="Adobe Hebrew"/>
          <w:sz w:val="21"/>
          <w:szCs w:val="20"/>
        </w:rPr>
        <w:t>Polynya. Goldschmidt Conference.</w:t>
      </w:r>
      <w:r w:rsidRPr="00844CE0">
        <w:rPr>
          <w:rFonts w:ascii="Garamond" w:hAnsi="Garamond" w:cs="Adobe Hebrew"/>
          <w:sz w:val="21"/>
          <w:szCs w:val="20"/>
        </w:rPr>
        <w:t xml:space="preserve"> Paris</w:t>
      </w:r>
      <w:r w:rsidR="00E30B30" w:rsidRPr="00844CE0">
        <w:rPr>
          <w:rFonts w:ascii="Garamond" w:hAnsi="Garamond" w:cs="Adobe Hebrew"/>
          <w:sz w:val="21"/>
          <w:szCs w:val="20"/>
        </w:rPr>
        <w:t xml:space="preserve">, France. </w:t>
      </w:r>
      <w:r w:rsidRPr="00844CE0">
        <w:rPr>
          <w:rFonts w:ascii="Garamond" w:hAnsi="Garamond" w:cs="Adobe Hebrew"/>
          <w:sz w:val="21"/>
          <w:szCs w:val="20"/>
        </w:rPr>
        <w:t>August.</w:t>
      </w:r>
    </w:p>
    <w:p w14:paraId="3B27BE9E" w14:textId="26EEA93C" w:rsidR="000C4467" w:rsidRPr="00844CE0" w:rsidRDefault="000C4467"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single"/>
        </w:rPr>
        <w:t>Oliver</w:t>
      </w:r>
      <w:r w:rsidR="00985ACD" w:rsidRPr="00844CE0">
        <w:rPr>
          <w:rFonts w:ascii="Garamond" w:hAnsi="Garamond" w:cs="Adobe Hebrew"/>
          <w:sz w:val="21"/>
          <w:szCs w:val="20"/>
          <w:u w:val="single"/>
        </w:rPr>
        <w:t>,</w:t>
      </w:r>
      <w:r w:rsidRPr="00844CE0">
        <w:rPr>
          <w:rFonts w:ascii="Garamond" w:hAnsi="Garamond" w:cs="Adobe Hebrew"/>
          <w:sz w:val="21"/>
          <w:szCs w:val="20"/>
          <w:u w:val="single"/>
        </w:rPr>
        <w:t xml:space="preserve"> H</w:t>
      </w:r>
      <w:r w:rsidR="00985ACD" w:rsidRPr="00844CE0">
        <w:rPr>
          <w:rFonts w:ascii="Garamond" w:hAnsi="Garamond" w:cs="Adobe Hebrew"/>
          <w:sz w:val="21"/>
          <w:szCs w:val="20"/>
          <w:u w:val="single"/>
        </w:rPr>
        <w:t>.</w:t>
      </w:r>
      <w:r w:rsidRPr="00844CE0">
        <w:rPr>
          <w:rFonts w:ascii="Garamond" w:hAnsi="Garamond" w:cs="Adobe Hebrew"/>
          <w:sz w:val="21"/>
          <w:szCs w:val="20"/>
        </w:rPr>
        <w:t xml:space="preserve">, </w:t>
      </w:r>
      <w:r w:rsidR="00985ACD" w:rsidRPr="00844CE0">
        <w:rPr>
          <w:rFonts w:ascii="Garamond" w:hAnsi="Garamond" w:cs="Adobe Hebrew"/>
          <w:sz w:val="21"/>
          <w:szCs w:val="20"/>
        </w:rPr>
        <w:t xml:space="preserve">P. </w:t>
      </w:r>
      <w:r w:rsidRPr="00844CE0">
        <w:rPr>
          <w:rFonts w:ascii="Garamond" w:hAnsi="Garamond" w:cs="Adobe Hebrew"/>
          <w:sz w:val="21"/>
          <w:szCs w:val="20"/>
        </w:rPr>
        <w:t xml:space="preserve">St-Laurent, </w:t>
      </w:r>
      <w:r w:rsidR="00985ACD" w:rsidRPr="00844CE0">
        <w:rPr>
          <w:rFonts w:ascii="Garamond" w:hAnsi="Garamond" w:cs="Adobe Hebrew"/>
          <w:sz w:val="21"/>
          <w:szCs w:val="20"/>
        </w:rPr>
        <w:t xml:space="preserve">R. M. </w:t>
      </w:r>
      <w:r w:rsidRPr="00844CE0">
        <w:rPr>
          <w:rFonts w:ascii="Garamond" w:hAnsi="Garamond" w:cs="Adobe Hebrew"/>
          <w:sz w:val="21"/>
          <w:szCs w:val="20"/>
        </w:rPr>
        <w:t xml:space="preserve">Sherrell, </w:t>
      </w:r>
      <w:r w:rsidR="00E8161B" w:rsidRPr="00844CE0">
        <w:rPr>
          <w:rFonts w:ascii="Garamond" w:hAnsi="Garamond" w:cs="Adobe Hebrew"/>
          <w:sz w:val="21"/>
          <w:szCs w:val="20"/>
        </w:rPr>
        <w:t>P. L. Yager</w:t>
      </w:r>
      <w:r w:rsidR="00E8161B" w:rsidRPr="00844CE0">
        <w:rPr>
          <w:rFonts w:ascii="Garamond" w:hAnsi="Garamond" w:cs="Adobe Hebrew"/>
          <w:b/>
          <w:sz w:val="21"/>
          <w:szCs w:val="20"/>
        </w:rPr>
        <w:t xml:space="preserve"> </w:t>
      </w:r>
      <w:r w:rsidR="00985ACD" w:rsidRPr="00844CE0">
        <w:rPr>
          <w:rFonts w:ascii="Garamond" w:hAnsi="Garamond" w:cs="Adobe Hebrew"/>
          <w:sz w:val="21"/>
          <w:szCs w:val="20"/>
        </w:rPr>
        <w:t>(2017)</w:t>
      </w:r>
      <w:r w:rsidRPr="00844CE0">
        <w:rPr>
          <w:rFonts w:ascii="Garamond" w:hAnsi="Garamond" w:cs="Adobe Hebrew"/>
          <w:sz w:val="21"/>
          <w:szCs w:val="20"/>
        </w:rPr>
        <w:t>. Controls on phytoplankton blooms in an Antarctic coastal polynya. Southeastern Biog</w:t>
      </w:r>
      <w:r w:rsidR="00527956" w:rsidRPr="00844CE0">
        <w:rPr>
          <w:rFonts w:ascii="Garamond" w:hAnsi="Garamond" w:cs="Adobe Hebrew"/>
          <w:sz w:val="21"/>
          <w:szCs w:val="20"/>
        </w:rPr>
        <w:t>eochemistry Symposium, Athens Georgia</w:t>
      </w:r>
      <w:r w:rsidRPr="00844CE0">
        <w:rPr>
          <w:rFonts w:ascii="Garamond" w:hAnsi="Garamond" w:cs="Adobe Hebrew"/>
          <w:sz w:val="21"/>
          <w:szCs w:val="20"/>
        </w:rPr>
        <w:t>, March.</w:t>
      </w:r>
    </w:p>
    <w:p w14:paraId="7EC87F39" w14:textId="0B1A8B68" w:rsidR="000C4467" w:rsidRPr="00844CE0" w:rsidRDefault="000C4467"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single"/>
        </w:rPr>
        <w:t>Oliver</w:t>
      </w:r>
      <w:r w:rsidR="00985ACD" w:rsidRPr="00844CE0">
        <w:rPr>
          <w:rFonts w:ascii="Garamond" w:hAnsi="Garamond" w:cs="Adobe Hebrew"/>
          <w:sz w:val="21"/>
          <w:szCs w:val="20"/>
          <w:u w:val="single"/>
        </w:rPr>
        <w:t>,</w:t>
      </w:r>
      <w:r w:rsidRPr="00844CE0">
        <w:rPr>
          <w:rFonts w:ascii="Garamond" w:hAnsi="Garamond" w:cs="Adobe Hebrew"/>
          <w:sz w:val="21"/>
          <w:szCs w:val="20"/>
          <w:u w:val="single"/>
        </w:rPr>
        <w:t xml:space="preserve"> H</w:t>
      </w:r>
      <w:r w:rsidR="00985ACD" w:rsidRPr="00844CE0">
        <w:rPr>
          <w:rFonts w:ascii="Garamond" w:hAnsi="Garamond" w:cs="Adobe Hebrew"/>
          <w:sz w:val="21"/>
          <w:szCs w:val="20"/>
          <w:u w:val="single"/>
        </w:rPr>
        <w:t>.</w:t>
      </w:r>
      <w:r w:rsidRPr="00844CE0">
        <w:rPr>
          <w:rFonts w:ascii="Garamond" w:hAnsi="Garamond" w:cs="Adobe Hebrew"/>
          <w:sz w:val="21"/>
          <w:szCs w:val="20"/>
        </w:rPr>
        <w:t xml:space="preserve">, </w:t>
      </w:r>
      <w:r w:rsidR="00985ACD" w:rsidRPr="00844CE0">
        <w:rPr>
          <w:rFonts w:ascii="Garamond" w:hAnsi="Garamond" w:cs="Adobe Hebrew"/>
          <w:sz w:val="21"/>
          <w:szCs w:val="20"/>
        </w:rPr>
        <w:t xml:space="preserve">P. </w:t>
      </w:r>
      <w:r w:rsidRPr="00844CE0">
        <w:rPr>
          <w:rFonts w:ascii="Garamond" w:hAnsi="Garamond" w:cs="Adobe Hebrew"/>
          <w:sz w:val="21"/>
          <w:szCs w:val="20"/>
        </w:rPr>
        <w:t xml:space="preserve">St-Laurent, </w:t>
      </w:r>
      <w:r w:rsidR="00985ACD" w:rsidRPr="00844CE0">
        <w:rPr>
          <w:rFonts w:ascii="Garamond" w:hAnsi="Garamond" w:cs="Adobe Hebrew"/>
          <w:sz w:val="21"/>
          <w:szCs w:val="20"/>
        </w:rPr>
        <w:t xml:space="preserve">R. M. </w:t>
      </w:r>
      <w:r w:rsidRPr="00844CE0">
        <w:rPr>
          <w:rFonts w:ascii="Garamond" w:hAnsi="Garamond" w:cs="Adobe Hebrew"/>
          <w:sz w:val="21"/>
          <w:szCs w:val="20"/>
        </w:rPr>
        <w:t xml:space="preserve">Sherrell, </w:t>
      </w:r>
      <w:r w:rsidR="00E8161B" w:rsidRPr="00844CE0">
        <w:rPr>
          <w:rFonts w:ascii="Garamond" w:hAnsi="Garamond" w:cs="Adobe Hebrew"/>
          <w:sz w:val="21"/>
          <w:szCs w:val="20"/>
        </w:rPr>
        <w:t>P. L. Yager</w:t>
      </w:r>
      <w:r w:rsidR="00E8161B" w:rsidRPr="00844CE0">
        <w:rPr>
          <w:rFonts w:ascii="Garamond" w:hAnsi="Garamond" w:cs="Adobe Hebrew"/>
          <w:b/>
          <w:sz w:val="21"/>
          <w:szCs w:val="20"/>
        </w:rPr>
        <w:t xml:space="preserve"> </w:t>
      </w:r>
      <w:r w:rsidR="00985ACD" w:rsidRPr="00844CE0">
        <w:rPr>
          <w:rFonts w:ascii="Garamond" w:hAnsi="Garamond" w:cs="Adobe Hebrew"/>
          <w:sz w:val="21"/>
          <w:szCs w:val="20"/>
        </w:rPr>
        <w:t>(2017)</w:t>
      </w:r>
      <w:r w:rsidRPr="00844CE0">
        <w:rPr>
          <w:rFonts w:ascii="Garamond" w:hAnsi="Garamond" w:cs="Adobe Hebrew"/>
          <w:sz w:val="21"/>
          <w:szCs w:val="20"/>
        </w:rPr>
        <w:t>. What makes a bloom in the Amundsen Sea Polynya? A 1-D biogeochemical modeling perspective. Gordon Research Conference for P</w:t>
      </w:r>
      <w:r w:rsidR="00EB2C38" w:rsidRPr="00844CE0">
        <w:rPr>
          <w:rFonts w:ascii="Garamond" w:hAnsi="Garamond" w:cs="Adobe Hebrew"/>
          <w:sz w:val="21"/>
          <w:szCs w:val="20"/>
        </w:rPr>
        <w:t>olar Marine Science, Ventura, California</w:t>
      </w:r>
      <w:r w:rsidRPr="00844CE0">
        <w:rPr>
          <w:rFonts w:ascii="Garamond" w:hAnsi="Garamond" w:cs="Adobe Hebrew"/>
          <w:sz w:val="21"/>
          <w:szCs w:val="20"/>
        </w:rPr>
        <w:t>, March.</w:t>
      </w:r>
    </w:p>
    <w:p w14:paraId="48C9B26B" w14:textId="2F1081F9" w:rsidR="00DF4BA2" w:rsidRPr="00844CE0" w:rsidRDefault="00DF4BA2"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single"/>
        </w:rPr>
        <w:t>Oliver, H</w:t>
      </w:r>
      <w:r w:rsidRPr="00844CE0">
        <w:rPr>
          <w:rFonts w:ascii="Garamond" w:hAnsi="Garamond" w:cs="Adobe Hebrew"/>
          <w:sz w:val="21"/>
          <w:szCs w:val="20"/>
        </w:rPr>
        <w:t>., H. Luo, R</w:t>
      </w:r>
      <w:r w:rsidR="00985ACD" w:rsidRPr="00844CE0">
        <w:rPr>
          <w:rFonts w:ascii="Garamond" w:hAnsi="Garamond" w:cs="Adobe Hebrew"/>
          <w:sz w:val="21"/>
          <w:szCs w:val="20"/>
        </w:rPr>
        <w:t xml:space="preserve">. </w:t>
      </w:r>
      <w:r w:rsidRPr="00844CE0">
        <w:rPr>
          <w:rFonts w:ascii="Garamond" w:hAnsi="Garamond" w:cs="Adobe Hebrew"/>
          <w:sz w:val="21"/>
          <w:szCs w:val="20"/>
        </w:rPr>
        <w:t>M</w:t>
      </w:r>
      <w:r w:rsidR="00985ACD" w:rsidRPr="00844CE0">
        <w:rPr>
          <w:rFonts w:ascii="Garamond" w:hAnsi="Garamond" w:cs="Adobe Hebrew"/>
          <w:sz w:val="21"/>
          <w:szCs w:val="20"/>
        </w:rPr>
        <w:t>.</w:t>
      </w:r>
      <w:r w:rsidRPr="00844CE0">
        <w:rPr>
          <w:rFonts w:ascii="Garamond" w:hAnsi="Garamond" w:cs="Adobe Hebrew"/>
          <w:sz w:val="21"/>
          <w:szCs w:val="20"/>
        </w:rPr>
        <w:t xml:space="preserve"> </w:t>
      </w:r>
      <w:proofErr w:type="spellStart"/>
      <w:r w:rsidRPr="00844CE0">
        <w:rPr>
          <w:rFonts w:ascii="Garamond" w:hAnsi="Garamond" w:cs="Adobe Hebrew"/>
          <w:sz w:val="21"/>
          <w:szCs w:val="20"/>
        </w:rPr>
        <w:t>Castelao</w:t>
      </w:r>
      <w:proofErr w:type="spellEnd"/>
      <w:r w:rsidRPr="00844CE0">
        <w:rPr>
          <w:rFonts w:ascii="Garamond" w:hAnsi="Garamond" w:cs="Adobe Hebrew"/>
          <w:sz w:val="21"/>
          <w:szCs w:val="20"/>
        </w:rPr>
        <w:t>, G</w:t>
      </w:r>
      <w:r w:rsidR="00985ACD" w:rsidRPr="00844CE0">
        <w:rPr>
          <w:rFonts w:ascii="Garamond" w:hAnsi="Garamond" w:cs="Adobe Hebrew"/>
          <w:sz w:val="21"/>
          <w:szCs w:val="20"/>
        </w:rPr>
        <w:t>.</w:t>
      </w:r>
      <w:r w:rsidRPr="00844CE0">
        <w:rPr>
          <w:rFonts w:ascii="Garamond" w:hAnsi="Garamond" w:cs="Adobe Hebrew"/>
          <w:sz w:val="21"/>
          <w:szCs w:val="20"/>
        </w:rPr>
        <w:t xml:space="preserve"> van Dijken, K</w:t>
      </w:r>
      <w:r w:rsidR="00985ACD" w:rsidRPr="00844CE0">
        <w:rPr>
          <w:rFonts w:ascii="Garamond" w:hAnsi="Garamond" w:cs="Adobe Hebrew"/>
          <w:sz w:val="21"/>
          <w:szCs w:val="20"/>
        </w:rPr>
        <w:t xml:space="preserve">. </w:t>
      </w:r>
      <w:r w:rsidRPr="00844CE0">
        <w:rPr>
          <w:rFonts w:ascii="Garamond" w:hAnsi="Garamond" w:cs="Adobe Hebrew"/>
          <w:sz w:val="21"/>
          <w:szCs w:val="20"/>
        </w:rPr>
        <w:t>S</w:t>
      </w:r>
      <w:r w:rsidR="00985ACD" w:rsidRPr="00844CE0">
        <w:rPr>
          <w:rFonts w:ascii="Garamond" w:hAnsi="Garamond" w:cs="Adobe Hebrew"/>
          <w:sz w:val="21"/>
          <w:szCs w:val="20"/>
        </w:rPr>
        <w:t>.</w:t>
      </w:r>
      <w:r w:rsidRPr="00844CE0">
        <w:rPr>
          <w:rFonts w:ascii="Garamond" w:hAnsi="Garamond" w:cs="Adobe Hebrew"/>
          <w:sz w:val="21"/>
          <w:szCs w:val="20"/>
        </w:rPr>
        <w:t xml:space="preserve"> Mattingly, J</w:t>
      </w:r>
      <w:r w:rsidR="00985ACD" w:rsidRPr="00844CE0">
        <w:rPr>
          <w:rFonts w:ascii="Garamond" w:hAnsi="Garamond" w:cs="Adobe Hebrew"/>
          <w:sz w:val="21"/>
          <w:szCs w:val="20"/>
        </w:rPr>
        <w:t xml:space="preserve">. </w:t>
      </w:r>
      <w:r w:rsidRPr="00844CE0">
        <w:rPr>
          <w:rFonts w:ascii="Garamond" w:hAnsi="Garamond" w:cs="Adobe Hebrew"/>
          <w:sz w:val="21"/>
          <w:szCs w:val="20"/>
        </w:rPr>
        <w:t>J</w:t>
      </w:r>
      <w:r w:rsidR="00985ACD" w:rsidRPr="00844CE0">
        <w:rPr>
          <w:rFonts w:ascii="Garamond" w:hAnsi="Garamond" w:cs="Adobe Hebrew"/>
          <w:sz w:val="21"/>
          <w:szCs w:val="20"/>
        </w:rPr>
        <w:t>.</w:t>
      </w:r>
      <w:r w:rsidRPr="00844CE0">
        <w:rPr>
          <w:rFonts w:ascii="Garamond" w:hAnsi="Garamond" w:cs="Adobe Hebrew"/>
          <w:sz w:val="21"/>
          <w:szCs w:val="20"/>
        </w:rPr>
        <w:t xml:space="preserve"> Rosen, T</w:t>
      </w:r>
      <w:r w:rsidR="00985ACD" w:rsidRPr="00844CE0">
        <w:rPr>
          <w:rFonts w:ascii="Garamond" w:hAnsi="Garamond" w:cs="Adobe Hebrew"/>
          <w:sz w:val="21"/>
          <w:szCs w:val="20"/>
        </w:rPr>
        <w:t xml:space="preserve">. </w:t>
      </w:r>
      <w:r w:rsidRPr="00844CE0">
        <w:rPr>
          <w:rFonts w:ascii="Garamond" w:hAnsi="Garamond" w:cs="Adobe Hebrew"/>
          <w:sz w:val="21"/>
          <w:szCs w:val="20"/>
        </w:rPr>
        <w:t>L</w:t>
      </w:r>
      <w:r w:rsidR="00985ACD" w:rsidRPr="00844CE0">
        <w:rPr>
          <w:rFonts w:ascii="Garamond" w:hAnsi="Garamond" w:cs="Adobe Hebrew"/>
          <w:sz w:val="21"/>
          <w:szCs w:val="20"/>
        </w:rPr>
        <w:t>.</w:t>
      </w:r>
      <w:r w:rsidRPr="00844CE0">
        <w:rPr>
          <w:rFonts w:ascii="Garamond" w:hAnsi="Garamond" w:cs="Adobe Hebrew"/>
          <w:sz w:val="21"/>
          <w:szCs w:val="20"/>
        </w:rPr>
        <w:t xml:space="preserve"> Mote, </w:t>
      </w:r>
      <w:r w:rsidR="00E8161B" w:rsidRPr="00844CE0">
        <w:rPr>
          <w:rFonts w:ascii="Garamond" w:hAnsi="Garamond" w:cs="Adobe Hebrew"/>
          <w:sz w:val="21"/>
          <w:szCs w:val="20"/>
        </w:rPr>
        <w:t>P. L. Yager</w:t>
      </w:r>
      <w:r w:rsidRPr="00844CE0">
        <w:rPr>
          <w:rFonts w:ascii="Garamond" w:hAnsi="Garamond" w:cs="Adobe Hebrew"/>
          <w:bCs/>
          <w:sz w:val="21"/>
          <w:szCs w:val="20"/>
        </w:rPr>
        <w:t>,</w:t>
      </w:r>
      <w:r w:rsidRPr="00844CE0">
        <w:rPr>
          <w:rFonts w:ascii="Garamond" w:hAnsi="Garamond" w:cs="Adobe Hebrew"/>
          <w:sz w:val="21"/>
          <w:szCs w:val="20"/>
        </w:rPr>
        <w:t xml:space="preserve"> et. al. (2016). Extreme surface melting of the Greenland Ice Sheet increases growth potential for light-limited phytoplankton in the Labrador Sea. American Geophysical Union, Annual meeting.</w:t>
      </w:r>
      <w:r w:rsidR="00967F7F" w:rsidRPr="00844CE0">
        <w:rPr>
          <w:rFonts w:ascii="Garamond" w:hAnsi="Garamond" w:cs="Adobe Hebrew"/>
          <w:sz w:val="21"/>
          <w:szCs w:val="20"/>
        </w:rPr>
        <w:t xml:space="preserve"> </w:t>
      </w:r>
      <w:r w:rsidRPr="00844CE0">
        <w:rPr>
          <w:rFonts w:ascii="Garamond" w:hAnsi="Garamond" w:cs="Adobe Hebrew"/>
          <w:sz w:val="21"/>
          <w:szCs w:val="20"/>
        </w:rPr>
        <w:t>San Francis</w:t>
      </w:r>
      <w:r w:rsidR="004404D8" w:rsidRPr="00844CE0">
        <w:rPr>
          <w:rFonts w:ascii="Garamond" w:hAnsi="Garamond" w:cs="Adobe Hebrew"/>
          <w:sz w:val="21"/>
          <w:szCs w:val="20"/>
        </w:rPr>
        <w:t>c</w:t>
      </w:r>
      <w:r w:rsidRPr="00844CE0">
        <w:rPr>
          <w:rFonts w:ascii="Garamond" w:hAnsi="Garamond" w:cs="Adobe Hebrew"/>
          <w:sz w:val="21"/>
          <w:szCs w:val="20"/>
        </w:rPr>
        <w:t>o, California.</w:t>
      </w:r>
      <w:r w:rsidR="00967F7F" w:rsidRPr="00844CE0">
        <w:rPr>
          <w:rFonts w:ascii="Garamond" w:hAnsi="Garamond" w:cs="Adobe Hebrew"/>
          <w:sz w:val="21"/>
          <w:szCs w:val="20"/>
        </w:rPr>
        <w:t xml:space="preserve"> </w:t>
      </w:r>
      <w:r w:rsidRPr="00844CE0">
        <w:rPr>
          <w:rFonts w:ascii="Garamond" w:hAnsi="Garamond" w:cs="Adobe Hebrew"/>
          <w:sz w:val="21"/>
          <w:szCs w:val="20"/>
        </w:rPr>
        <w:t>December.</w:t>
      </w:r>
    </w:p>
    <w:p w14:paraId="081FED1B" w14:textId="50BFC048" w:rsidR="00E3570D" w:rsidRPr="00844CE0" w:rsidRDefault="00E3570D" w:rsidP="00FD3438">
      <w:pPr>
        <w:widowControl w:val="0"/>
        <w:autoSpaceDE w:val="0"/>
        <w:autoSpaceDN w:val="0"/>
        <w:adjustRightInd w:val="0"/>
        <w:snapToGrid w:val="0"/>
        <w:spacing w:before="40"/>
        <w:ind w:left="360" w:hanging="360"/>
        <w:rPr>
          <w:rFonts w:ascii="Garamond" w:hAnsi="Garamond" w:cs="Adobe Hebrew"/>
          <w:sz w:val="21"/>
          <w:szCs w:val="20"/>
        </w:rPr>
      </w:pPr>
      <w:proofErr w:type="spellStart"/>
      <w:r w:rsidRPr="00844CE0">
        <w:rPr>
          <w:rFonts w:ascii="Garamond" w:hAnsi="Garamond" w:cs="Adobe Hebrew"/>
          <w:sz w:val="21"/>
          <w:szCs w:val="20"/>
        </w:rPr>
        <w:t>Rennermalm</w:t>
      </w:r>
      <w:proofErr w:type="spellEnd"/>
      <w:r w:rsidRPr="00844CE0">
        <w:rPr>
          <w:rFonts w:ascii="Garamond" w:hAnsi="Garamond" w:cs="Adobe Hebrew"/>
          <w:sz w:val="21"/>
          <w:szCs w:val="20"/>
        </w:rPr>
        <w:t xml:space="preserve">, AK, M Tedesco, LC Smith, LH Pitcher, TL Mote, </w:t>
      </w:r>
      <w:r w:rsidR="00E8161B" w:rsidRPr="00844CE0">
        <w:rPr>
          <w:rFonts w:ascii="Garamond" w:hAnsi="Garamond" w:cs="Adobe Hebrew"/>
          <w:sz w:val="21"/>
          <w:szCs w:val="20"/>
        </w:rPr>
        <w:t>P. L. Yager</w:t>
      </w:r>
      <w:r w:rsidRPr="00844CE0">
        <w:rPr>
          <w:rFonts w:ascii="Garamond" w:hAnsi="Garamond" w:cs="Adobe Hebrew"/>
          <w:bCs/>
          <w:sz w:val="21"/>
          <w:szCs w:val="20"/>
        </w:rPr>
        <w:t>,</w:t>
      </w:r>
      <w:r w:rsidRPr="00844CE0">
        <w:rPr>
          <w:rFonts w:ascii="Garamond" w:hAnsi="Garamond" w:cs="Adobe Hebrew"/>
          <w:sz w:val="21"/>
          <w:szCs w:val="20"/>
        </w:rPr>
        <w:t xml:space="preserve"> S Moustafa, MG Cooper, D van As, B Hasholt, AB Mikkelsen (2016). Understanding Greenland Ice Sheet Runoff Losses. American Geophysical Union, Annual meeting. San Francisco, California. December.</w:t>
      </w:r>
    </w:p>
    <w:p w14:paraId="665EB8A8" w14:textId="6BF52B1F" w:rsidR="00357AF8" w:rsidRPr="00844CE0" w:rsidRDefault="00357AF8"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lastRenderedPageBreak/>
        <w:t>Yager, P.</w:t>
      </w:r>
      <w:r w:rsidR="00985ACD" w:rsidRPr="00844CE0">
        <w:rPr>
          <w:rFonts w:ascii="Garamond" w:hAnsi="Garamond" w:cs="Adobe Hebrew"/>
          <w:sz w:val="21"/>
          <w:szCs w:val="20"/>
        </w:rPr>
        <w:t xml:space="preserve"> </w:t>
      </w:r>
      <w:r w:rsidRPr="00844CE0">
        <w:rPr>
          <w:rFonts w:ascii="Garamond" w:hAnsi="Garamond" w:cs="Adobe Hebrew"/>
          <w:sz w:val="21"/>
          <w:szCs w:val="20"/>
        </w:rPr>
        <w:t>L., P. St. Laurent, R.</w:t>
      </w:r>
      <w:r w:rsidR="00985ACD" w:rsidRPr="00844CE0">
        <w:rPr>
          <w:rFonts w:ascii="Garamond" w:hAnsi="Garamond" w:cs="Adobe Hebrew"/>
          <w:sz w:val="21"/>
          <w:szCs w:val="20"/>
        </w:rPr>
        <w:t xml:space="preserve"> M.</w:t>
      </w:r>
      <w:r w:rsidRPr="00844CE0">
        <w:rPr>
          <w:rFonts w:ascii="Garamond" w:hAnsi="Garamond" w:cs="Adobe Hebrew"/>
          <w:sz w:val="21"/>
          <w:szCs w:val="20"/>
        </w:rPr>
        <w:t xml:space="preserve"> Sherrell, </w:t>
      </w:r>
      <w:r w:rsidRPr="00844CE0">
        <w:rPr>
          <w:rFonts w:ascii="Garamond" w:hAnsi="Garamond" w:cs="Adobe Hebrew"/>
          <w:sz w:val="21"/>
          <w:szCs w:val="20"/>
          <w:u w:val="single"/>
        </w:rPr>
        <w:t>H. Oliver,</w:t>
      </w:r>
      <w:r w:rsidRPr="00844CE0">
        <w:rPr>
          <w:rFonts w:ascii="Garamond" w:hAnsi="Garamond" w:cs="Adobe Hebrew"/>
          <w:sz w:val="21"/>
          <w:szCs w:val="20"/>
        </w:rPr>
        <w:t xml:space="preserve"> M. Dinniman, E. Hofmann, S. </w:t>
      </w:r>
      <w:proofErr w:type="spellStart"/>
      <w:r w:rsidRPr="00844CE0">
        <w:rPr>
          <w:rFonts w:ascii="Garamond" w:hAnsi="Garamond" w:cs="Adobe Hebrew"/>
          <w:sz w:val="21"/>
          <w:szCs w:val="20"/>
        </w:rPr>
        <w:t>Stammerjohn</w:t>
      </w:r>
      <w:proofErr w:type="spellEnd"/>
      <w:r w:rsidRPr="00844CE0">
        <w:rPr>
          <w:rFonts w:ascii="Garamond" w:hAnsi="Garamond" w:cs="Adobe Hebrew"/>
          <w:sz w:val="21"/>
          <w:szCs w:val="20"/>
        </w:rPr>
        <w:t>.</w:t>
      </w:r>
      <w:r w:rsidR="00967F7F" w:rsidRPr="00844CE0">
        <w:rPr>
          <w:rFonts w:ascii="Garamond" w:hAnsi="Garamond" w:cs="Adobe Hebrew"/>
          <w:sz w:val="21"/>
          <w:szCs w:val="20"/>
        </w:rPr>
        <w:t xml:space="preserve"> </w:t>
      </w:r>
      <w:r w:rsidRPr="00844CE0">
        <w:rPr>
          <w:rFonts w:ascii="Garamond" w:hAnsi="Garamond" w:cs="Adobe Hebrew"/>
          <w:sz w:val="21"/>
          <w:szCs w:val="20"/>
        </w:rPr>
        <w:t>Melting ice sheet enhances coastal biological productivity</w:t>
      </w:r>
      <w:r w:rsidR="006A0279" w:rsidRPr="00844CE0">
        <w:rPr>
          <w:rFonts w:ascii="Garamond" w:hAnsi="Garamond" w:cs="Adobe Hebrew"/>
          <w:sz w:val="21"/>
          <w:szCs w:val="20"/>
        </w:rPr>
        <w:t>.</w:t>
      </w:r>
      <w:r w:rsidRPr="00844CE0">
        <w:rPr>
          <w:rFonts w:ascii="Garamond" w:hAnsi="Garamond" w:cs="Adobe Hebrew"/>
          <w:sz w:val="21"/>
          <w:szCs w:val="20"/>
        </w:rPr>
        <w:t xml:space="preserve"> W</w:t>
      </w:r>
      <w:r w:rsidR="006A0279" w:rsidRPr="00844CE0">
        <w:rPr>
          <w:rFonts w:ascii="Garamond" w:hAnsi="Garamond" w:cs="Adobe Hebrew"/>
          <w:sz w:val="21"/>
          <w:szCs w:val="20"/>
        </w:rPr>
        <w:t xml:space="preserve">est </w:t>
      </w:r>
      <w:r w:rsidRPr="00844CE0">
        <w:rPr>
          <w:rFonts w:ascii="Garamond" w:hAnsi="Garamond" w:cs="Adobe Hebrew"/>
          <w:sz w:val="21"/>
          <w:szCs w:val="20"/>
        </w:rPr>
        <w:t>A</w:t>
      </w:r>
      <w:r w:rsidR="006A0279" w:rsidRPr="00844CE0">
        <w:rPr>
          <w:rFonts w:ascii="Garamond" w:hAnsi="Garamond" w:cs="Adobe Hebrew"/>
          <w:sz w:val="21"/>
          <w:szCs w:val="20"/>
        </w:rPr>
        <w:t xml:space="preserve">ntarctic </w:t>
      </w:r>
      <w:r w:rsidRPr="00844CE0">
        <w:rPr>
          <w:rFonts w:ascii="Garamond" w:hAnsi="Garamond" w:cs="Adobe Hebrew"/>
          <w:sz w:val="21"/>
          <w:szCs w:val="20"/>
        </w:rPr>
        <w:t>I</w:t>
      </w:r>
      <w:r w:rsidR="006A0279" w:rsidRPr="00844CE0">
        <w:rPr>
          <w:rFonts w:ascii="Garamond" w:hAnsi="Garamond" w:cs="Adobe Hebrew"/>
          <w:sz w:val="21"/>
          <w:szCs w:val="20"/>
        </w:rPr>
        <w:t xml:space="preserve">ce </w:t>
      </w:r>
      <w:r w:rsidRPr="00844CE0">
        <w:rPr>
          <w:rFonts w:ascii="Garamond" w:hAnsi="Garamond" w:cs="Adobe Hebrew"/>
          <w:sz w:val="21"/>
          <w:szCs w:val="20"/>
        </w:rPr>
        <w:t>S</w:t>
      </w:r>
      <w:r w:rsidR="006A0279" w:rsidRPr="00844CE0">
        <w:rPr>
          <w:rFonts w:ascii="Garamond" w:hAnsi="Garamond" w:cs="Adobe Hebrew"/>
          <w:sz w:val="21"/>
          <w:szCs w:val="20"/>
        </w:rPr>
        <w:t>heet Initiative -</w:t>
      </w:r>
      <w:r w:rsidRPr="00844CE0">
        <w:rPr>
          <w:rFonts w:ascii="Garamond" w:hAnsi="Garamond" w:cs="Adobe Hebrew"/>
          <w:sz w:val="21"/>
          <w:szCs w:val="20"/>
        </w:rPr>
        <w:t xml:space="preserve"> </w:t>
      </w:r>
      <w:r w:rsidR="006A0279" w:rsidRPr="00844CE0">
        <w:rPr>
          <w:rFonts w:ascii="Garamond" w:hAnsi="Garamond" w:cs="Adobe Hebrew"/>
          <w:sz w:val="21"/>
          <w:szCs w:val="20"/>
        </w:rPr>
        <w:t>Annual Meeting.</w:t>
      </w:r>
      <w:r w:rsidR="00967F7F" w:rsidRPr="00844CE0">
        <w:rPr>
          <w:rFonts w:ascii="Garamond" w:hAnsi="Garamond" w:cs="Adobe Hebrew"/>
          <w:sz w:val="21"/>
          <w:szCs w:val="20"/>
        </w:rPr>
        <w:t xml:space="preserve"> </w:t>
      </w:r>
      <w:r w:rsidR="0090213A" w:rsidRPr="00844CE0">
        <w:rPr>
          <w:rFonts w:ascii="Garamond" w:hAnsi="Garamond" w:cs="Adobe Hebrew"/>
          <w:sz w:val="21"/>
          <w:szCs w:val="20"/>
        </w:rPr>
        <w:t>Sterling,</w:t>
      </w:r>
      <w:r w:rsidR="006A0279" w:rsidRPr="00844CE0">
        <w:rPr>
          <w:rFonts w:ascii="Garamond" w:hAnsi="Garamond" w:cs="Adobe Hebrew"/>
          <w:sz w:val="21"/>
          <w:szCs w:val="20"/>
        </w:rPr>
        <w:t xml:space="preserve"> </w:t>
      </w:r>
      <w:r w:rsidR="0090213A" w:rsidRPr="00844CE0">
        <w:rPr>
          <w:rFonts w:ascii="Garamond" w:hAnsi="Garamond" w:cs="Adobe Hebrew"/>
          <w:sz w:val="21"/>
          <w:szCs w:val="20"/>
        </w:rPr>
        <w:t>Virginia</w:t>
      </w:r>
      <w:r w:rsidR="00931AA5" w:rsidRPr="00844CE0">
        <w:rPr>
          <w:rFonts w:ascii="Garamond" w:hAnsi="Garamond" w:cs="Adobe Hebrew"/>
          <w:sz w:val="21"/>
          <w:szCs w:val="20"/>
        </w:rPr>
        <w:t>.</w:t>
      </w:r>
      <w:r w:rsidR="00967F7F" w:rsidRPr="00844CE0">
        <w:rPr>
          <w:rFonts w:ascii="Garamond" w:hAnsi="Garamond" w:cs="Adobe Hebrew"/>
          <w:sz w:val="21"/>
          <w:szCs w:val="20"/>
        </w:rPr>
        <w:t xml:space="preserve"> </w:t>
      </w:r>
      <w:r w:rsidR="00931AA5" w:rsidRPr="00844CE0">
        <w:rPr>
          <w:rFonts w:ascii="Garamond" w:hAnsi="Garamond" w:cs="Adobe Hebrew"/>
          <w:sz w:val="21"/>
          <w:szCs w:val="20"/>
        </w:rPr>
        <w:t>October</w:t>
      </w:r>
      <w:r w:rsidR="006A0279" w:rsidRPr="00844CE0">
        <w:rPr>
          <w:rFonts w:ascii="Garamond" w:hAnsi="Garamond" w:cs="Adobe Hebrew"/>
          <w:sz w:val="21"/>
          <w:szCs w:val="20"/>
        </w:rPr>
        <w:t xml:space="preserve">. </w:t>
      </w:r>
    </w:p>
    <w:p w14:paraId="44A6EBC9" w14:textId="2C37C016" w:rsidR="00236986" w:rsidRPr="00844CE0" w:rsidRDefault="00236986" w:rsidP="00FD3438">
      <w:pPr>
        <w:widowControl w:val="0"/>
        <w:autoSpaceDE w:val="0"/>
        <w:autoSpaceDN w:val="0"/>
        <w:adjustRightInd w:val="0"/>
        <w:snapToGrid w:val="0"/>
        <w:spacing w:before="40"/>
        <w:ind w:left="360" w:hanging="360"/>
        <w:rPr>
          <w:rFonts w:ascii="Garamond" w:hAnsi="Garamond" w:cs="Adobe Hebrew"/>
          <w:b/>
          <w:sz w:val="21"/>
          <w:szCs w:val="20"/>
        </w:rPr>
      </w:pPr>
      <w:r w:rsidRPr="00844CE0">
        <w:rPr>
          <w:rFonts w:ascii="Garamond" w:hAnsi="Garamond" w:cs="Adobe Hebrew"/>
          <w:sz w:val="21"/>
          <w:szCs w:val="20"/>
        </w:rPr>
        <w:t xml:space="preserve">St-Laurent, </w:t>
      </w:r>
      <w:r w:rsidR="006C682E" w:rsidRPr="00844CE0">
        <w:rPr>
          <w:rFonts w:ascii="Garamond" w:hAnsi="Garamond" w:cs="Adobe Hebrew"/>
          <w:sz w:val="21"/>
          <w:szCs w:val="20"/>
        </w:rPr>
        <w:t xml:space="preserve">P, </w:t>
      </w:r>
      <w:r w:rsidR="009954AC" w:rsidRPr="00844CE0">
        <w:rPr>
          <w:rFonts w:ascii="Garamond" w:hAnsi="Garamond" w:cs="Adobe Hebrew"/>
          <w:sz w:val="21"/>
          <w:szCs w:val="20"/>
        </w:rPr>
        <w:t xml:space="preserve">M. </w:t>
      </w:r>
      <w:r w:rsidRPr="00844CE0">
        <w:rPr>
          <w:rFonts w:ascii="Garamond" w:hAnsi="Garamond" w:cs="Adobe Hebrew"/>
          <w:sz w:val="21"/>
          <w:szCs w:val="20"/>
        </w:rPr>
        <w:t xml:space="preserve">Dinniman, </w:t>
      </w:r>
      <w:r w:rsidR="00E8161B" w:rsidRPr="00844CE0">
        <w:rPr>
          <w:rFonts w:ascii="Garamond" w:hAnsi="Garamond" w:cs="Adobe Hebrew"/>
          <w:sz w:val="21"/>
          <w:szCs w:val="20"/>
        </w:rPr>
        <w:t>P. L. Yager</w:t>
      </w:r>
      <w:r w:rsidRPr="00844CE0">
        <w:rPr>
          <w:rFonts w:ascii="Garamond" w:hAnsi="Garamond" w:cs="Adobe Hebrew"/>
          <w:sz w:val="21"/>
          <w:szCs w:val="20"/>
        </w:rPr>
        <w:t xml:space="preserve">, et al., (2016). </w:t>
      </w:r>
      <w:r w:rsidRPr="00844CE0">
        <w:rPr>
          <w:rFonts w:ascii="Garamond" w:hAnsi="Garamond" w:cs="Adobe Hebrew"/>
          <w:sz w:val="21"/>
          <w:szCs w:val="20"/>
          <w:lang w:bidi="en-US"/>
        </w:rPr>
        <w:t xml:space="preserve">Transport pathways of nutrients in the Amundsen Sea, Antarctica. </w:t>
      </w:r>
      <w:r w:rsidRPr="00844CE0">
        <w:rPr>
          <w:rFonts w:ascii="Garamond" w:hAnsi="Garamond" w:cs="Adobe Hebrew"/>
          <w:bCs/>
          <w:sz w:val="21"/>
          <w:szCs w:val="20"/>
        </w:rPr>
        <w:t>Ocea</w:t>
      </w:r>
      <w:r w:rsidR="00931AA5" w:rsidRPr="00844CE0">
        <w:rPr>
          <w:rFonts w:ascii="Garamond" w:hAnsi="Garamond" w:cs="Adobe Hebrew"/>
          <w:bCs/>
          <w:sz w:val="21"/>
          <w:szCs w:val="20"/>
        </w:rPr>
        <w:t>n Sciences Meeting.</w:t>
      </w:r>
      <w:r w:rsidR="00967F7F" w:rsidRPr="00844CE0">
        <w:rPr>
          <w:rFonts w:ascii="Garamond" w:hAnsi="Garamond" w:cs="Adobe Hebrew"/>
          <w:bCs/>
          <w:sz w:val="21"/>
          <w:szCs w:val="20"/>
        </w:rPr>
        <w:t xml:space="preserve"> </w:t>
      </w:r>
      <w:r w:rsidRPr="00844CE0">
        <w:rPr>
          <w:rFonts w:ascii="Garamond" w:hAnsi="Garamond" w:cs="Adobe Hebrew"/>
          <w:bCs/>
          <w:sz w:val="21"/>
          <w:szCs w:val="20"/>
        </w:rPr>
        <w:t>New Orleans</w:t>
      </w:r>
      <w:r w:rsidR="00EB2C38" w:rsidRPr="00844CE0">
        <w:rPr>
          <w:rFonts w:ascii="Garamond" w:hAnsi="Garamond" w:cs="Adobe Hebrew"/>
          <w:bCs/>
          <w:sz w:val="21"/>
          <w:szCs w:val="20"/>
        </w:rPr>
        <w:t>, Louisiana</w:t>
      </w:r>
      <w:r w:rsidRPr="00844CE0">
        <w:rPr>
          <w:rFonts w:ascii="Garamond" w:hAnsi="Garamond" w:cs="Adobe Hebrew"/>
          <w:bCs/>
          <w:sz w:val="21"/>
          <w:szCs w:val="20"/>
        </w:rPr>
        <w:t>.</w:t>
      </w:r>
      <w:r w:rsidR="00967F7F" w:rsidRPr="00844CE0">
        <w:rPr>
          <w:rFonts w:ascii="Garamond" w:hAnsi="Garamond" w:cs="Adobe Hebrew"/>
          <w:bCs/>
          <w:sz w:val="21"/>
          <w:szCs w:val="20"/>
        </w:rPr>
        <w:t xml:space="preserve"> </w:t>
      </w:r>
      <w:r w:rsidR="0068059F" w:rsidRPr="00844CE0">
        <w:rPr>
          <w:rFonts w:ascii="Garamond" w:hAnsi="Garamond" w:cs="Adobe Hebrew"/>
          <w:bCs/>
          <w:sz w:val="21"/>
          <w:szCs w:val="20"/>
        </w:rPr>
        <w:t>February</w:t>
      </w:r>
      <w:r w:rsidR="00CE0075" w:rsidRPr="00844CE0">
        <w:rPr>
          <w:rFonts w:ascii="Garamond" w:hAnsi="Garamond" w:cs="Adobe Hebrew"/>
          <w:bCs/>
          <w:sz w:val="21"/>
          <w:szCs w:val="20"/>
        </w:rPr>
        <w:t xml:space="preserve"> 21–26</w:t>
      </w:r>
      <w:r w:rsidR="0068059F" w:rsidRPr="00844CE0">
        <w:rPr>
          <w:rFonts w:ascii="Garamond" w:hAnsi="Garamond" w:cs="Adobe Hebrew"/>
          <w:bCs/>
          <w:sz w:val="21"/>
          <w:szCs w:val="20"/>
        </w:rPr>
        <w:t>.</w:t>
      </w:r>
    </w:p>
    <w:p w14:paraId="05DB09AF" w14:textId="73F1865C" w:rsidR="00236986" w:rsidRPr="00844CE0" w:rsidRDefault="00E42DC8" w:rsidP="00FD3438">
      <w:pPr>
        <w:widowControl w:val="0"/>
        <w:autoSpaceDE w:val="0"/>
        <w:autoSpaceDN w:val="0"/>
        <w:adjustRightInd w:val="0"/>
        <w:snapToGrid w:val="0"/>
        <w:spacing w:before="40"/>
        <w:ind w:left="360" w:hanging="360"/>
        <w:rPr>
          <w:rFonts w:ascii="Garamond" w:hAnsi="Garamond" w:cs="Adobe Hebrew"/>
          <w:b/>
          <w:sz w:val="21"/>
          <w:szCs w:val="20"/>
        </w:rPr>
      </w:pPr>
      <w:r w:rsidRPr="00844CE0">
        <w:rPr>
          <w:rFonts w:ascii="Garamond" w:hAnsi="Garamond" w:cs="Adobe Hebrew"/>
          <w:bCs/>
          <w:sz w:val="21"/>
          <w:szCs w:val="20"/>
          <w:u w:val="single"/>
        </w:rPr>
        <w:t>Mu, L, </w:t>
      </w:r>
      <w:r w:rsidR="00E8161B" w:rsidRPr="00844CE0">
        <w:rPr>
          <w:rFonts w:ascii="Garamond" w:hAnsi="Garamond" w:cs="Adobe Hebrew"/>
          <w:sz w:val="21"/>
          <w:szCs w:val="20"/>
        </w:rPr>
        <w:t>P. L. Yager</w:t>
      </w:r>
      <w:r w:rsidRPr="00844CE0">
        <w:rPr>
          <w:rFonts w:ascii="Garamond" w:hAnsi="Garamond" w:cs="Adobe Hebrew"/>
          <w:bCs/>
          <w:sz w:val="21"/>
          <w:szCs w:val="20"/>
        </w:rPr>
        <w:t>, P. St Laurent, R. Sherrell, M. Dinniman,</w:t>
      </w:r>
      <w:r w:rsidRPr="00844CE0">
        <w:rPr>
          <w:rFonts w:ascii="Garamond" w:hAnsi="Garamond" w:cs="Adobe Hebrew"/>
          <w:bCs/>
          <w:sz w:val="21"/>
          <w:szCs w:val="20"/>
          <w:vertAlign w:val="superscript"/>
        </w:rPr>
        <w:t xml:space="preserve"> </w:t>
      </w:r>
      <w:r w:rsidRPr="00844CE0">
        <w:rPr>
          <w:rFonts w:ascii="Garamond" w:hAnsi="Garamond" w:cs="Adobe Hebrew"/>
          <w:bCs/>
          <w:sz w:val="21"/>
          <w:szCs w:val="20"/>
        </w:rPr>
        <w:t xml:space="preserve">E. Hofmann, H. Oliver, S. </w:t>
      </w:r>
      <w:proofErr w:type="spellStart"/>
      <w:r w:rsidRPr="00844CE0">
        <w:rPr>
          <w:rFonts w:ascii="Garamond" w:hAnsi="Garamond" w:cs="Adobe Hebrew"/>
          <w:bCs/>
          <w:sz w:val="21"/>
          <w:szCs w:val="20"/>
        </w:rPr>
        <w:t>Stammerjohn</w:t>
      </w:r>
      <w:proofErr w:type="spellEnd"/>
      <w:r w:rsidRPr="00844CE0">
        <w:rPr>
          <w:rFonts w:ascii="Garamond" w:hAnsi="Garamond" w:cs="Adobe Hebrew"/>
          <w:bCs/>
          <w:sz w:val="21"/>
          <w:szCs w:val="20"/>
        </w:rPr>
        <w:t xml:space="preserve"> (2016).</w:t>
      </w:r>
      <w:r w:rsidRPr="00844CE0">
        <w:rPr>
          <w:rFonts w:ascii="Garamond" w:hAnsi="Garamond" w:cs="Adobe Hebrew"/>
          <w:b/>
          <w:bCs/>
          <w:sz w:val="21"/>
          <w:szCs w:val="20"/>
        </w:rPr>
        <w:t> </w:t>
      </w:r>
      <w:r w:rsidRPr="00844CE0">
        <w:rPr>
          <w:rFonts w:ascii="Garamond" w:hAnsi="Garamond" w:cs="Adobe Hebrew"/>
          <w:bCs/>
          <w:iCs/>
          <w:sz w:val="21"/>
          <w:szCs w:val="20"/>
        </w:rPr>
        <w:t>Investigating the role of mesoscale processes</w:t>
      </w:r>
      <w:r w:rsidRPr="00844CE0">
        <w:rPr>
          <w:rFonts w:ascii="MS Mincho" w:eastAsia="MS Mincho" w:hAnsi="MS Mincho" w:cs="MS Mincho" w:hint="eastAsia"/>
          <w:bCs/>
          <w:iCs/>
          <w:sz w:val="21"/>
          <w:szCs w:val="21"/>
        </w:rPr>
        <w:t> </w:t>
      </w:r>
      <w:r w:rsidRPr="00844CE0">
        <w:rPr>
          <w:rFonts w:ascii="Garamond" w:hAnsi="Garamond" w:cs="Adobe Hebrew"/>
          <w:bCs/>
          <w:iCs/>
          <w:sz w:val="21"/>
          <w:szCs w:val="20"/>
        </w:rPr>
        <w:t>and ice dynamics in carbon and iron fluxes in a changing Amundsen Sea (INSPIRE).</w:t>
      </w:r>
      <w:r w:rsidRPr="00844CE0">
        <w:rPr>
          <w:rFonts w:ascii="Garamond" w:hAnsi="Garamond" w:cs="Adobe Hebrew"/>
          <w:bCs/>
          <w:i/>
          <w:iCs/>
          <w:sz w:val="21"/>
          <w:szCs w:val="20"/>
        </w:rPr>
        <w:t xml:space="preserve"> </w:t>
      </w:r>
      <w:r w:rsidRPr="00844CE0">
        <w:rPr>
          <w:rFonts w:ascii="Garamond" w:hAnsi="Garamond" w:cs="Adobe Hebrew"/>
          <w:bCs/>
          <w:sz w:val="21"/>
          <w:szCs w:val="20"/>
        </w:rPr>
        <w:t>Abstr</w:t>
      </w:r>
      <w:r w:rsidR="00931AA5" w:rsidRPr="00844CE0">
        <w:rPr>
          <w:rFonts w:ascii="Garamond" w:hAnsi="Garamond" w:cs="Adobe Hebrew"/>
          <w:bCs/>
          <w:sz w:val="21"/>
          <w:szCs w:val="20"/>
        </w:rPr>
        <w:t xml:space="preserve">act #HE44D-1545. Ocean Sciences </w:t>
      </w:r>
      <w:r w:rsidRPr="00844CE0">
        <w:rPr>
          <w:rFonts w:ascii="Garamond" w:hAnsi="Garamond" w:cs="Adobe Hebrew"/>
          <w:bCs/>
          <w:sz w:val="21"/>
          <w:szCs w:val="20"/>
        </w:rPr>
        <w:t>Meeting.</w:t>
      </w:r>
      <w:r w:rsidR="00967F7F" w:rsidRPr="00844CE0">
        <w:rPr>
          <w:rFonts w:ascii="Garamond" w:hAnsi="Garamond" w:cs="Adobe Hebrew"/>
          <w:bCs/>
          <w:sz w:val="21"/>
          <w:szCs w:val="20"/>
        </w:rPr>
        <w:t xml:space="preserve"> </w:t>
      </w:r>
      <w:r w:rsidRPr="00844CE0">
        <w:rPr>
          <w:rFonts w:ascii="Garamond" w:hAnsi="Garamond" w:cs="Adobe Hebrew"/>
          <w:bCs/>
          <w:sz w:val="21"/>
          <w:szCs w:val="20"/>
        </w:rPr>
        <w:t>New Orleans</w:t>
      </w:r>
      <w:r w:rsidR="00EB2C38" w:rsidRPr="00844CE0">
        <w:rPr>
          <w:rFonts w:ascii="Garamond" w:hAnsi="Garamond" w:cs="Adobe Hebrew"/>
          <w:bCs/>
          <w:sz w:val="21"/>
          <w:szCs w:val="20"/>
        </w:rPr>
        <w:t>, Louisiana</w:t>
      </w:r>
      <w:r w:rsidRPr="00844CE0">
        <w:rPr>
          <w:rFonts w:ascii="Garamond" w:hAnsi="Garamond" w:cs="Adobe Hebrew"/>
          <w:bCs/>
          <w:sz w:val="21"/>
          <w:szCs w:val="20"/>
        </w:rPr>
        <w:t>. </w:t>
      </w:r>
      <w:r w:rsidR="0068059F" w:rsidRPr="00844CE0">
        <w:rPr>
          <w:rFonts w:ascii="Garamond" w:hAnsi="Garamond" w:cs="Adobe Hebrew"/>
          <w:bCs/>
          <w:sz w:val="21"/>
          <w:szCs w:val="20"/>
        </w:rPr>
        <w:t>February</w:t>
      </w:r>
      <w:r w:rsidR="00CE0075" w:rsidRPr="00844CE0">
        <w:rPr>
          <w:rFonts w:ascii="Garamond" w:hAnsi="Garamond" w:cs="Adobe Hebrew"/>
          <w:bCs/>
          <w:sz w:val="21"/>
          <w:szCs w:val="20"/>
        </w:rPr>
        <w:t xml:space="preserve"> 21–26</w:t>
      </w:r>
      <w:r w:rsidR="0068059F" w:rsidRPr="00844CE0">
        <w:rPr>
          <w:rFonts w:ascii="Garamond" w:hAnsi="Garamond" w:cs="Adobe Hebrew"/>
          <w:bCs/>
          <w:sz w:val="21"/>
          <w:szCs w:val="20"/>
        </w:rPr>
        <w:t>.</w:t>
      </w:r>
    </w:p>
    <w:p w14:paraId="06FCABC7" w14:textId="4159FA75" w:rsidR="00236986" w:rsidRPr="00844CE0" w:rsidRDefault="00236986" w:rsidP="00FD3438">
      <w:pPr>
        <w:widowControl w:val="0"/>
        <w:autoSpaceDE w:val="0"/>
        <w:autoSpaceDN w:val="0"/>
        <w:adjustRightInd w:val="0"/>
        <w:snapToGrid w:val="0"/>
        <w:spacing w:before="40"/>
        <w:ind w:left="360" w:hanging="360"/>
        <w:rPr>
          <w:rFonts w:ascii="Garamond" w:hAnsi="Garamond" w:cs="Adobe Hebrew"/>
          <w:b/>
          <w:sz w:val="21"/>
          <w:szCs w:val="20"/>
        </w:rPr>
      </w:pPr>
      <w:r w:rsidRPr="00844CE0">
        <w:rPr>
          <w:rFonts w:ascii="Garamond" w:hAnsi="Garamond" w:cs="Adobe Hebrew"/>
          <w:sz w:val="21"/>
          <w:szCs w:val="20"/>
          <w:u w:val="single"/>
        </w:rPr>
        <w:t>Oliver, H,</w:t>
      </w:r>
      <w:r w:rsidRPr="00844CE0">
        <w:rPr>
          <w:rFonts w:ascii="Garamond" w:hAnsi="Garamond" w:cs="Adobe Hebrew"/>
          <w:sz w:val="21"/>
          <w:szCs w:val="20"/>
        </w:rPr>
        <w:t xml:space="preserve"> </w:t>
      </w:r>
      <w:r w:rsidR="00E3570D" w:rsidRPr="00844CE0">
        <w:rPr>
          <w:rFonts w:ascii="Garamond" w:hAnsi="Garamond" w:cs="Adobe Hebrew"/>
          <w:sz w:val="21"/>
          <w:szCs w:val="20"/>
        </w:rPr>
        <w:t xml:space="preserve">H Luo, KS Mattingly, JJ Rosen, </w:t>
      </w:r>
      <w:r w:rsidR="00E8161B" w:rsidRPr="00844CE0">
        <w:rPr>
          <w:rFonts w:ascii="Garamond" w:hAnsi="Garamond" w:cs="Adobe Hebrew"/>
          <w:sz w:val="21"/>
          <w:szCs w:val="20"/>
        </w:rPr>
        <w:t>P. L. Yager</w:t>
      </w:r>
      <w:r w:rsidR="00E8161B" w:rsidRPr="00844CE0">
        <w:rPr>
          <w:rFonts w:ascii="Garamond" w:hAnsi="Garamond" w:cs="Adobe Hebrew"/>
          <w:b/>
          <w:sz w:val="21"/>
          <w:szCs w:val="20"/>
        </w:rPr>
        <w:t xml:space="preserve"> </w:t>
      </w:r>
      <w:r w:rsidR="00E3570D" w:rsidRPr="00844CE0">
        <w:rPr>
          <w:rFonts w:ascii="Garamond" w:hAnsi="Garamond" w:cs="Adobe Hebrew"/>
          <w:sz w:val="21"/>
          <w:szCs w:val="20"/>
        </w:rPr>
        <w:t>(2016).</w:t>
      </w:r>
      <w:r w:rsidRPr="00844CE0">
        <w:rPr>
          <w:rFonts w:ascii="Garamond" w:eastAsiaTheme="minorHAnsi" w:hAnsi="Garamond" w:cs="Adobe Hebrew"/>
          <w:sz w:val="21"/>
          <w:szCs w:val="20"/>
        </w:rPr>
        <w:t xml:space="preserve"> </w:t>
      </w:r>
      <w:r w:rsidRPr="00844CE0">
        <w:rPr>
          <w:rFonts w:ascii="Garamond" w:hAnsi="Garamond" w:cs="Adobe Hebrew"/>
          <w:sz w:val="21"/>
          <w:szCs w:val="20"/>
        </w:rPr>
        <w:t>Modeling the sensitivity of coastal ocean primary production to extreme melting of the Greenland Ice sheet.</w:t>
      </w:r>
      <w:r w:rsidRPr="00844CE0">
        <w:rPr>
          <w:rFonts w:ascii="Garamond" w:hAnsi="Garamond" w:cs="Adobe Hebrew"/>
          <w:bCs/>
          <w:sz w:val="21"/>
          <w:szCs w:val="20"/>
        </w:rPr>
        <w:t xml:space="preserve"> Ocean Sciences Meeting.</w:t>
      </w:r>
      <w:r w:rsidR="00967F7F" w:rsidRPr="00844CE0">
        <w:rPr>
          <w:rFonts w:ascii="Garamond" w:hAnsi="Garamond" w:cs="Adobe Hebrew"/>
          <w:bCs/>
          <w:sz w:val="21"/>
          <w:szCs w:val="20"/>
        </w:rPr>
        <w:t xml:space="preserve"> </w:t>
      </w:r>
      <w:r w:rsidRPr="00844CE0">
        <w:rPr>
          <w:rFonts w:ascii="Garamond" w:hAnsi="Garamond" w:cs="Adobe Hebrew"/>
          <w:bCs/>
          <w:sz w:val="21"/>
          <w:szCs w:val="20"/>
        </w:rPr>
        <w:t>New Orleans</w:t>
      </w:r>
      <w:r w:rsidR="00EB2C38" w:rsidRPr="00844CE0">
        <w:rPr>
          <w:rFonts w:ascii="Garamond" w:hAnsi="Garamond" w:cs="Adobe Hebrew"/>
          <w:bCs/>
          <w:sz w:val="21"/>
          <w:szCs w:val="20"/>
        </w:rPr>
        <w:t>, Louisiana</w:t>
      </w:r>
      <w:r w:rsidRPr="00844CE0">
        <w:rPr>
          <w:rFonts w:ascii="Garamond" w:hAnsi="Garamond" w:cs="Adobe Hebrew"/>
          <w:bCs/>
          <w:sz w:val="21"/>
          <w:szCs w:val="20"/>
        </w:rPr>
        <w:t>.</w:t>
      </w:r>
      <w:r w:rsidR="00967F7F" w:rsidRPr="00844CE0">
        <w:rPr>
          <w:rFonts w:ascii="Garamond" w:hAnsi="Garamond" w:cs="Adobe Hebrew"/>
          <w:bCs/>
          <w:sz w:val="21"/>
          <w:szCs w:val="20"/>
        </w:rPr>
        <w:t xml:space="preserve"> </w:t>
      </w:r>
      <w:r w:rsidR="0068059F" w:rsidRPr="00844CE0">
        <w:rPr>
          <w:rFonts w:ascii="Garamond" w:hAnsi="Garamond" w:cs="Adobe Hebrew"/>
          <w:bCs/>
          <w:sz w:val="21"/>
          <w:szCs w:val="20"/>
        </w:rPr>
        <w:t>February</w:t>
      </w:r>
      <w:r w:rsidR="00CE0075" w:rsidRPr="00844CE0">
        <w:rPr>
          <w:rFonts w:ascii="Garamond" w:hAnsi="Garamond" w:cs="Adobe Hebrew"/>
          <w:bCs/>
          <w:sz w:val="21"/>
          <w:szCs w:val="20"/>
        </w:rPr>
        <w:t xml:space="preserve"> 21–26</w:t>
      </w:r>
      <w:r w:rsidR="0068059F" w:rsidRPr="00844CE0">
        <w:rPr>
          <w:rFonts w:ascii="Garamond" w:hAnsi="Garamond" w:cs="Adobe Hebrew"/>
          <w:bCs/>
          <w:sz w:val="21"/>
          <w:szCs w:val="20"/>
        </w:rPr>
        <w:t>.</w:t>
      </w:r>
    </w:p>
    <w:p w14:paraId="215936F8" w14:textId="7796C3F4" w:rsidR="006B6583" w:rsidRPr="00844CE0" w:rsidRDefault="006B6583"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 xml:space="preserve">Garay, L., </w:t>
      </w:r>
      <w:r w:rsidR="00E8161B" w:rsidRPr="00844CE0">
        <w:rPr>
          <w:rFonts w:ascii="Garamond" w:hAnsi="Garamond" w:cs="Adobe Hebrew"/>
          <w:sz w:val="21"/>
          <w:szCs w:val="20"/>
        </w:rPr>
        <w:t>P. L. Yager</w:t>
      </w:r>
      <w:r w:rsidR="00E8161B" w:rsidRPr="00844CE0">
        <w:rPr>
          <w:rFonts w:ascii="Garamond" w:hAnsi="Garamond" w:cs="Adobe Hebrew"/>
          <w:b/>
          <w:sz w:val="21"/>
          <w:szCs w:val="20"/>
        </w:rPr>
        <w:t xml:space="preserve"> </w:t>
      </w:r>
      <w:r w:rsidRPr="00844CE0">
        <w:rPr>
          <w:rFonts w:ascii="Garamond" w:hAnsi="Garamond" w:cs="Adobe Hebrew"/>
          <w:sz w:val="21"/>
          <w:szCs w:val="20"/>
        </w:rPr>
        <w:t>(2016).</w:t>
      </w:r>
      <w:r w:rsidR="00967F7F" w:rsidRPr="00844CE0">
        <w:rPr>
          <w:rFonts w:ascii="Garamond" w:hAnsi="Garamond" w:cs="Adobe Hebrew"/>
          <w:sz w:val="21"/>
          <w:szCs w:val="20"/>
        </w:rPr>
        <w:t xml:space="preserve"> </w:t>
      </w:r>
      <w:r w:rsidRPr="00844CE0">
        <w:rPr>
          <w:rFonts w:ascii="Garamond" w:hAnsi="Garamond" w:cs="Adobe Hebrew"/>
          <w:sz w:val="21"/>
          <w:szCs w:val="20"/>
        </w:rPr>
        <w:t>The SMORE Project: a model for transforming authentic research into classroom curricula.</w:t>
      </w:r>
      <w:r w:rsidR="00967F7F" w:rsidRPr="00844CE0">
        <w:rPr>
          <w:rFonts w:ascii="Garamond" w:hAnsi="Garamond" w:cs="Adobe Hebrew"/>
          <w:sz w:val="21"/>
          <w:szCs w:val="20"/>
        </w:rPr>
        <w:t xml:space="preserve"> </w:t>
      </w:r>
      <w:r w:rsidR="00B21D30" w:rsidRPr="00844CE0">
        <w:rPr>
          <w:rFonts w:ascii="Garamond" w:hAnsi="Garamond" w:cs="Adobe Hebrew"/>
          <w:sz w:val="21"/>
          <w:szCs w:val="20"/>
        </w:rPr>
        <w:t xml:space="preserve">#ED23A-08, </w:t>
      </w:r>
      <w:r w:rsidRPr="00844CE0">
        <w:rPr>
          <w:rFonts w:ascii="Garamond" w:hAnsi="Garamond" w:cs="Adobe Hebrew"/>
          <w:bCs/>
          <w:sz w:val="21"/>
          <w:szCs w:val="20"/>
        </w:rPr>
        <w:t>Ocean Sciences Meeting.</w:t>
      </w:r>
      <w:r w:rsidR="00967F7F" w:rsidRPr="00844CE0">
        <w:rPr>
          <w:rFonts w:ascii="Garamond" w:hAnsi="Garamond" w:cs="Adobe Hebrew"/>
          <w:bCs/>
          <w:sz w:val="21"/>
          <w:szCs w:val="20"/>
        </w:rPr>
        <w:t xml:space="preserve"> </w:t>
      </w:r>
      <w:r w:rsidRPr="00844CE0">
        <w:rPr>
          <w:rFonts w:ascii="Garamond" w:hAnsi="Garamond" w:cs="Adobe Hebrew"/>
          <w:bCs/>
          <w:sz w:val="21"/>
          <w:szCs w:val="20"/>
        </w:rPr>
        <w:t>New Orleans</w:t>
      </w:r>
      <w:r w:rsidR="00EB2C38" w:rsidRPr="00844CE0">
        <w:rPr>
          <w:rFonts w:ascii="Garamond" w:hAnsi="Garamond" w:cs="Adobe Hebrew"/>
          <w:bCs/>
          <w:sz w:val="21"/>
          <w:szCs w:val="20"/>
        </w:rPr>
        <w:t>, Louisiana</w:t>
      </w:r>
      <w:r w:rsidRPr="00844CE0">
        <w:rPr>
          <w:rFonts w:ascii="Garamond" w:hAnsi="Garamond" w:cs="Adobe Hebrew"/>
          <w:bCs/>
          <w:sz w:val="21"/>
          <w:szCs w:val="20"/>
        </w:rPr>
        <w:t>.</w:t>
      </w:r>
      <w:r w:rsidR="00CE0075" w:rsidRPr="00844CE0">
        <w:rPr>
          <w:rFonts w:ascii="Garamond" w:hAnsi="Garamond" w:cs="Adobe Hebrew"/>
          <w:bCs/>
          <w:sz w:val="21"/>
          <w:szCs w:val="20"/>
        </w:rPr>
        <w:t xml:space="preserve"> February 21–26.</w:t>
      </w:r>
    </w:p>
    <w:p w14:paraId="13F40A3E" w14:textId="1AD48724" w:rsidR="00032ABF" w:rsidRPr="00844CE0" w:rsidRDefault="00032ABF"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Yager, P.</w:t>
      </w:r>
      <w:r w:rsidR="00985ACD" w:rsidRPr="00844CE0">
        <w:rPr>
          <w:rFonts w:ascii="Garamond" w:hAnsi="Garamond" w:cs="Adobe Hebrew"/>
          <w:sz w:val="21"/>
          <w:szCs w:val="20"/>
        </w:rPr>
        <w:t xml:space="preserve"> </w:t>
      </w:r>
      <w:r w:rsidRPr="00844CE0">
        <w:rPr>
          <w:rFonts w:ascii="Garamond" w:hAnsi="Garamond" w:cs="Adobe Hebrew"/>
          <w:sz w:val="21"/>
          <w:szCs w:val="20"/>
        </w:rPr>
        <w:t>L., Garay L, Warburton J (2016).</w:t>
      </w:r>
      <w:r w:rsidR="00967F7F" w:rsidRPr="00844CE0">
        <w:rPr>
          <w:rFonts w:ascii="Garamond" w:hAnsi="Garamond" w:cs="Adobe Hebrew"/>
          <w:sz w:val="21"/>
          <w:szCs w:val="20"/>
        </w:rPr>
        <w:t xml:space="preserve"> </w:t>
      </w:r>
      <w:r w:rsidRPr="00844CE0">
        <w:rPr>
          <w:rFonts w:ascii="Garamond" w:hAnsi="Garamond" w:cs="Adobe Hebrew"/>
          <w:bCs/>
          <w:sz w:val="21"/>
          <w:szCs w:val="20"/>
        </w:rPr>
        <w:t>ASPIRE: Teachers and researchers working together to enhance student learning.</w:t>
      </w:r>
      <w:r w:rsidR="00967F7F" w:rsidRPr="00844CE0">
        <w:rPr>
          <w:rFonts w:ascii="Garamond" w:hAnsi="Garamond" w:cs="Adobe Hebrew"/>
          <w:bCs/>
          <w:sz w:val="21"/>
          <w:szCs w:val="20"/>
        </w:rPr>
        <w:t xml:space="preserve"> </w:t>
      </w:r>
      <w:r w:rsidR="005333AA" w:rsidRPr="00844CE0">
        <w:rPr>
          <w:rFonts w:ascii="Garamond" w:hAnsi="Garamond" w:cs="Adobe Hebrew"/>
          <w:bCs/>
          <w:sz w:val="21"/>
          <w:szCs w:val="20"/>
        </w:rPr>
        <w:t>Ocean Sciences Meeting. New Orleans, Louisiana.</w:t>
      </w:r>
      <w:r w:rsidR="00CE0075" w:rsidRPr="00844CE0">
        <w:rPr>
          <w:rFonts w:ascii="Garamond" w:hAnsi="Garamond" w:cs="Adobe Hebrew"/>
          <w:bCs/>
          <w:sz w:val="21"/>
          <w:szCs w:val="20"/>
        </w:rPr>
        <w:t xml:space="preserve"> February 21–26.</w:t>
      </w:r>
    </w:p>
    <w:p w14:paraId="26952726" w14:textId="266A2285" w:rsidR="006B6583" w:rsidRPr="00844CE0" w:rsidRDefault="006B6583"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 xml:space="preserve">Seidel, M., T. Dittmar, N. Ward, A. </w:t>
      </w:r>
      <w:proofErr w:type="spellStart"/>
      <w:r w:rsidRPr="00844CE0">
        <w:rPr>
          <w:rFonts w:ascii="Garamond" w:hAnsi="Garamond" w:cs="Adobe Hebrew"/>
          <w:sz w:val="21"/>
          <w:szCs w:val="20"/>
        </w:rPr>
        <w:t>Krusche</w:t>
      </w:r>
      <w:proofErr w:type="spellEnd"/>
      <w:r w:rsidRPr="00844CE0">
        <w:rPr>
          <w:rFonts w:ascii="Garamond" w:hAnsi="Garamond" w:cs="Adobe Hebrew"/>
          <w:sz w:val="21"/>
          <w:szCs w:val="20"/>
        </w:rPr>
        <w:t>, J. Richey,</w:t>
      </w:r>
      <w:r w:rsidRPr="00844CE0">
        <w:rPr>
          <w:rFonts w:ascii="Garamond" w:hAnsi="Garamond" w:cs="Adobe Hebrew"/>
          <w:b/>
          <w:sz w:val="21"/>
          <w:szCs w:val="20"/>
        </w:rPr>
        <w:t xml:space="preserve"> </w:t>
      </w:r>
      <w:r w:rsidR="00E8161B" w:rsidRPr="00844CE0">
        <w:rPr>
          <w:rFonts w:ascii="Garamond" w:hAnsi="Garamond" w:cs="Adobe Hebrew"/>
          <w:sz w:val="21"/>
          <w:szCs w:val="20"/>
        </w:rPr>
        <w:t>P. L. Yager</w:t>
      </w:r>
      <w:r w:rsidR="00590DD0" w:rsidRPr="00844CE0">
        <w:rPr>
          <w:rFonts w:ascii="Garamond" w:hAnsi="Garamond" w:cs="Adobe Hebrew"/>
          <w:sz w:val="21"/>
          <w:szCs w:val="20"/>
        </w:rPr>
        <w:t>,</w:t>
      </w:r>
      <w:r w:rsidR="00590DD0" w:rsidRPr="00844CE0">
        <w:rPr>
          <w:rFonts w:ascii="Garamond" w:hAnsi="Garamond" w:cs="Adobe Hebrew"/>
          <w:b/>
          <w:sz w:val="21"/>
          <w:szCs w:val="20"/>
        </w:rPr>
        <w:t xml:space="preserve"> </w:t>
      </w:r>
      <w:r w:rsidRPr="00844CE0">
        <w:rPr>
          <w:rFonts w:ascii="Garamond" w:hAnsi="Garamond" w:cs="Adobe Hebrew"/>
          <w:sz w:val="21"/>
          <w:szCs w:val="20"/>
        </w:rPr>
        <w:t>P Medeiros (2016). Molecular transformations of dissolved organic matter in the lower Amazon River.</w:t>
      </w:r>
      <w:r w:rsidR="00967F7F" w:rsidRPr="00844CE0">
        <w:rPr>
          <w:rFonts w:ascii="Garamond" w:hAnsi="Garamond" w:cs="Adobe Hebrew"/>
          <w:i/>
          <w:sz w:val="21"/>
          <w:szCs w:val="20"/>
        </w:rPr>
        <w:t xml:space="preserve"> </w:t>
      </w:r>
      <w:r w:rsidRPr="00844CE0">
        <w:rPr>
          <w:rFonts w:ascii="Garamond" w:hAnsi="Garamond" w:cs="Adobe Hebrew"/>
          <w:bCs/>
          <w:sz w:val="21"/>
          <w:szCs w:val="20"/>
        </w:rPr>
        <w:t>Ocean Sciences Meeting.</w:t>
      </w:r>
      <w:r w:rsidR="00967F7F" w:rsidRPr="00844CE0">
        <w:rPr>
          <w:rFonts w:ascii="Garamond" w:hAnsi="Garamond" w:cs="Adobe Hebrew"/>
          <w:bCs/>
          <w:sz w:val="21"/>
          <w:szCs w:val="20"/>
        </w:rPr>
        <w:t xml:space="preserve"> </w:t>
      </w:r>
      <w:r w:rsidRPr="00844CE0">
        <w:rPr>
          <w:rFonts w:ascii="Garamond" w:hAnsi="Garamond" w:cs="Adobe Hebrew"/>
          <w:bCs/>
          <w:sz w:val="21"/>
          <w:szCs w:val="20"/>
        </w:rPr>
        <w:t>New Orleans</w:t>
      </w:r>
      <w:r w:rsidR="00EB2C38" w:rsidRPr="00844CE0">
        <w:rPr>
          <w:rFonts w:ascii="Garamond" w:hAnsi="Garamond" w:cs="Adobe Hebrew"/>
          <w:bCs/>
          <w:sz w:val="21"/>
          <w:szCs w:val="20"/>
        </w:rPr>
        <w:t>, Louisiana</w:t>
      </w:r>
      <w:r w:rsidRPr="00844CE0">
        <w:rPr>
          <w:rFonts w:ascii="Garamond" w:hAnsi="Garamond" w:cs="Adobe Hebrew"/>
          <w:bCs/>
          <w:sz w:val="21"/>
          <w:szCs w:val="20"/>
        </w:rPr>
        <w:t>.</w:t>
      </w:r>
      <w:r w:rsidR="00CE0075" w:rsidRPr="00844CE0">
        <w:rPr>
          <w:rFonts w:ascii="Garamond" w:hAnsi="Garamond" w:cs="Adobe Hebrew"/>
          <w:bCs/>
          <w:sz w:val="21"/>
          <w:szCs w:val="20"/>
        </w:rPr>
        <w:t xml:space="preserve"> February 21–26.</w:t>
      </w:r>
    </w:p>
    <w:p w14:paraId="272F7B1E" w14:textId="3245F64E" w:rsidR="007830E9" w:rsidRPr="00844CE0" w:rsidRDefault="007830E9"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Coles, V., R. Hood, M. Stukel, M</w:t>
      </w:r>
      <w:r w:rsidR="00985ACD" w:rsidRPr="00844CE0">
        <w:rPr>
          <w:rFonts w:ascii="Garamond" w:hAnsi="Garamond" w:cs="Adobe Hebrew"/>
          <w:sz w:val="21"/>
          <w:szCs w:val="20"/>
        </w:rPr>
        <w:t xml:space="preserve">. </w:t>
      </w:r>
      <w:r w:rsidRPr="00844CE0">
        <w:rPr>
          <w:rFonts w:ascii="Garamond" w:hAnsi="Garamond" w:cs="Adobe Hebrew"/>
          <w:sz w:val="21"/>
          <w:szCs w:val="20"/>
        </w:rPr>
        <w:t>A</w:t>
      </w:r>
      <w:r w:rsidR="00985ACD" w:rsidRPr="00844CE0">
        <w:rPr>
          <w:rFonts w:ascii="Garamond" w:hAnsi="Garamond" w:cs="Adobe Hebrew"/>
          <w:sz w:val="21"/>
          <w:szCs w:val="20"/>
        </w:rPr>
        <w:t>.</w:t>
      </w:r>
      <w:r w:rsidRPr="00844CE0">
        <w:rPr>
          <w:rFonts w:ascii="Garamond" w:hAnsi="Garamond" w:cs="Adobe Hebrew"/>
          <w:sz w:val="21"/>
          <w:szCs w:val="20"/>
        </w:rPr>
        <w:t xml:space="preserve"> Moran, J. Paul, B. Satinsky, B. Zielinski, </w:t>
      </w:r>
      <w:r w:rsidR="00E8161B" w:rsidRPr="00844CE0">
        <w:rPr>
          <w:rFonts w:ascii="Garamond" w:hAnsi="Garamond" w:cs="Adobe Hebrew"/>
          <w:sz w:val="21"/>
          <w:szCs w:val="20"/>
        </w:rPr>
        <w:t>P. L. Yager</w:t>
      </w:r>
      <w:r w:rsidR="00E8161B" w:rsidRPr="00844CE0">
        <w:rPr>
          <w:rFonts w:ascii="Garamond" w:hAnsi="Garamond" w:cs="Adobe Hebrew"/>
          <w:b/>
          <w:sz w:val="21"/>
          <w:szCs w:val="20"/>
        </w:rPr>
        <w:t xml:space="preserve"> </w:t>
      </w:r>
      <w:r w:rsidRPr="00844CE0">
        <w:rPr>
          <w:rFonts w:ascii="Garamond" w:hAnsi="Garamond" w:cs="Adobe Hebrew"/>
          <w:sz w:val="21"/>
          <w:szCs w:val="20"/>
        </w:rPr>
        <w:t>(2016).</w:t>
      </w:r>
      <w:r w:rsidR="00967F7F" w:rsidRPr="00844CE0">
        <w:rPr>
          <w:rFonts w:ascii="Garamond" w:hAnsi="Garamond" w:cs="Adobe Hebrew"/>
          <w:sz w:val="21"/>
          <w:szCs w:val="20"/>
        </w:rPr>
        <w:t xml:space="preserve"> </w:t>
      </w:r>
      <w:r w:rsidRPr="00844CE0">
        <w:rPr>
          <w:rFonts w:ascii="Garamond" w:hAnsi="Garamond" w:cs="Adobe Hebrew"/>
          <w:sz w:val="21"/>
          <w:szCs w:val="20"/>
        </w:rPr>
        <w:t xml:space="preserve">Modeling the nitrogen cycle one gene at a time. </w:t>
      </w:r>
      <w:r w:rsidR="005333AA" w:rsidRPr="00844CE0">
        <w:rPr>
          <w:rFonts w:ascii="Garamond" w:hAnsi="Garamond" w:cs="Adobe Hebrew"/>
          <w:sz w:val="21"/>
          <w:szCs w:val="20"/>
        </w:rPr>
        <w:t xml:space="preserve">Abstract #B31B-08, </w:t>
      </w:r>
      <w:r w:rsidRPr="00844CE0">
        <w:rPr>
          <w:rFonts w:ascii="Garamond" w:hAnsi="Garamond" w:cs="Adobe Hebrew"/>
          <w:bCs/>
          <w:sz w:val="21"/>
          <w:szCs w:val="20"/>
        </w:rPr>
        <w:t>Oc</w:t>
      </w:r>
      <w:r w:rsidR="00931AA5" w:rsidRPr="00844CE0">
        <w:rPr>
          <w:rFonts w:ascii="Garamond" w:hAnsi="Garamond" w:cs="Adobe Hebrew"/>
          <w:bCs/>
          <w:sz w:val="21"/>
          <w:szCs w:val="20"/>
        </w:rPr>
        <w:t>ean Sciences Meeting.</w:t>
      </w:r>
      <w:r w:rsidR="00967F7F" w:rsidRPr="00844CE0">
        <w:rPr>
          <w:rFonts w:ascii="Garamond" w:hAnsi="Garamond" w:cs="Adobe Hebrew"/>
          <w:bCs/>
          <w:sz w:val="21"/>
          <w:szCs w:val="20"/>
        </w:rPr>
        <w:t xml:space="preserve"> </w:t>
      </w:r>
      <w:r w:rsidR="00EB2C38" w:rsidRPr="00844CE0">
        <w:rPr>
          <w:rFonts w:ascii="Garamond" w:hAnsi="Garamond" w:cs="Adobe Hebrew"/>
          <w:bCs/>
          <w:sz w:val="21"/>
          <w:szCs w:val="20"/>
        </w:rPr>
        <w:t>New Orleans, Louisiana.</w:t>
      </w:r>
      <w:r w:rsidR="00CE0075" w:rsidRPr="00844CE0">
        <w:rPr>
          <w:rFonts w:ascii="Garamond" w:hAnsi="Garamond" w:cs="Adobe Hebrew"/>
          <w:bCs/>
          <w:sz w:val="21"/>
          <w:szCs w:val="20"/>
        </w:rPr>
        <w:t xml:space="preserve"> February 21–26.</w:t>
      </w:r>
    </w:p>
    <w:p w14:paraId="07E7FCAA" w14:textId="3ED5513D" w:rsidR="005333AA" w:rsidRPr="00844CE0" w:rsidRDefault="005333AA"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 xml:space="preserve">He, D., W. Berelson, </w:t>
      </w:r>
      <w:r w:rsidR="00E8161B" w:rsidRPr="00844CE0">
        <w:rPr>
          <w:rFonts w:ascii="Garamond" w:hAnsi="Garamond" w:cs="Adobe Hebrew"/>
          <w:sz w:val="21"/>
          <w:szCs w:val="20"/>
        </w:rPr>
        <w:t>P. L. Yager</w:t>
      </w:r>
      <w:r w:rsidRPr="00844CE0">
        <w:rPr>
          <w:rFonts w:ascii="Garamond" w:hAnsi="Garamond" w:cs="Adobe Hebrew"/>
          <w:sz w:val="21"/>
          <w:szCs w:val="20"/>
        </w:rPr>
        <w:t xml:space="preserve">, P. M. Medeiros (2018). Influence of the Amazon River on the composition of particulate organic carbon in the western tropical Atlantic Ocean. Abstract #EC43A-07, </w:t>
      </w:r>
      <w:r w:rsidRPr="00844CE0">
        <w:rPr>
          <w:rFonts w:ascii="Garamond" w:hAnsi="Garamond" w:cs="Adobe Hebrew"/>
          <w:bCs/>
          <w:sz w:val="21"/>
          <w:szCs w:val="20"/>
        </w:rPr>
        <w:t>Ocean Sciences Meeting. New Orleans, Louisiana.</w:t>
      </w:r>
      <w:r w:rsidR="00CE0075" w:rsidRPr="00844CE0">
        <w:rPr>
          <w:rFonts w:ascii="Garamond" w:hAnsi="Garamond" w:cs="Adobe Hebrew"/>
          <w:bCs/>
          <w:sz w:val="21"/>
          <w:szCs w:val="20"/>
        </w:rPr>
        <w:t xml:space="preserve"> February 21–26.</w:t>
      </w:r>
    </w:p>
    <w:p w14:paraId="604E09B0" w14:textId="76A8D4F0" w:rsidR="005201EE" w:rsidRPr="00844CE0" w:rsidRDefault="005201EE" w:rsidP="00FD3438">
      <w:pPr>
        <w:widowControl w:val="0"/>
        <w:autoSpaceDE w:val="0"/>
        <w:autoSpaceDN w:val="0"/>
        <w:adjustRightInd w:val="0"/>
        <w:snapToGrid w:val="0"/>
        <w:spacing w:before="40"/>
        <w:ind w:left="360" w:hanging="360"/>
        <w:rPr>
          <w:rFonts w:ascii="Garamond" w:hAnsi="Garamond" w:cs="Adobe Hebrew"/>
          <w:b/>
          <w:sz w:val="21"/>
          <w:szCs w:val="20"/>
        </w:rPr>
      </w:pPr>
      <w:r w:rsidRPr="00844CE0">
        <w:rPr>
          <w:rFonts w:ascii="Garamond" w:hAnsi="Garamond" w:cs="Adobe Hebrew"/>
          <w:sz w:val="21"/>
          <w:szCs w:val="20"/>
        </w:rPr>
        <w:t>Miles, T., O. Schofield, S</w:t>
      </w:r>
      <w:r w:rsidR="00985ACD" w:rsidRPr="00844CE0">
        <w:rPr>
          <w:rFonts w:ascii="Garamond" w:hAnsi="Garamond" w:cs="Adobe Hebrew"/>
          <w:sz w:val="21"/>
          <w:szCs w:val="20"/>
        </w:rPr>
        <w:t xml:space="preserve">. </w:t>
      </w:r>
      <w:r w:rsidRPr="00844CE0">
        <w:rPr>
          <w:rFonts w:ascii="Garamond" w:hAnsi="Garamond" w:cs="Adobe Hebrew"/>
          <w:sz w:val="21"/>
          <w:szCs w:val="20"/>
        </w:rPr>
        <w:t>H</w:t>
      </w:r>
      <w:r w:rsidR="00985ACD" w:rsidRPr="00844CE0">
        <w:rPr>
          <w:rFonts w:ascii="Garamond" w:hAnsi="Garamond" w:cs="Adobe Hebrew"/>
          <w:sz w:val="21"/>
          <w:szCs w:val="20"/>
        </w:rPr>
        <w:t>.</w:t>
      </w:r>
      <w:r w:rsidRPr="00844CE0">
        <w:rPr>
          <w:rFonts w:ascii="Garamond" w:hAnsi="Garamond" w:cs="Adobe Hebrew"/>
          <w:sz w:val="21"/>
          <w:szCs w:val="20"/>
        </w:rPr>
        <w:t xml:space="preserve"> Lee, </w:t>
      </w:r>
      <w:r w:rsidR="00E8161B" w:rsidRPr="00844CE0">
        <w:rPr>
          <w:rFonts w:ascii="Garamond" w:hAnsi="Garamond" w:cs="Adobe Hebrew"/>
          <w:sz w:val="21"/>
          <w:szCs w:val="20"/>
        </w:rPr>
        <w:t>P. L. Yager</w:t>
      </w:r>
      <w:r w:rsidRPr="00844CE0">
        <w:rPr>
          <w:rFonts w:ascii="Garamond" w:hAnsi="Garamond" w:cs="Adobe Hebrew"/>
          <w:bCs/>
          <w:sz w:val="21"/>
          <w:szCs w:val="20"/>
        </w:rPr>
        <w:t>,</w:t>
      </w:r>
      <w:r w:rsidRPr="00844CE0">
        <w:rPr>
          <w:rFonts w:ascii="Garamond" w:hAnsi="Garamond" w:cs="Adobe Hebrew"/>
          <w:sz w:val="21"/>
          <w:szCs w:val="20"/>
        </w:rPr>
        <w:t xml:space="preserve"> H</w:t>
      </w:r>
      <w:r w:rsidR="00985ACD" w:rsidRPr="00844CE0">
        <w:rPr>
          <w:rFonts w:ascii="Garamond" w:hAnsi="Garamond" w:cs="Adobe Hebrew"/>
          <w:sz w:val="21"/>
          <w:szCs w:val="20"/>
        </w:rPr>
        <w:t xml:space="preserve">. </w:t>
      </w:r>
      <w:r w:rsidRPr="00844CE0">
        <w:rPr>
          <w:rFonts w:ascii="Garamond" w:hAnsi="Garamond" w:cs="Adobe Hebrew"/>
          <w:sz w:val="21"/>
          <w:szCs w:val="20"/>
        </w:rPr>
        <w:t>K</w:t>
      </w:r>
      <w:r w:rsidR="00985ACD" w:rsidRPr="00844CE0">
        <w:rPr>
          <w:rFonts w:ascii="Garamond" w:hAnsi="Garamond" w:cs="Adobe Hebrew"/>
          <w:sz w:val="21"/>
          <w:szCs w:val="20"/>
        </w:rPr>
        <w:t>.</w:t>
      </w:r>
      <w:r w:rsidRPr="00844CE0">
        <w:rPr>
          <w:rFonts w:ascii="Garamond" w:hAnsi="Garamond" w:cs="Adobe Hebrew"/>
          <w:sz w:val="21"/>
          <w:szCs w:val="20"/>
        </w:rPr>
        <w:t xml:space="preserve"> Ha (2016).</w:t>
      </w:r>
      <w:r w:rsidR="00967F7F" w:rsidRPr="00844CE0">
        <w:rPr>
          <w:rFonts w:ascii="Garamond" w:hAnsi="Garamond" w:cs="Adobe Hebrew"/>
          <w:sz w:val="21"/>
          <w:szCs w:val="20"/>
        </w:rPr>
        <w:t xml:space="preserve"> </w:t>
      </w:r>
      <w:r w:rsidRPr="00844CE0">
        <w:rPr>
          <w:rFonts w:ascii="Garamond" w:hAnsi="Garamond" w:cs="Adobe Hebrew"/>
          <w:sz w:val="21"/>
          <w:szCs w:val="20"/>
        </w:rPr>
        <w:t>Glider observations of the Dotson Ice Shelf outflow and its connection to the Amundsen Sea polynya.</w:t>
      </w:r>
      <w:r w:rsidR="00967F7F" w:rsidRPr="00844CE0">
        <w:rPr>
          <w:rFonts w:ascii="Garamond" w:hAnsi="Garamond" w:cs="Adobe Hebrew"/>
          <w:sz w:val="21"/>
          <w:szCs w:val="20"/>
        </w:rPr>
        <w:t xml:space="preserve"> </w:t>
      </w:r>
      <w:r w:rsidR="005333AA" w:rsidRPr="00844CE0">
        <w:rPr>
          <w:rFonts w:ascii="Garamond" w:hAnsi="Garamond" w:cs="Adobe Hebrew"/>
          <w:sz w:val="21"/>
          <w:szCs w:val="20"/>
        </w:rPr>
        <w:t xml:space="preserve">Abstract #HE44B-1501, </w:t>
      </w:r>
      <w:r w:rsidRPr="00844CE0">
        <w:rPr>
          <w:rFonts w:ascii="Garamond" w:hAnsi="Garamond" w:cs="Adobe Hebrew"/>
          <w:bCs/>
          <w:sz w:val="21"/>
          <w:szCs w:val="20"/>
        </w:rPr>
        <w:t>Ocean Sciences Meeting.</w:t>
      </w:r>
      <w:r w:rsidR="00967F7F" w:rsidRPr="00844CE0">
        <w:rPr>
          <w:rFonts w:ascii="Garamond" w:hAnsi="Garamond" w:cs="Adobe Hebrew"/>
          <w:bCs/>
          <w:sz w:val="21"/>
          <w:szCs w:val="20"/>
        </w:rPr>
        <w:t xml:space="preserve"> </w:t>
      </w:r>
      <w:r w:rsidRPr="00844CE0">
        <w:rPr>
          <w:rFonts w:ascii="Garamond" w:hAnsi="Garamond" w:cs="Adobe Hebrew"/>
          <w:bCs/>
          <w:sz w:val="21"/>
          <w:szCs w:val="20"/>
        </w:rPr>
        <w:t>New Orleans</w:t>
      </w:r>
      <w:r w:rsidR="00EB2C38" w:rsidRPr="00844CE0">
        <w:rPr>
          <w:rFonts w:ascii="Garamond" w:hAnsi="Garamond" w:cs="Adobe Hebrew"/>
          <w:bCs/>
          <w:sz w:val="21"/>
          <w:szCs w:val="20"/>
        </w:rPr>
        <w:t>, Louisiana</w:t>
      </w:r>
      <w:r w:rsidRPr="00844CE0">
        <w:rPr>
          <w:rFonts w:ascii="Garamond" w:hAnsi="Garamond" w:cs="Adobe Hebrew"/>
          <w:bCs/>
          <w:sz w:val="21"/>
          <w:szCs w:val="20"/>
        </w:rPr>
        <w:t>.</w:t>
      </w:r>
      <w:r w:rsidR="00967F7F" w:rsidRPr="00844CE0">
        <w:rPr>
          <w:rFonts w:ascii="Garamond" w:hAnsi="Garamond" w:cs="Adobe Hebrew"/>
          <w:bCs/>
          <w:sz w:val="21"/>
          <w:szCs w:val="20"/>
        </w:rPr>
        <w:t xml:space="preserve"> </w:t>
      </w:r>
      <w:r w:rsidR="00CE0075" w:rsidRPr="00844CE0">
        <w:rPr>
          <w:rFonts w:ascii="Garamond" w:hAnsi="Garamond" w:cs="Adobe Hebrew"/>
          <w:bCs/>
          <w:sz w:val="21"/>
          <w:szCs w:val="20"/>
        </w:rPr>
        <w:t>February 21–26.</w:t>
      </w:r>
    </w:p>
    <w:p w14:paraId="4D35688D" w14:textId="38F2FBE9" w:rsidR="005201EE" w:rsidRPr="00844CE0" w:rsidRDefault="005201EE" w:rsidP="00FD3438">
      <w:pPr>
        <w:widowControl w:val="0"/>
        <w:autoSpaceDE w:val="0"/>
        <w:autoSpaceDN w:val="0"/>
        <w:adjustRightInd w:val="0"/>
        <w:snapToGrid w:val="0"/>
        <w:spacing w:before="40"/>
        <w:ind w:left="360" w:hanging="360"/>
        <w:rPr>
          <w:rFonts w:ascii="Garamond" w:hAnsi="Garamond" w:cs="Adobe Hebrew"/>
          <w:b/>
          <w:sz w:val="21"/>
          <w:szCs w:val="20"/>
        </w:rPr>
      </w:pPr>
      <w:r w:rsidRPr="00844CE0">
        <w:rPr>
          <w:rFonts w:ascii="Garamond" w:hAnsi="Garamond" w:cs="Adobe Hebrew"/>
          <w:sz w:val="21"/>
          <w:szCs w:val="20"/>
        </w:rPr>
        <w:t>Goes, J., H. Gomes, K. McKee, T. Galina, T. Chen, M.</w:t>
      </w:r>
      <w:r w:rsidR="00985ACD" w:rsidRPr="00844CE0">
        <w:rPr>
          <w:rFonts w:ascii="Garamond" w:hAnsi="Garamond" w:cs="Adobe Hebrew"/>
          <w:sz w:val="21"/>
          <w:szCs w:val="20"/>
        </w:rPr>
        <w:t xml:space="preserve"> </w:t>
      </w:r>
      <w:r w:rsidRPr="00844CE0">
        <w:rPr>
          <w:rFonts w:ascii="Garamond" w:hAnsi="Garamond" w:cs="Adobe Hebrew"/>
          <w:sz w:val="21"/>
          <w:szCs w:val="20"/>
        </w:rPr>
        <w:t xml:space="preserve">D. Turkowsky, </w:t>
      </w:r>
      <w:r w:rsidR="00E8161B" w:rsidRPr="00844CE0">
        <w:rPr>
          <w:rFonts w:ascii="Garamond" w:hAnsi="Garamond" w:cs="Adobe Hebrew"/>
          <w:sz w:val="21"/>
          <w:szCs w:val="20"/>
        </w:rPr>
        <w:t>P. L. Yager</w:t>
      </w:r>
      <w:r w:rsidR="00E8161B" w:rsidRPr="00844CE0">
        <w:rPr>
          <w:rFonts w:ascii="Garamond" w:hAnsi="Garamond" w:cs="Adobe Hebrew"/>
          <w:b/>
          <w:sz w:val="21"/>
          <w:szCs w:val="20"/>
        </w:rPr>
        <w:t xml:space="preserve"> </w:t>
      </w:r>
      <w:r w:rsidRPr="00844CE0">
        <w:rPr>
          <w:rFonts w:ascii="Garamond" w:hAnsi="Garamond" w:cs="Adobe Hebrew"/>
          <w:sz w:val="21"/>
          <w:szCs w:val="20"/>
        </w:rPr>
        <w:t>(2016). Assessing the impacts of ocean acidification on phytoplankton functional types from space - a case study for the Amazon River plume.</w:t>
      </w:r>
      <w:r w:rsidRPr="00844CE0">
        <w:rPr>
          <w:rFonts w:ascii="Garamond" w:hAnsi="Garamond" w:cs="Adobe Hebrew"/>
          <w:bCs/>
          <w:sz w:val="21"/>
          <w:szCs w:val="20"/>
        </w:rPr>
        <w:t xml:space="preserve"> Ocean Sciences Meeting.</w:t>
      </w:r>
      <w:r w:rsidR="00967F7F" w:rsidRPr="00844CE0">
        <w:rPr>
          <w:rFonts w:ascii="Garamond" w:hAnsi="Garamond" w:cs="Adobe Hebrew"/>
          <w:bCs/>
          <w:sz w:val="21"/>
          <w:szCs w:val="20"/>
        </w:rPr>
        <w:t xml:space="preserve"> </w:t>
      </w:r>
      <w:r w:rsidRPr="00844CE0">
        <w:rPr>
          <w:rFonts w:ascii="Garamond" w:hAnsi="Garamond" w:cs="Adobe Hebrew"/>
          <w:bCs/>
          <w:sz w:val="21"/>
          <w:szCs w:val="20"/>
        </w:rPr>
        <w:t>New Orleans</w:t>
      </w:r>
      <w:r w:rsidR="00527956" w:rsidRPr="00844CE0">
        <w:rPr>
          <w:rFonts w:ascii="Garamond" w:hAnsi="Garamond" w:cs="Adobe Hebrew"/>
          <w:bCs/>
          <w:sz w:val="21"/>
          <w:szCs w:val="20"/>
        </w:rPr>
        <w:t>, Louisiana</w:t>
      </w:r>
      <w:r w:rsidRPr="00844CE0">
        <w:rPr>
          <w:rFonts w:ascii="Garamond" w:hAnsi="Garamond" w:cs="Adobe Hebrew"/>
          <w:bCs/>
          <w:sz w:val="21"/>
          <w:szCs w:val="20"/>
        </w:rPr>
        <w:t>.</w:t>
      </w:r>
      <w:r w:rsidR="00967F7F" w:rsidRPr="00844CE0">
        <w:rPr>
          <w:rFonts w:ascii="Garamond" w:hAnsi="Garamond" w:cs="Adobe Hebrew"/>
          <w:bCs/>
          <w:sz w:val="21"/>
          <w:szCs w:val="20"/>
        </w:rPr>
        <w:t xml:space="preserve"> </w:t>
      </w:r>
      <w:r w:rsidR="00CE0075" w:rsidRPr="00844CE0">
        <w:rPr>
          <w:rFonts w:ascii="Garamond" w:hAnsi="Garamond" w:cs="Adobe Hebrew"/>
          <w:bCs/>
          <w:sz w:val="21"/>
          <w:szCs w:val="20"/>
        </w:rPr>
        <w:t>February 21–26.</w:t>
      </w:r>
    </w:p>
    <w:p w14:paraId="697E2B86" w14:textId="5E4681A4" w:rsidR="005C36BF" w:rsidRPr="00844CE0" w:rsidRDefault="005C36BF" w:rsidP="00FD3438">
      <w:pPr>
        <w:widowControl w:val="0"/>
        <w:tabs>
          <w:tab w:val="left" w:pos="540"/>
          <w:tab w:val="left" w:pos="720"/>
        </w:tabs>
        <w:adjustRightInd w:val="0"/>
        <w:snapToGrid w:val="0"/>
        <w:spacing w:before="40"/>
        <w:ind w:left="360" w:hanging="360"/>
        <w:rPr>
          <w:rFonts w:ascii="Garamond" w:hAnsi="Garamond" w:cs="Adobe Hebrew"/>
          <w:b/>
          <w:sz w:val="21"/>
          <w:szCs w:val="20"/>
        </w:rPr>
      </w:pPr>
      <w:r w:rsidRPr="00844CE0">
        <w:rPr>
          <w:rFonts w:ascii="Garamond" w:hAnsi="Garamond" w:cs="Adobe Hebrew"/>
          <w:sz w:val="21"/>
          <w:szCs w:val="20"/>
        </w:rPr>
        <w:t>Yager, P.</w:t>
      </w:r>
      <w:r w:rsidR="00985ACD" w:rsidRPr="00844CE0">
        <w:rPr>
          <w:rFonts w:ascii="Garamond" w:hAnsi="Garamond" w:cs="Adobe Hebrew"/>
          <w:sz w:val="21"/>
          <w:szCs w:val="20"/>
        </w:rPr>
        <w:t xml:space="preserve"> </w:t>
      </w:r>
      <w:r w:rsidRPr="00844CE0">
        <w:rPr>
          <w:rFonts w:ascii="Garamond" w:hAnsi="Garamond" w:cs="Adobe Hebrew"/>
          <w:sz w:val="21"/>
          <w:szCs w:val="20"/>
        </w:rPr>
        <w:t>L,</w:t>
      </w:r>
      <w:r w:rsidRPr="00844CE0">
        <w:rPr>
          <w:rFonts w:ascii="Garamond" w:hAnsi="Garamond" w:cs="Adobe Hebrew"/>
          <w:b/>
          <w:sz w:val="21"/>
          <w:szCs w:val="20"/>
        </w:rPr>
        <w:t xml:space="preserve"> </w:t>
      </w:r>
      <w:r w:rsidRPr="00844CE0">
        <w:rPr>
          <w:rFonts w:ascii="Garamond" w:hAnsi="Garamond" w:cs="Adobe Hebrew"/>
          <w:sz w:val="21"/>
          <w:szCs w:val="20"/>
          <w:u w:val="single"/>
        </w:rPr>
        <w:t>H. Oliver</w:t>
      </w:r>
      <w:r w:rsidRPr="00844CE0">
        <w:rPr>
          <w:rFonts w:ascii="Garamond" w:hAnsi="Garamond" w:cs="Adobe Hebrew"/>
          <w:sz w:val="21"/>
          <w:szCs w:val="20"/>
        </w:rPr>
        <w:t xml:space="preserve">, R. </w:t>
      </w:r>
      <w:proofErr w:type="spellStart"/>
      <w:r w:rsidRPr="00844CE0">
        <w:rPr>
          <w:rFonts w:ascii="Garamond" w:hAnsi="Garamond" w:cs="Adobe Hebrew"/>
          <w:sz w:val="21"/>
          <w:szCs w:val="20"/>
        </w:rPr>
        <w:t>Castelao</w:t>
      </w:r>
      <w:proofErr w:type="spellEnd"/>
      <w:r w:rsidRPr="00844CE0">
        <w:rPr>
          <w:rFonts w:ascii="Garamond" w:hAnsi="Garamond" w:cs="Adobe Hebrew"/>
          <w:sz w:val="21"/>
          <w:szCs w:val="20"/>
        </w:rPr>
        <w:t xml:space="preserve">, H. Luo, K. Mattingly, J. Rosen, G. van Dijken, A. </w:t>
      </w:r>
      <w:proofErr w:type="spellStart"/>
      <w:r w:rsidRPr="00844CE0">
        <w:rPr>
          <w:rFonts w:ascii="Garamond" w:hAnsi="Garamond" w:cs="Adobe Hebrew"/>
          <w:sz w:val="21"/>
          <w:szCs w:val="20"/>
        </w:rPr>
        <w:t>Rennermalm</w:t>
      </w:r>
      <w:proofErr w:type="spellEnd"/>
      <w:r w:rsidRPr="00844CE0">
        <w:rPr>
          <w:rFonts w:ascii="Garamond" w:hAnsi="Garamond" w:cs="Adobe Hebrew"/>
          <w:sz w:val="21"/>
          <w:szCs w:val="20"/>
        </w:rPr>
        <w:t xml:space="preserve">, M. Tedesco, and T. Mote (2016). Ice sheet meltwater impacts on coastal biological productivity - models and remote observations for </w:t>
      </w:r>
      <w:r w:rsidR="00C4778E" w:rsidRPr="00844CE0">
        <w:rPr>
          <w:rFonts w:ascii="Garamond" w:hAnsi="Garamond" w:cs="Adobe Hebrew"/>
          <w:sz w:val="21"/>
          <w:szCs w:val="20"/>
        </w:rPr>
        <w:t>SW</w:t>
      </w:r>
      <w:r w:rsidRPr="00844CE0">
        <w:rPr>
          <w:rFonts w:ascii="Garamond" w:hAnsi="Garamond" w:cs="Adobe Hebrew"/>
          <w:sz w:val="21"/>
          <w:szCs w:val="20"/>
        </w:rPr>
        <w:t xml:space="preserve"> Greenland.</w:t>
      </w:r>
      <w:r w:rsidR="00967F7F" w:rsidRPr="00844CE0">
        <w:rPr>
          <w:rFonts w:ascii="Garamond" w:hAnsi="Garamond" w:cs="Adobe Hebrew"/>
          <w:sz w:val="21"/>
          <w:szCs w:val="20"/>
        </w:rPr>
        <w:t xml:space="preserve"> </w:t>
      </w:r>
      <w:r w:rsidRPr="00844CE0">
        <w:rPr>
          <w:rFonts w:ascii="Garamond" w:hAnsi="Garamond" w:cs="Adobe Hebrew"/>
          <w:sz w:val="21"/>
          <w:szCs w:val="20"/>
        </w:rPr>
        <w:t>20</w:t>
      </w:r>
      <w:r w:rsidR="00527956" w:rsidRPr="00844CE0">
        <w:rPr>
          <w:rFonts w:ascii="Garamond" w:hAnsi="Garamond" w:cs="Adobe Hebrew"/>
          <w:sz w:val="21"/>
          <w:szCs w:val="20"/>
        </w:rPr>
        <w:t>16 PARCA Meeting.</w:t>
      </w:r>
      <w:r w:rsidR="00967F7F" w:rsidRPr="00844CE0">
        <w:rPr>
          <w:rFonts w:ascii="Garamond" w:hAnsi="Garamond" w:cs="Adobe Hebrew"/>
          <w:sz w:val="21"/>
          <w:szCs w:val="20"/>
        </w:rPr>
        <w:t xml:space="preserve"> </w:t>
      </w:r>
      <w:r w:rsidR="00527956" w:rsidRPr="00844CE0">
        <w:rPr>
          <w:rFonts w:ascii="Garamond" w:hAnsi="Garamond" w:cs="Adobe Hebrew"/>
          <w:sz w:val="21"/>
          <w:szCs w:val="20"/>
        </w:rPr>
        <w:t>Greenbelt, Maryland.</w:t>
      </w:r>
      <w:r w:rsidRPr="00844CE0">
        <w:rPr>
          <w:rFonts w:ascii="Garamond" w:hAnsi="Garamond" w:cs="Adobe Hebrew"/>
          <w:sz w:val="21"/>
          <w:szCs w:val="20"/>
        </w:rPr>
        <w:t xml:space="preserve"> January.</w:t>
      </w:r>
      <w:r w:rsidR="00967F7F" w:rsidRPr="00844CE0">
        <w:rPr>
          <w:rFonts w:ascii="Garamond" w:hAnsi="Garamond" w:cs="Adobe Hebrew"/>
          <w:sz w:val="21"/>
          <w:szCs w:val="20"/>
        </w:rPr>
        <w:t xml:space="preserve"> </w:t>
      </w:r>
    </w:p>
    <w:p w14:paraId="486061B5" w14:textId="6FB66417" w:rsidR="00C00E37" w:rsidRPr="00844CE0" w:rsidRDefault="00C00E37" w:rsidP="00FD3438">
      <w:pPr>
        <w:widowControl w:val="0"/>
        <w:tabs>
          <w:tab w:val="left" w:pos="540"/>
          <w:tab w:val="left" w:pos="720"/>
        </w:tabs>
        <w:adjustRightInd w:val="0"/>
        <w:snapToGrid w:val="0"/>
        <w:spacing w:before="40"/>
        <w:ind w:left="360" w:hanging="360"/>
        <w:rPr>
          <w:rFonts w:ascii="Garamond" w:hAnsi="Garamond" w:cs="Adobe Hebrew"/>
          <w:b/>
          <w:sz w:val="21"/>
          <w:szCs w:val="20"/>
        </w:rPr>
      </w:pPr>
      <w:r w:rsidRPr="00844CE0">
        <w:rPr>
          <w:rFonts w:ascii="Garamond" w:hAnsi="Garamond" w:cs="Adobe Hebrew"/>
          <w:sz w:val="21"/>
          <w:szCs w:val="20"/>
        </w:rPr>
        <w:t xml:space="preserve">Mote, T., K. Arrigo, R. </w:t>
      </w:r>
      <w:proofErr w:type="spellStart"/>
      <w:r w:rsidRPr="00844CE0">
        <w:rPr>
          <w:rFonts w:ascii="Garamond" w:hAnsi="Garamond" w:cs="Adobe Hebrew"/>
          <w:sz w:val="21"/>
          <w:szCs w:val="20"/>
        </w:rPr>
        <w:t>Castelao</w:t>
      </w:r>
      <w:proofErr w:type="spellEnd"/>
      <w:r w:rsidRPr="00844CE0">
        <w:rPr>
          <w:rFonts w:ascii="Garamond" w:hAnsi="Garamond" w:cs="Adobe Hebrew"/>
          <w:sz w:val="21"/>
          <w:szCs w:val="20"/>
        </w:rPr>
        <w:t xml:space="preserve">, A. </w:t>
      </w:r>
      <w:proofErr w:type="spellStart"/>
      <w:r w:rsidRPr="00844CE0">
        <w:rPr>
          <w:rFonts w:ascii="Garamond" w:hAnsi="Garamond" w:cs="Adobe Hebrew"/>
          <w:sz w:val="21"/>
          <w:szCs w:val="20"/>
        </w:rPr>
        <w:t>Rennermalm</w:t>
      </w:r>
      <w:proofErr w:type="spellEnd"/>
      <w:r w:rsidRPr="00844CE0">
        <w:rPr>
          <w:rFonts w:ascii="Garamond" w:hAnsi="Garamond" w:cs="Adobe Hebrew"/>
          <w:sz w:val="21"/>
          <w:szCs w:val="20"/>
        </w:rPr>
        <w:t xml:space="preserve">, M. Tedesco, </w:t>
      </w:r>
      <w:r w:rsidR="00E8161B" w:rsidRPr="00844CE0">
        <w:rPr>
          <w:rFonts w:ascii="Garamond" w:hAnsi="Garamond" w:cs="Adobe Hebrew"/>
          <w:sz w:val="21"/>
          <w:szCs w:val="20"/>
        </w:rPr>
        <w:t>P. L. Yager</w:t>
      </w:r>
      <w:r w:rsidRPr="00844CE0">
        <w:rPr>
          <w:rFonts w:ascii="Garamond" w:hAnsi="Garamond" w:cs="Adobe Hebrew"/>
          <w:sz w:val="21"/>
          <w:szCs w:val="20"/>
        </w:rPr>
        <w:t>, H. Luo, and G. van Dijken (2016).</w:t>
      </w:r>
      <w:r w:rsidRPr="00844CE0">
        <w:rPr>
          <w:rFonts w:ascii="Garamond" w:eastAsiaTheme="minorEastAsia" w:hAnsi="Garamond" w:cs="Adobe Hebrew"/>
          <w:b/>
          <w:sz w:val="21"/>
          <w:szCs w:val="20"/>
          <w:lang w:eastAsia="ja-JP"/>
        </w:rPr>
        <w:t xml:space="preserve"> </w:t>
      </w:r>
      <w:r w:rsidRPr="00844CE0">
        <w:rPr>
          <w:rFonts w:ascii="Garamond" w:hAnsi="Garamond" w:cs="Adobe Hebrew"/>
          <w:sz w:val="21"/>
          <w:szCs w:val="20"/>
        </w:rPr>
        <w:t>The impact of extreme melt on ocean stratification and productivity near West Greenland. 2016 PARCA Meeting. Greenbelt, M</w:t>
      </w:r>
      <w:r w:rsidR="00527956" w:rsidRPr="00844CE0">
        <w:rPr>
          <w:rFonts w:ascii="Garamond" w:hAnsi="Garamond" w:cs="Adobe Hebrew"/>
          <w:sz w:val="21"/>
          <w:szCs w:val="20"/>
        </w:rPr>
        <w:t>aryland</w:t>
      </w:r>
      <w:r w:rsidRPr="00844CE0">
        <w:rPr>
          <w:rFonts w:ascii="Garamond" w:hAnsi="Garamond" w:cs="Adobe Hebrew"/>
          <w:sz w:val="21"/>
          <w:szCs w:val="20"/>
        </w:rPr>
        <w:t>. January.</w:t>
      </w:r>
      <w:r w:rsidR="00967F7F" w:rsidRPr="00844CE0">
        <w:rPr>
          <w:rFonts w:ascii="Garamond" w:hAnsi="Garamond" w:cs="Adobe Hebrew"/>
          <w:b/>
          <w:sz w:val="21"/>
          <w:szCs w:val="20"/>
        </w:rPr>
        <w:t xml:space="preserve"> </w:t>
      </w:r>
    </w:p>
    <w:p w14:paraId="702B903A" w14:textId="0D278266" w:rsidR="007E088C" w:rsidRPr="00844CE0" w:rsidRDefault="007E088C" w:rsidP="00FD3438">
      <w:pPr>
        <w:widowControl w:val="0"/>
        <w:tabs>
          <w:tab w:val="left" w:pos="540"/>
          <w:tab w:val="left" w:pos="720"/>
        </w:tabs>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Yager, P</w:t>
      </w:r>
      <w:r w:rsidR="00446586" w:rsidRPr="00844CE0">
        <w:rPr>
          <w:rFonts w:ascii="Garamond" w:hAnsi="Garamond" w:cs="Adobe Hebrew"/>
          <w:sz w:val="21"/>
          <w:szCs w:val="20"/>
        </w:rPr>
        <w:t>.</w:t>
      </w:r>
      <w:r w:rsidR="00985ACD" w:rsidRPr="00844CE0">
        <w:rPr>
          <w:rFonts w:ascii="Garamond" w:hAnsi="Garamond" w:cs="Adobe Hebrew"/>
          <w:sz w:val="21"/>
          <w:szCs w:val="20"/>
        </w:rPr>
        <w:t xml:space="preserve"> </w:t>
      </w:r>
      <w:r w:rsidRPr="00844CE0">
        <w:rPr>
          <w:rFonts w:ascii="Garamond" w:hAnsi="Garamond" w:cs="Adobe Hebrew"/>
          <w:sz w:val="21"/>
          <w:szCs w:val="20"/>
        </w:rPr>
        <w:t>L</w:t>
      </w:r>
      <w:r w:rsidR="00446586" w:rsidRPr="00844CE0">
        <w:rPr>
          <w:rFonts w:ascii="Garamond" w:hAnsi="Garamond" w:cs="Adobe Hebrew"/>
          <w:sz w:val="21"/>
          <w:szCs w:val="20"/>
        </w:rPr>
        <w:t>.</w:t>
      </w:r>
      <w:r w:rsidRPr="00844CE0">
        <w:rPr>
          <w:rFonts w:ascii="Garamond" w:hAnsi="Garamond" w:cs="Adobe Hebrew"/>
          <w:sz w:val="21"/>
          <w:szCs w:val="20"/>
        </w:rPr>
        <w:t>,</w:t>
      </w:r>
      <w:r w:rsidRPr="00844CE0">
        <w:rPr>
          <w:rFonts w:ascii="Garamond" w:hAnsi="Garamond" w:cs="Adobe Hebrew"/>
          <w:b/>
          <w:sz w:val="21"/>
          <w:szCs w:val="20"/>
        </w:rPr>
        <w:t xml:space="preserve"> </w:t>
      </w:r>
      <w:r w:rsidRPr="00844CE0">
        <w:rPr>
          <w:rFonts w:ascii="Garamond" w:hAnsi="Garamond" w:cs="Adobe Hebrew"/>
          <w:sz w:val="21"/>
          <w:szCs w:val="20"/>
          <w:u w:val="single"/>
        </w:rPr>
        <w:t>H</w:t>
      </w:r>
      <w:r w:rsidR="00985ACD" w:rsidRPr="00844CE0">
        <w:rPr>
          <w:rFonts w:ascii="Garamond" w:hAnsi="Garamond" w:cs="Adobe Hebrew"/>
          <w:sz w:val="21"/>
          <w:szCs w:val="20"/>
          <w:u w:val="single"/>
        </w:rPr>
        <w:t>.</w:t>
      </w:r>
      <w:r w:rsidRPr="00844CE0">
        <w:rPr>
          <w:rFonts w:ascii="Garamond" w:hAnsi="Garamond" w:cs="Adobe Hebrew"/>
          <w:sz w:val="21"/>
          <w:szCs w:val="20"/>
          <w:u w:val="single"/>
        </w:rPr>
        <w:t xml:space="preserve"> Oliver</w:t>
      </w:r>
      <w:r w:rsidRPr="00844CE0">
        <w:rPr>
          <w:rFonts w:ascii="Garamond" w:hAnsi="Garamond" w:cs="Adobe Hebrew"/>
          <w:sz w:val="21"/>
          <w:szCs w:val="20"/>
        </w:rPr>
        <w:t xml:space="preserve">, </w:t>
      </w:r>
      <w:r w:rsidR="002937F6" w:rsidRPr="00844CE0">
        <w:rPr>
          <w:rFonts w:ascii="Garamond" w:hAnsi="Garamond" w:cs="Adobe Hebrew"/>
          <w:sz w:val="21"/>
          <w:szCs w:val="20"/>
        </w:rPr>
        <w:t xml:space="preserve">R. Sherrell, S. </w:t>
      </w:r>
      <w:proofErr w:type="spellStart"/>
      <w:r w:rsidR="002937F6" w:rsidRPr="00844CE0">
        <w:rPr>
          <w:rFonts w:ascii="Garamond" w:hAnsi="Garamond" w:cs="Adobe Hebrew"/>
          <w:sz w:val="21"/>
          <w:szCs w:val="20"/>
        </w:rPr>
        <w:t>Stammerjohn</w:t>
      </w:r>
      <w:proofErr w:type="spellEnd"/>
      <w:r w:rsidR="002937F6" w:rsidRPr="00844CE0">
        <w:rPr>
          <w:rFonts w:ascii="Garamond" w:hAnsi="Garamond" w:cs="Adobe Hebrew"/>
          <w:sz w:val="21"/>
          <w:szCs w:val="20"/>
        </w:rPr>
        <w:t xml:space="preserve">, P. St-Laurent, E. Hofmann, T. Mote, M. Tedesco, A. </w:t>
      </w:r>
      <w:proofErr w:type="spellStart"/>
      <w:r w:rsidR="002937F6" w:rsidRPr="00844CE0">
        <w:rPr>
          <w:rFonts w:ascii="Garamond" w:hAnsi="Garamond" w:cs="Adobe Hebrew"/>
          <w:sz w:val="21"/>
          <w:szCs w:val="20"/>
        </w:rPr>
        <w:t>Rennermalm</w:t>
      </w:r>
      <w:proofErr w:type="spellEnd"/>
      <w:r w:rsidR="002937F6" w:rsidRPr="00844CE0">
        <w:rPr>
          <w:rFonts w:ascii="Garamond" w:hAnsi="Garamond" w:cs="Adobe Hebrew"/>
          <w:sz w:val="21"/>
          <w:szCs w:val="20"/>
        </w:rPr>
        <w:t xml:space="preserve">, and R. </w:t>
      </w:r>
      <w:proofErr w:type="spellStart"/>
      <w:r w:rsidR="002937F6" w:rsidRPr="00844CE0">
        <w:rPr>
          <w:rFonts w:ascii="Garamond" w:hAnsi="Garamond" w:cs="Adobe Hebrew"/>
          <w:sz w:val="21"/>
          <w:szCs w:val="20"/>
        </w:rPr>
        <w:t>Castelao</w:t>
      </w:r>
      <w:proofErr w:type="spellEnd"/>
      <w:r w:rsidRPr="00844CE0">
        <w:rPr>
          <w:rFonts w:ascii="Garamond" w:hAnsi="Garamond" w:cs="Adobe Hebrew"/>
          <w:sz w:val="21"/>
          <w:szCs w:val="20"/>
        </w:rPr>
        <w:t xml:space="preserve"> (2015). </w:t>
      </w:r>
      <w:r w:rsidRPr="00844CE0">
        <w:rPr>
          <w:rFonts w:ascii="Garamond" w:hAnsi="Garamond" w:cs="Adobe Hebrew"/>
          <w:bCs/>
          <w:sz w:val="21"/>
          <w:szCs w:val="20"/>
        </w:rPr>
        <w:t>Ice sheet meltwater impacts on biological productivity in high-latitude coastal zones - observations and model results for West Antarctica and Southwest Greenland. American Geophysical Union - Fall Meeting. San</w:t>
      </w:r>
      <w:r w:rsidR="00931AA5" w:rsidRPr="00844CE0">
        <w:rPr>
          <w:rFonts w:ascii="Garamond" w:hAnsi="Garamond" w:cs="Adobe Hebrew"/>
          <w:bCs/>
          <w:sz w:val="21"/>
          <w:szCs w:val="20"/>
        </w:rPr>
        <w:t xml:space="preserve"> Francisco, California. Dec</w:t>
      </w:r>
      <w:r w:rsidR="00E8161B" w:rsidRPr="00844CE0">
        <w:rPr>
          <w:rFonts w:ascii="Garamond" w:hAnsi="Garamond" w:cs="Adobe Hebrew"/>
          <w:bCs/>
          <w:sz w:val="21"/>
          <w:szCs w:val="20"/>
        </w:rPr>
        <w:t>ember.</w:t>
      </w:r>
    </w:p>
    <w:p w14:paraId="4E8987BF" w14:textId="589AA9F1" w:rsidR="005201EE" w:rsidRPr="00844CE0" w:rsidRDefault="005201EE" w:rsidP="00FD3438">
      <w:pPr>
        <w:widowControl w:val="0"/>
        <w:tabs>
          <w:tab w:val="left" w:pos="540"/>
          <w:tab w:val="left" w:pos="720"/>
        </w:tabs>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Coles, V., R. Hood, M. Stukel, M</w:t>
      </w:r>
      <w:r w:rsidR="00985ACD" w:rsidRPr="00844CE0">
        <w:rPr>
          <w:rFonts w:ascii="Garamond" w:hAnsi="Garamond" w:cs="Adobe Hebrew"/>
          <w:sz w:val="21"/>
          <w:szCs w:val="20"/>
        </w:rPr>
        <w:t xml:space="preserve">. </w:t>
      </w:r>
      <w:r w:rsidRPr="00844CE0">
        <w:rPr>
          <w:rFonts w:ascii="Garamond" w:hAnsi="Garamond" w:cs="Adobe Hebrew"/>
          <w:sz w:val="21"/>
          <w:szCs w:val="20"/>
        </w:rPr>
        <w:t>A</w:t>
      </w:r>
      <w:r w:rsidR="00985ACD" w:rsidRPr="00844CE0">
        <w:rPr>
          <w:rFonts w:ascii="Garamond" w:hAnsi="Garamond" w:cs="Adobe Hebrew"/>
          <w:sz w:val="21"/>
          <w:szCs w:val="20"/>
        </w:rPr>
        <w:t>.</w:t>
      </w:r>
      <w:r w:rsidRPr="00844CE0">
        <w:rPr>
          <w:rFonts w:ascii="Garamond" w:hAnsi="Garamond" w:cs="Adobe Hebrew"/>
          <w:sz w:val="21"/>
          <w:szCs w:val="20"/>
        </w:rPr>
        <w:t xml:space="preserve"> Moran, J. Paul, B. Satinsky, B. Zielinski, </w:t>
      </w:r>
      <w:r w:rsidR="00E8161B" w:rsidRPr="00844CE0">
        <w:rPr>
          <w:rFonts w:ascii="Garamond" w:hAnsi="Garamond" w:cs="Adobe Hebrew"/>
          <w:sz w:val="21"/>
          <w:szCs w:val="20"/>
        </w:rPr>
        <w:t>P. L. Yager</w:t>
      </w:r>
      <w:r w:rsidR="00E8161B" w:rsidRPr="00844CE0">
        <w:rPr>
          <w:rFonts w:ascii="Garamond" w:hAnsi="Garamond" w:cs="Adobe Hebrew"/>
          <w:b/>
          <w:sz w:val="21"/>
          <w:szCs w:val="20"/>
        </w:rPr>
        <w:t xml:space="preserve"> </w:t>
      </w:r>
      <w:r w:rsidRPr="00844CE0">
        <w:rPr>
          <w:rFonts w:ascii="Garamond" w:hAnsi="Garamond" w:cs="Adobe Hebrew"/>
          <w:sz w:val="21"/>
          <w:szCs w:val="20"/>
        </w:rPr>
        <w:t>(2015). Merging marine ecosystem models and genomics.</w:t>
      </w:r>
      <w:r w:rsidR="00967F7F" w:rsidRPr="00844CE0">
        <w:rPr>
          <w:rFonts w:ascii="Garamond" w:hAnsi="Garamond" w:cs="Adobe Hebrew"/>
          <w:sz w:val="21"/>
          <w:szCs w:val="20"/>
        </w:rPr>
        <w:t xml:space="preserve"> </w:t>
      </w:r>
      <w:r w:rsidRPr="00844CE0">
        <w:rPr>
          <w:rFonts w:ascii="Garamond" w:hAnsi="Garamond" w:cs="Adobe Hebrew"/>
          <w:bCs/>
          <w:sz w:val="21"/>
          <w:szCs w:val="20"/>
        </w:rPr>
        <w:t xml:space="preserve">American Geophysical Union - Fall Meeting. San Francisco, California. December. </w:t>
      </w:r>
    </w:p>
    <w:p w14:paraId="7C31EEF4" w14:textId="16A4C8BF" w:rsidR="002937F6" w:rsidRPr="00844CE0" w:rsidRDefault="002937F6" w:rsidP="00FD3438">
      <w:pPr>
        <w:widowControl w:val="0"/>
        <w:tabs>
          <w:tab w:val="left" w:pos="900"/>
        </w:tabs>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single"/>
        </w:rPr>
        <w:t>Oliver, H.</w:t>
      </w:r>
      <w:r w:rsidRPr="00844CE0">
        <w:rPr>
          <w:rFonts w:ascii="Garamond" w:hAnsi="Garamond" w:cs="Adobe Hebrew"/>
          <w:sz w:val="21"/>
          <w:szCs w:val="20"/>
        </w:rPr>
        <w:t xml:space="preserve">, R. </w:t>
      </w:r>
      <w:proofErr w:type="spellStart"/>
      <w:r w:rsidRPr="00844CE0">
        <w:rPr>
          <w:rFonts w:ascii="Garamond" w:hAnsi="Garamond" w:cs="Adobe Hebrew"/>
          <w:sz w:val="21"/>
          <w:szCs w:val="20"/>
        </w:rPr>
        <w:t>Castelao</w:t>
      </w:r>
      <w:proofErr w:type="spellEnd"/>
      <w:r w:rsidRPr="00844CE0">
        <w:rPr>
          <w:rFonts w:ascii="Garamond" w:hAnsi="Garamond" w:cs="Adobe Hebrew"/>
          <w:sz w:val="21"/>
          <w:szCs w:val="20"/>
        </w:rPr>
        <w:t xml:space="preserve">, H. Luo, K. Mattingly, J. Rosen, and </w:t>
      </w:r>
      <w:r w:rsidR="00E8161B" w:rsidRPr="00844CE0">
        <w:rPr>
          <w:rFonts w:ascii="Garamond" w:hAnsi="Garamond" w:cs="Adobe Hebrew"/>
          <w:sz w:val="21"/>
          <w:szCs w:val="20"/>
        </w:rPr>
        <w:t>P. L. Yager</w:t>
      </w:r>
      <w:r w:rsidRPr="00844CE0">
        <w:rPr>
          <w:rFonts w:ascii="Garamond" w:hAnsi="Garamond" w:cs="Adobe Hebrew"/>
          <w:sz w:val="21"/>
          <w:szCs w:val="20"/>
        </w:rPr>
        <w:t>, 2015:</w:t>
      </w:r>
      <w:r w:rsidRPr="00844CE0">
        <w:rPr>
          <w:rFonts w:ascii="Garamond" w:hAnsi="Garamond" w:cs="Adobe Hebrew"/>
          <w:bCs/>
          <w:sz w:val="21"/>
          <w:szCs w:val="20"/>
        </w:rPr>
        <w:t xml:space="preserve"> </w:t>
      </w:r>
      <w:proofErr w:type="gramStart"/>
      <w:r w:rsidRPr="00844CE0">
        <w:rPr>
          <w:rFonts w:ascii="Garamond" w:hAnsi="Garamond" w:cs="Adobe Hebrew"/>
          <w:bCs/>
          <w:sz w:val="21"/>
          <w:szCs w:val="20"/>
        </w:rPr>
        <w:t>Coastal ocean</w:t>
      </w:r>
      <w:proofErr w:type="gramEnd"/>
      <w:r w:rsidRPr="00844CE0">
        <w:rPr>
          <w:rFonts w:ascii="Garamond" w:hAnsi="Garamond" w:cs="Adobe Hebrew"/>
          <w:bCs/>
          <w:sz w:val="21"/>
          <w:szCs w:val="20"/>
        </w:rPr>
        <w:t xml:space="preserve"> primary production sensitivities to extreme melting of the Greenland ice sheet, </w:t>
      </w:r>
      <w:r w:rsidRPr="00844CE0">
        <w:rPr>
          <w:rFonts w:ascii="Garamond" w:hAnsi="Garamond" w:cs="Adobe Hebrew"/>
          <w:bCs/>
          <w:i/>
          <w:sz w:val="21"/>
          <w:szCs w:val="20"/>
        </w:rPr>
        <w:t>Regional Climate Symposium at Rutgers University</w:t>
      </w:r>
      <w:r w:rsidRPr="00844CE0">
        <w:rPr>
          <w:rFonts w:ascii="Garamond" w:hAnsi="Garamond" w:cs="Adobe Hebrew"/>
          <w:bCs/>
          <w:sz w:val="21"/>
          <w:szCs w:val="20"/>
        </w:rPr>
        <w:t>: Climate Change and Polar Regions: Natural and Social System Implications. Rutgers Clim</w:t>
      </w:r>
      <w:r w:rsidR="00527956" w:rsidRPr="00844CE0">
        <w:rPr>
          <w:rFonts w:ascii="Garamond" w:hAnsi="Garamond" w:cs="Adobe Hebrew"/>
          <w:bCs/>
          <w:sz w:val="21"/>
          <w:szCs w:val="20"/>
        </w:rPr>
        <w:t>ate Institute, New Brunswick, New Jersey</w:t>
      </w:r>
      <w:r w:rsidRPr="00844CE0">
        <w:rPr>
          <w:rFonts w:ascii="Garamond" w:hAnsi="Garamond" w:cs="Adobe Hebrew"/>
          <w:bCs/>
          <w:sz w:val="21"/>
          <w:szCs w:val="20"/>
        </w:rPr>
        <w:t>, November 20</w:t>
      </w:r>
      <w:r w:rsidR="00BD39DD" w:rsidRPr="00844CE0">
        <w:rPr>
          <w:rFonts w:ascii="Garamond" w:hAnsi="Garamond" w:cs="Adobe Hebrew"/>
          <w:bCs/>
          <w:sz w:val="21"/>
          <w:szCs w:val="20"/>
        </w:rPr>
        <w:t>.</w:t>
      </w:r>
    </w:p>
    <w:p w14:paraId="64CCDCF6" w14:textId="461D3726" w:rsidR="00D92405" w:rsidRPr="00844CE0" w:rsidRDefault="00D92405" w:rsidP="00FD3438">
      <w:pPr>
        <w:widowControl w:val="0"/>
        <w:tabs>
          <w:tab w:val="left" w:pos="540"/>
          <w:tab w:val="left" w:pos="720"/>
        </w:tabs>
        <w:adjustRightInd w:val="0"/>
        <w:snapToGrid w:val="0"/>
        <w:spacing w:before="40"/>
        <w:ind w:left="360" w:hanging="360"/>
        <w:rPr>
          <w:rFonts w:ascii="Garamond" w:hAnsi="Garamond" w:cs="Adobe Hebrew"/>
          <w:b/>
          <w:sz w:val="21"/>
          <w:szCs w:val="20"/>
        </w:rPr>
      </w:pPr>
      <w:r w:rsidRPr="00844CE0">
        <w:rPr>
          <w:rFonts w:ascii="Garamond" w:hAnsi="Garamond" w:cs="Adobe Hebrew"/>
          <w:sz w:val="21"/>
          <w:szCs w:val="20"/>
        </w:rPr>
        <w:t xml:space="preserve">Mote, T., K. Arrigo, R. </w:t>
      </w:r>
      <w:proofErr w:type="spellStart"/>
      <w:r w:rsidRPr="00844CE0">
        <w:rPr>
          <w:rFonts w:ascii="Garamond" w:hAnsi="Garamond" w:cs="Adobe Hebrew"/>
          <w:sz w:val="21"/>
          <w:szCs w:val="20"/>
        </w:rPr>
        <w:t>Castelao</w:t>
      </w:r>
      <w:proofErr w:type="spellEnd"/>
      <w:r w:rsidRPr="00844CE0">
        <w:rPr>
          <w:rFonts w:ascii="Garamond" w:hAnsi="Garamond" w:cs="Adobe Hebrew"/>
          <w:sz w:val="21"/>
          <w:szCs w:val="20"/>
        </w:rPr>
        <w:t xml:space="preserve">, A. </w:t>
      </w:r>
      <w:proofErr w:type="spellStart"/>
      <w:r w:rsidRPr="00844CE0">
        <w:rPr>
          <w:rFonts w:ascii="Garamond" w:hAnsi="Garamond" w:cs="Adobe Hebrew"/>
          <w:sz w:val="21"/>
          <w:szCs w:val="20"/>
        </w:rPr>
        <w:t>Rennermalm</w:t>
      </w:r>
      <w:proofErr w:type="spellEnd"/>
      <w:r w:rsidRPr="00844CE0">
        <w:rPr>
          <w:rFonts w:ascii="Garamond" w:hAnsi="Garamond" w:cs="Adobe Hebrew"/>
          <w:sz w:val="21"/>
          <w:szCs w:val="20"/>
        </w:rPr>
        <w:t xml:space="preserve">, M. Tedesco, </w:t>
      </w:r>
      <w:r w:rsidR="00E8161B" w:rsidRPr="00844CE0">
        <w:rPr>
          <w:rFonts w:ascii="Garamond" w:hAnsi="Garamond" w:cs="Adobe Hebrew"/>
          <w:sz w:val="21"/>
          <w:szCs w:val="20"/>
        </w:rPr>
        <w:t>P. L. Yager</w:t>
      </w:r>
      <w:r w:rsidRPr="00844CE0">
        <w:rPr>
          <w:rFonts w:ascii="Garamond" w:hAnsi="Garamond" w:cs="Adobe Hebrew"/>
          <w:sz w:val="21"/>
          <w:szCs w:val="20"/>
        </w:rPr>
        <w:t>, H. Luo, and E. Noble (2015).</w:t>
      </w:r>
      <w:r w:rsidRPr="00844CE0">
        <w:rPr>
          <w:rFonts w:ascii="Garamond" w:eastAsiaTheme="minorEastAsia" w:hAnsi="Garamond" w:cs="Adobe Hebrew"/>
          <w:b/>
          <w:sz w:val="21"/>
          <w:szCs w:val="20"/>
          <w:lang w:eastAsia="ja-JP"/>
        </w:rPr>
        <w:t xml:space="preserve"> </w:t>
      </w:r>
      <w:r w:rsidRPr="00844CE0">
        <w:rPr>
          <w:rFonts w:ascii="Garamond" w:hAnsi="Garamond" w:cs="Adobe Hebrew"/>
          <w:sz w:val="21"/>
          <w:szCs w:val="20"/>
        </w:rPr>
        <w:t xml:space="preserve">The impact of extreme melt on ocean stratification and productivity near West Greenland. </w:t>
      </w:r>
      <w:proofErr w:type="spellStart"/>
      <w:r w:rsidRPr="00844CE0">
        <w:rPr>
          <w:rFonts w:ascii="Garamond" w:hAnsi="Garamond" w:cs="Adobe Hebrew"/>
          <w:sz w:val="21"/>
          <w:szCs w:val="20"/>
        </w:rPr>
        <w:t>Ilulissat</w:t>
      </w:r>
      <w:proofErr w:type="spellEnd"/>
      <w:r w:rsidRPr="00844CE0">
        <w:rPr>
          <w:rFonts w:ascii="Garamond" w:hAnsi="Garamond" w:cs="Adobe Hebrew"/>
          <w:sz w:val="21"/>
          <w:szCs w:val="20"/>
        </w:rPr>
        <w:t xml:space="preserve"> Climate Days. </w:t>
      </w:r>
      <w:proofErr w:type="spellStart"/>
      <w:r w:rsidRPr="00844CE0">
        <w:rPr>
          <w:rFonts w:ascii="Garamond" w:hAnsi="Garamond" w:cs="Adobe Hebrew"/>
          <w:sz w:val="21"/>
          <w:szCs w:val="20"/>
        </w:rPr>
        <w:t>Ilulissat</w:t>
      </w:r>
      <w:proofErr w:type="spellEnd"/>
      <w:r w:rsidRPr="00844CE0">
        <w:rPr>
          <w:rFonts w:ascii="Garamond" w:hAnsi="Garamond" w:cs="Adobe Hebrew"/>
          <w:sz w:val="21"/>
          <w:szCs w:val="20"/>
        </w:rPr>
        <w:t xml:space="preserve">, </w:t>
      </w:r>
      <w:r w:rsidRPr="00844CE0">
        <w:rPr>
          <w:rFonts w:ascii="Garamond" w:hAnsi="Garamond" w:cs="Adobe Hebrew"/>
          <w:sz w:val="21"/>
          <w:szCs w:val="20"/>
        </w:rPr>
        <w:lastRenderedPageBreak/>
        <w:t>Greenland.</w:t>
      </w:r>
      <w:r w:rsidR="00967F7F" w:rsidRPr="00844CE0">
        <w:rPr>
          <w:rFonts w:ascii="Garamond" w:hAnsi="Garamond" w:cs="Adobe Hebrew"/>
          <w:sz w:val="21"/>
          <w:szCs w:val="20"/>
        </w:rPr>
        <w:t xml:space="preserve"> </w:t>
      </w:r>
      <w:r w:rsidRPr="00844CE0">
        <w:rPr>
          <w:rFonts w:ascii="Garamond" w:hAnsi="Garamond" w:cs="Adobe Hebrew"/>
          <w:sz w:val="21"/>
          <w:szCs w:val="20"/>
        </w:rPr>
        <w:t>June.</w:t>
      </w:r>
      <w:r w:rsidR="00967F7F" w:rsidRPr="00844CE0">
        <w:rPr>
          <w:rFonts w:ascii="Garamond" w:hAnsi="Garamond" w:cs="Adobe Hebrew"/>
          <w:b/>
          <w:sz w:val="21"/>
          <w:szCs w:val="20"/>
        </w:rPr>
        <w:t xml:space="preserve"> </w:t>
      </w:r>
    </w:p>
    <w:p w14:paraId="551ED39F" w14:textId="6AEB7F42" w:rsidR="007E088C" w:rsidRPr="00844CE0" w:rsidRDefault="00E8161B" w:rsidP="00FD3438">
      <w:pPr>
        <w:widowControl w:val="0"/>
        <w:tabs>
          <w:tab w:val="left" w:pos="900"/>
        </w:tabs>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P. L. Yager,</w:t>
      </w:r>
      <w:r w:rsidRPr="00844CE0">
        <w:rPr>
          <w:rFonts w:ascii="Garamond" w:hAnsi="Garamond" w:cs="Adobe Hebrew"/>
          <w:b/>
          <w:sz w:val="21"/>
          <w:szCs w:val="20"/>
        </w:rPr>
        <w:t xml:space="preserve"> </w:t>
      </w:r>
      <w:r w:rsidR="007E088C" w:rsidRPr="00844CE0">
        <w:rPr>
          <w:rFonts w:ascii="Garamond" w:hAnsi="Garamond" w:cs="Adobe Hebrew"/>
          <w:bCs/>
          <w:sz w:val="21"/>
          <w:szCs w:val="20"/>
        </w:rPr>
        <w:t>R</w:t>
      </w:r>
      <w:r w:rsidR="00007874" w:rsidRPr="00844CE0">
        <w:rPr>
          <w:rFonts w:ascii="Garamond" w:hAnsi="Garamond" w:cs="Adobe Hebrew"/>
          <w:bCs/>
          <w:sz w:val="21"/>
          <w:szCs w:val="20"/>
        </w:rPr>
        <w:t>.</w:t>
      </w:r>
      <w:r w:rsidR="007E088C" w:rsidRPr="00844CE0">
        <w:rPr>
          <w:rFonts w:ascii="Garamond" w:hAnsi="Garamond" w:cs="Adobe Hebrew"/>
          <w:bCs/>
          <w:sz w:val="21"/>
          <w:szCs w:val="20"/>
        </w:rPr>
        <w:t xml:space="preserve"> Sherrell, S</w:t>
      </w:r>
      <w:r w:rsidR="00007874" w:rsidRPr="00844CE0">
        <w:rPr>
          <w:rFonts w:ascii="Garamond" w:hAnsi="Garamond" w:cs="Adobe Hebrew"/>
          <w:bCs/>
          <w:sz w:val="21"/>
          <w:szCs w:val="20"/>
        </w:rPr>
        <w:t>.</w:t>
      </w:r>
      <w:r w:rsidR="007E088C" w:rsidRPr="00844CE0">
        <w:rPr>
          <w:rFonts w:ascii="Garamond" w:hAnsi="Garamond" w:cs="Adobe Hebrew"/>
          <w:bCs/>
          <w:sz w:val="21"/>
          <w:szCs w:val="20"/>
        </w:rPr>
        <w:t xml:space="preserve"> </w:t>
      </w:r>
      <w:proofErr w:type="spellStart"/>
      <w:r w:rsidR="007E088C" w:rsidRPr="00844CE0">
        <w:rPr>
          <w:rFonts w:ascii="Garamond" w:hAnsi="Garamond" w:cs="Adobe Hebrew"/>
          <w:bCs/>
          <w:sz w:val="21"/>
          <w:szCs w:val="20"/>
        </w:rPr>
        <w:t>Stammerjohn</w:t>
      </w:r>
      <w:proofErr w:type="spellEnd"/>
      <w:r w:rsidR="007E088C" w:rsidRPr="00844CE0">
        <w:rPr>
          <w:rFonts w:ascii="Garamond" w:hAnsi="Garamond" w:cs="Adobe Hebrew"/>
          <w:bCs/>
          <w:sz w:val="21"/>
          <w:szCs w:val="20"/>
        </w:rPr>
        <w:t>, O</w:t>
      </w:r>
      <w:r w:rsidR="00007874" w:rsidRPr="00844CE0">
        <w:rPr>
          <w:rFonts w:ascii="Garamond" w:hAnsi="Garamond" w:cs="Adobe Hebrew"/>
          <w:bCs/>
          <w:sz w:val="21"/>
          <w:szCs w:val="20"/>
        </w:rPr>
        <w:t>.</w:t>
      </w:r>
      <w:r w:rsidR="007E088C" w:rsidRPr="00844CE0">
        <w:rPr>
          <w:rFonts w:ascii="Garamond" w:hAnsi="Garamond" w:cs="Adobe Hebrew"/>
          <w:bCs/>
          <w:sz w:val="21"/>
          <w:szCs w:val="20"/>
        </w:rPr>
        <w:t xml:space="preserve"> Schofield, H</w:t>
      </w:r>
      <w:r w:rsidR="00007874" w:rsidRPr="00844CE0">
        <w:rPr>
          <w:rFonts w:ascii="Garamond" w:hAnsi="Garamond" w:cs="Adobe Hebrew"/>
          <w:bCs/>
          <w:sz w:val="21"/>
          <w:szCs w:val="20"/>
        </w:rPr>
        <w:t>.</w:t>
      </w:r>
      <w:r w:rsidR="007E088C" w:rsidRPr="00844CE0">
        <w:rPr>
          <w:rFonts w:ascii="Garamond" w:hAnsi="Garamond" w:cs="Adobe Hebrew"/>
          <w:bCs/>
          <w:sz w:val="21"/>
          <w:szCs w:val="20"/>
        </w:rPr>
        <w:t xml:space="preserve"> Ducklow, S</w:t>
      </w:r>
      <w:r w:rsidR="00007874" w:rsidRPr="00844CE0">
        <w:rPr>
          <w:rFonts w:ascii="Garamond" w:hAnsi="Garamond" w:cs="Adobe Hebrew"/>
          <w:bCs/>
          <w:sz w:val="21"/>
          <w:szCs w:val="20"/>
        </w:rPr>
        <w:t>.</w:t>
      </w:r>
      <w:r w:rsidR="007E088C" w:rsidRPr="00844CE0">
        <w:rPr>
          <w:rFonts w:ascii="Garamond" w:hAnsi="Garamond" w:cs="Adobe Hebrew"/>
          <w:bCs/>
          <w:sz w:val="21"/>
          <w:szCs w:val="20"/>
        </w:rPr>
        <w:t xml:space="preserve"> Wilson, A</w:t>
      </w:r>
      <w:r w:rsidR="00007874" w:rsidRPr="00844CE0">
        <w:rPr>
          <w:rFonts w:ascii="Garamond" w:hAnsi="Garamond" w:cs="Adobe Hebrew"/>
          <w:bCs/>
          <w:sz w:val="21"/>
          <w:szCs w:val="20"/>
        </w:rPr>
        <w:t>.</w:t>
      </w:r>
      <w:r w:rsidR="007E088C" w:rsidRPr="00844CE0">
        <w:rPr>
          <w:rFonts w:ascii="Garamond" w:hAnsi="Garamond" w:cs="Adobe Hebrew"/>
          <w:bCs/>
          <w:sz w:val="21"/>
          <w:szCs w:val="20"/>
        </w:rPr>
        <w:t xml:space="preserve"> </w:t>
      </w:r>
      <w:proofErr w:type="spellStart"/>
      <w:r w:rsidR="007E088C" w:rsidRPr="00844CE0">
        <w:rPr>
          <w:rFonts w:ascii="Garamond" w:hAnsi="Garamond" w:cs="Adobe Hebrew"/>
          <w:bCs/>
          <w:sz w:val="21"/>
          <w:szCs w:val="20"/>
        </w:rPr>
        <w:t>Alderkamp</w:t>
      </w:r>
      <w:proofErr w:type="spellEnd"/>
      <w:r w:rsidR="007E088C" w:rsidRPr="00844CE0">
        <w:rPr>
          <w:rFonts w:ascii="Garamond" w:hAnsi="Garamond" w:cs="Adobe Hebrew"/>
          <w:sz w:val="21"/>
          <w:szCs w:val="20"/>
        </w:rPr>
        <w:t xml:space="preserve"> (2015). </w:t>
      </w:r>
      <w:r w:rsidR="007E088C" w:rsidRPr="00844CE0">
        <w:rPr>
          <w:rFonts w:ascii="Garamond" w:hAnsi="Garamond" w:cs="Adobe Hebrew"/>
          <w:iCs/>
          <w:sz w:val="21"/>
          <w:szCs w:val="20"/>
        </w:rPr>
        <w:t>An ELEMENTA special feature:</w:t>
      </w:r>
      <w:r w:rsidR="007E088C" w:rsidRPr="00844CE0">
        <w:rPr>
          <w:rFonts w:ascii="Garamond" w:hAnsi="Garamond" w:cs="Adobe Hebrew"/>
          <w:sz w:val="21"/>
          <w:szCs w:val="20"/>
        </w:rPr>
        <w:t xml:space="preserve"> </w:t>
      </w:r>
      <w:r w:rsidR="007E088C" w:rsidRPr="00844CE0">
        <w:rPr>
          <w:rFonts w:ascii="Garamond" w:hAnsi="Garamond" w:cs="Adobe Hebrew"/>
          <w:bCs/>
          <w:sz w:val="21"/>
          <w:szCs w:val="20"/>
        </w:rPr>
        <w:t>The Amundsen Sea Polynya International Research Expedition</w:t>
      </w:r>
      <w:r w:rsidR="007E088C" w:rsidRPr="00844CE0">
        <w:rPr>
          <w:rFonts w:ascii="Garamond" w:hAnsi="Garamond" w:cs="Adobe Hebrew"/>
          <w:bCs/>
          <w:i/>
          <w:sz w:val="21"/>
          <w:szCs w:val="20"/>
        </w:rPr>
        <w:t xml:space="preserve"> (ASPIRE). </w:t>
      </w:r>
      <w:r w:rsidR="007E088C" w:rsidRPr="00844CE0">
        <w:rPr>
          <w:rFonts w:ascii="Garamond" w:hAnsi="Garamond" w:cs="Adobe Hebrew"/>
          <w:sz w:val="21"/>
          <w:szCs w:val="20"/>
        </w:rPr>
        <w:t>Gordon Research Conference on Polar Marine Science</w:t>
      </w:r>
      <w:r w:rsidR="00540ED3" w:rsidRPr="00844CE0">
        <w:rPr>
          <w:rFonts w:ascii="Garamond" w:hAnsi="Garamond" w:cs="Adobe Hebrew"/>
          <w:sz w:val="21"/>
          <w:szCs w:val="20"/>
        </w:rPr>
        <w:t>.</w:t>
      </w:r>
      <w:r w:rsidR="007E088C" w:rsidRPr="00844CE0">
        <w:rPr>
          <w:rFonts w:ascii="Garamond" w:hAnsi="Garamond" w:cs="Adobe Hebrew"/>
          <w:sz w:val="21"/>
          <w:szCs w:val="20"/>
        </w:rPr>
        <w:t xml:space="preserve"> </w:t>
      </w:r>
      <w:r w:rsidR="00540ED3" w:rsidRPr="00844CE0">
        <w:rPr>
          <w:rFonts w:ascii="Garamond" w:hAnsi="Garamond" w:cs="Adobe Hebrew"/>
          <w:sz w:val="21"/>
          <w:szCs w:val="20"/>
        </w:rPr>
        <w:t xml:space="preserve">Il Ciocco, </w:t>
      </w:r>
      <w:r w:rsidR="007E088C" w:rsidRPr="00844CE0">
        <w:rPr>
          <w:rFonts w:ascii="Garamond" w:hAnsi="Garamond" w:cs="Adobe Hebrew"/>
          <w:sz w:val="21"/>
          <w:szCs w:val="20"/>
        </w:rPr>
        <w:t>Italy</w:t>
      </w:r>
      <w:r w:rsidR="00540ED3" w:rsidRPr="00844CE0">
        <w:rPr>
          <w:rFonts w:ascii="Garamond" w:hAnsi="Garamond" w:cs="Adobe Hebrew"/>
          <w:sz w:val="21"/>
          <w:szCs w:val="20"/>
        </w:rPr>
        <w:t>.</w:t>
      </w:r>
      <w:r w:rsidR="007E088C" w:rsidRPr="00844CE0">
        <w:rPr>
          <w:rFonts w:ascii="Garamond" w:hAnsi="Garamond" w:cs="Adobe Hebrew"/>
          <w:sz w:val="21"/>
          <w:szCs w:val="20"/>
        </w:rPr>
        <w:t xml:space="preserve"> March.</w:t>
      </w:r>
    </w:p>
    <w:p w14:paraId="1AA966D0" w14:textId="68118B07" w:rsidR="007E088C" w:rsidRPr="00844CE0" w:rsidRDefault="007E088C" w:rsidP="00FD3438">
      <w:pPr>
        <w:widowControl w:val="0"/>
        <w:tabs>
          <w:tab w:val="left" w:pos="900"/>
        </w:tabs>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single"/>
        </w:rPr>
        <w:t>Oliver, H</w:t>
      </w:r>
      <w:r w:rsidR="00007874" w:rsidRPr="00844CE0">
        <w:rPr>
          <w:rFonts w:ascii="Garamond" w:hAnsi="Garamond" w:cs="Adobe Hebrew"/>
          <w:sz w:val="21"/>
          <w:szCs w:val="20"/>
          <w:u w:val="single"/>
        </w:rPr>
        <w:t>.</w:t>
      </w:r>
      <w:r w:rsidRPr="00844CE0">
        <w:rPr>
          <w:rFonts w:ascii="Garamond" w:hAnsi="Garamond" w:cs="Adobe Hebrew"/>
          <w:sz w:val="21"/>
          <w:szCs w:val="20"/>
        </w:rPr>
        <w:t xml:space="preserve">, </w:t>
      </w:r>
      <w:r w:rsidR="00E8161B" w:rsidRPr="00844CE0">
        <w:rPr>
          <w:rFonts w:ascii="Garamond" w:hAnsi="Garamond" w:cs="Adobe Hebrew"/>
          <w:sz w:val="21"/>
          <w:szCs w:val="20"/>
        </w:rPr>
        <w:t>P. L. Yager</w:t>
      </w:r>
      <w:r w:rsidRPr="00844CE0">
        <w:rPr>
          <w:rFonts w:ascii="Garamond" w:hAnsi="Garamond" w:cs="Adobe Hebrew"/>
          <w:sz w:val="21"/>
          <w:szCs w:val="20"/>
        </w:rPr>
        <w:t>, R</w:t>
      </w:r>
      <w:r w:rsidR="00007874" w:rsidRPr="00844CE0">
        <w:rPr>
          <w:rFonts w:ascii="Garamond" w:hAnsi="Garamond" w:cs="Adobe Hebrew"/>
          <w:sz w:val="21"/>
          <w:szCs w:val="20"/>
        </w:rPr>
        <w:t>.</w:t>
      </w:r>
      <w:r w:rsidRPr="00844CE0">
        <w:rPr>
          <w:rFonts w:ascii="Garamond" w:hAnsi="Garamond" w:cs="Adobe Hebrew"/>
          <w:sz w:val="21"/>
          <w:szCs w:val="20"/>
        </w:rPr>
        <w:t xml:space="preserve"> </w:t>
      </w:r>
      <w:proofErr w:type="spellStart"/>
      <w:r w:rsidRPr="00844CE0">
        <w:rPr>
          <w:rFonts w:ascii="Garamond" w:hAnsi="Garamond" w:cs="Adobe Hebrew"/>
          <w:sz w:val="21"/>
          <w:szCs w:val="20"/>
        </w:rPr>
        <w:t>Castelao</w:t>
      </w:r>
      <w:proofErr w:type="spellEnd"/>
      <w:r w:rsidRPr="00844CE0">
        <w:rPr>
          <w:rFonts w:ascii="Garamond" w:hAnsi="Garamond" w:cs="Adobe Hebrew"/>
          <w:sz w:val="21"/>
          <w:szCs w:val="20"/>
        </w:rPr>
        <w:t>, and H</w:t>
      </w:r>
      <w:r w:rsidR="00007874" w:rsidRPr="00844CE0">
        <w:rPr>
          <w:rFonts w:ascii="Garamond" w:hAnsi="Garamond" w:cs="Adobe Hebrew"/>
          <w:sz w:val="21"/>
          <w:szCs w:val="20"/>
        </w:rPr>
        <w:t>.</w:t>
      </w:r>
      <w:r w:rsidRPr="00844CE0">
        <w:rPr>
          <w:rFonts w:ascii="Garamond" w:hAnsi="Garamond" w:cs="Adobe Hebrew"/>
          <w:sz w:val="21"/>
          <w:szCs w:val="20"/>
        </w:rPr>
        <w:t xml:space="preserve"> Luo (2015). Modelling the responses of primary production to extreme melting of the Greenland Ice Sheet.</w:t>
      </w:r>
      <w:r w:rsidRPr="00844CE0">
        <w:rPr>
          <w:rFonts w:ascii="Garamond" w:hAnsi="Garamond" w:cs="Adobe Hebrew"/>
          <w:smallCaps/>
          <w:sz w:val="21"/>
          <w:szCs w:val="20"/>
        </w:rPr>
        <w:t xml:space="preserve"> </w:t>
      </w:r>
      <w:r w:rsidRPr="00844CE0">
        <w:rPr>
          <w:rFonts w:ascii="Garamond" w:hAnsi="Garamond" w:cs="Adobe Hebrew"/>
          <w:sz w:val="21"/>
          <w:szCs w:val="20"/>
        </w:rPr>
        <w:t>Gordon Research Confe</w:t>
      </w:r>
      <w:r w:rsidR="00AB2FD5" w:rsidRPr="00844CE0">
        <w:rPr>
          <w:rFonts w:ascii="Garamond" w:hAnsi="Garamond" w:cs="Adobe Hebrew"/>
          <w:sz w:val="21"/>
          <w:szCs w:val="20"/>
        </w:rPr>
        <w:t>rence on Polar Marine Science. Il Ciocco, Italy. March.</w:t>
      </w:r>
    </w:p>
    <w:p w14:paraId="6FD9EA30" w14:textId="5E608A62" w:rsidR="007E088C" w:rsidRPr="00844CE0" w:rsidRDefault="007E088C" w:rsidP="00FD3438">
      <w:pPr>
        <w:widowControl w:val="0"/>
        <w:tabs>
          <w:tab w:val="left" w:pos="900"/>
        </w:tabs>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Sherrell, R</w:t>
      </w:r>
      <w:r w:rsidR="00007874" w:rsidRPr="00844CE0">
        <w:rPr>
          <w:rFonts w:ascii="Garamond" w:hAnsi="Garamond" w:cs="Adobe Hebrew"/>
          <w:sz w:val="21"/>
          <w:szCs w:val="20"/>
        </w:rPr>
        <w:t xml:space="preserve">. </w:t>
      </w:r>
      <w:r w:rsidR="009D71EF" w:rsidRPr="00844CE0">
        <w:rPr>
          <w:rFonts w:ascii="Garamond" w:hAnsi="Garamond" w:cs="Adobe Hebrew"/>
          <w:sz w:val="21"/>
          <w:szCs w:val="20"/>
        </w:rPr>
        <w:t>M</w:t>
      </w:r>
      <w:r w:rsidR="00007874" w:rsidRPr="00844CE0">
        <w:rPr>
          <w:rFonts w:ascii="Garamond" w:hAnsi="Garamond" w:cs="Adobe Hebrew"/>
          <w:sz w:val="21"/>
          <w:szCs w:val="20"/>
        </w:rPr>
        <w:t>.</w:t>
      </w:r>
      <w:r w:rsidRPr="00844CE0">
        <w:rPr>
          <w:rFonts w:ascii="Garamond" w:hAnsi="Garamond" w:cs="Adobe Hebrew"/>
          <w:sz w:val="21"/>
          <w:szCs w:val="20"/>
        </w:rPr>
        <w:t xml:space="preserve">, </w:t>
      </w:r>
      <w:r w:rsidR="00E8161B" w:rsidRPr="00844CE0">
        <w:rPr>
          <w:rFonts w:ascii="Garamond" w:hAnsi="Garamond" w:cs="Adobe Hebrew"/>
          <w:sz w:val="21"/>
          <w:szCs w:val="20"/>
        </w:rPr>
        <w:t>P. L. Yager</w:t>
      </w:r>
      <w:r w:rsidR="00DC358C" w:rsidRPr="00844CE0">
        <w:rPr>
          <w:rFonts w:ascii="Garamond" w:hAnsi="Garamond" w:cs="Adobe Hebrew"/>
          <w:sz w:val="21"/>
          <w:szCs w:val="20"/>
        </w:rPr>
        <w:t>, S</w:t>
      </w:r>
      <w:r w:rsidR="00007874" w:rsidRPr="00844CE0">
        <w:rPr>
          <w:rFonts w:ascii="Garamond" w:hAnsi="Garamond" w:cs="Adobe Hebrew"/>
          <w:sz w:val="21"/>
          <w:szCs w:val="20"/>
        </w:rPr>
        <w:t>.</w:t>
      </w:r>
      <w:r w:rsidR="00DC358C" w:rsidRPr="00844CE0">
        <w:rPr>
          <w:rFonts w:ascii="Garamond" w:hAnsi="Garamond" w:cs="Adobe Hebrew"/>
          <w:sz w:val="21"/>
          <w:szCs w:val="20"/>
        </w:rPr>
        <w:t xml:space="preserve"> </w:t>
      </w:r>
      <w:proofErr w:type="spellStart"/>
      <w:r w:rsidR="00DC358C" w:rsidRPr="00844CE0">
        <w:rPr>
          <w:rFonts w:ascii="Garamond" w:hAnsi="Garamond" w:cs="Adobe Hebrew"/>
          <w:sz w:val="21"/>
          <w:szCs w:val="20"/>
        </w:rPr>
        <w:t>Stammerjohn</w:t>
      </w:r>
      <w:proofErr w:type="spellEnd"/>
      <w:r w:rsidR="00DC358C" w:rsidRPr="00844CE0">
        <w:rPr>
          <w:rFonts w:ascii="Garamond" w:hAnsi="Garamond" w:cs="Adobe Hebrew"/>
          <w:sz w:val="21"/>
          <w:szCs w:val="20"/>
        </w:rPr>
        <w:t>, et</w:t>
      </w:r>
      <w:r w:rsidRPr="00844CE0">
        <w:rPr>
          <w:rFonts w:ascii="Garamond" w:hAnsi="Garamond" w:cs="Adobe Hebrew"/>
          <w:sz w:val="21"/>
          <w:szCs w:val="20"/>
        </w:rPr>
        <w:t xml:space="preserve"> al., Ocean-Ice shelf interactions in the Amundsen Sea Polynya; implications for Fe supply and C cycling. Gordon Research Conference on Polar Marine Science</w:t>
      </w:r>
      <w:r w:rsidR="001E1556" w:rsidRPr="00844CE0">
        <w:rPr>
          <w:rFonts w:ascii="Garamond" w:hAnsi="Garamond" w:cs="Adobe Hebrew"/>
          <w:sz w:val="21"/>
          <w:szCs w:val="20"/>
        </w:rPr>
        <w:t>. Il Ciocco, Italy. March.</w:t>
      </w:r>
    </w:p>
    <w:p w14:paraId="1F38D35B" w14:textId="4443D337" w:rsidR="00487ABD" w:rsidRPr="00844CE0" w:rsidRDefault="007D4F7E" w:rsidP="00FD3438">
      <w:pPr>
        <w:widowControl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Buck, K</w:t>
      </w:r>
      <w:r w:rsidR="00051110" w:rsidRPr="00844CE0">
        <w:rPr>
          <w:rFonts w:ascii="Garamond" w:hAnsi="Garamond" w:cs="Adobe Hebrew"/>
          <w:sz w:val="21"/>
          <w:szCs w:val="20"/>
        </w:rPr>
        <w:t xml:space="preserve">. </w:t>
      </w:r>
      <w:r w:rsidRPr="00844CE0">
        <w:rPr>
          <w:rFonts w:ascii="Garamond" w:hAnsi="Garamond" w:cs="Adobe Hebrew"/>
          <w:sz w:val="21"/>
          <w:szCs w:val="20"/>
        </w:rPr>
        <w:t>R., K</w:t>
      </w:r>
      <w:r w:rsidR="00051110" w:rsidRPr="00844CE0">
        <w:rPr>
          <w:rFonts w:ascii="Garamond" w:hAnsi="Garamond" w:cs="Adobe Hebrew"/>
          <w:sz w:val="21"/>
          <w:szCs w:val="20"/>
        </w:rPr>
        <w:t>.</w:t>
      </w:r>
      <w:r w:rsidRPr="00844CE0">
        <w:rPr>
          <w:rFonts w:ascii="Garamond" w:hAnsi="Garamond" w:cs="Adobe Hebrew"/>
          <w:sz w:val="21"/>
          <w:szCs w:val="20"/>
        </w:rPr>
        <w:t xml:space="preserve"> Walz, L</w:t>
      </w:r>
      <w:r w:rsidR="00051110" w:rsidRPr="00844CE0">
        <w:rPr>
          <w:rFonts w:ascii="Garamond" w:hAnsi="Garamond" w:cs="Adobe Hebrew"/>
          <w:sz w:val="21"/>
          <w:szCs w:val="20"/>
        </w:rPr>
        <w:t>.</w:t>
      </w:r>
      <w:r w:rsidRPr="00844CE0">
        <w:rPr>
          <w:rFonts w:ascii="Garamond" w:hAnsi="Garamond" w:cs="Adobe Hebrew"/>
          <w:sz w:val="21"/>
          <w:szCs w:val="20"/>
        </w:rPr>
        <w:t xml:space="preserve"> </w:t>
      </w:r>
      <w:proofErr w:type="spellStart"/>
      <w:r w:rsidRPr="00844CE0">
        <w:rPr>
          <w:rFonts w:ascii="Garamond" w:hAnsi="Garamond" w:cs="Adobe Hebrew"/>
          <w:sz w:val="21"/>
          <w:szCs w:val="20"/>
        </w:rPr>
        <w:t>Khunz</w:t>
      </w:r>
      <w:proofErr w:type="spellEnd"/>
      <w:r w:rsidRPr="00844CE0">
        <w:rPr>
          <w:rFonts w:ascii="Garamond" w:hAnsi="Garamond" w:cs="Adobe Hebrew"/>
          <w:sz w:val="21"/>
          <w:szCs w:val="20"/>
        </w:rPr>
        <w:t xml:space="preserve">, </w:t>
      </w:r>
      <w:r w:rsidR="00E8161B" w:rsidRPr="00844CE0">
        <w:rPr>
          <w:rFonts w:ascii="Garamond" w:hAnsi="Garamond" w:cs="Adobe Hebrew"/>
          <w:sz w:val="21"/>
          <w:szCs w:val="20"/>
        </w:rPr>
        <w:t>P. L. Yager,</w:t>
      </w:r>
      <w:r w:rsidR="00E8161B" w:rsidRPr="00844CE0">
        <w:rPr>
          <w:rFonts w:ascii="Garamond" w:hAnsi="Garamond" w:cs="Adobe Hebrew"/>
          <w:b/>
          <w:sz w:val="21"/>
          <w:szCs w:val="20"/>
        </w:rPr>
        <w:t xml:space="preserve"> </w:t>
      </w:r>
      <w:r w:rsidRPr="00844CE0">
        <w:rPr>
          <w:rFonts w:ascii="Garamond" w:hAnsi="Garamond" w:cs="Adobe Hebrew"/>
          <w:sz w:val="21"/>
          <w:szCs w:val="20"/>
        </w:rPr>
        <w:t>and J</w:t>
      </w:r>
      <w:r w:rsidR="00051110" w:rsidRPr="00844CE0">
        <w:rPr>
          <w:rFonts w:ascii="Garamond" w:hAnsi="Garamond" w:cs="Adobe Hebrew"/>
          <w:sz w:val="21"/>
          <w:szCs w:val="20"/>
        </w:rPr>
        <w:t xml:space="preserve">. </w:t>
      </w:r>
      <w:r w:rsidRPr="00844CE0">
        <w:rPr>
          <w:rFonts w:ascii="Garamond" w:hAnsi="Garamond" w:cs="Adobe Hebrew"/>
          <w:sz w:val="21"/>
          <w:szCs w:val="20"/>
        </w:rPr>
        <w:t>P</w:t>
      </w:r>
      <w:r w:rsidR="00051110" w:rsidRPr="00844CE0">
        <w:rPr>
          <w:rFonts w:ascii="Garamond" w:hAnsi="Garamond" w:cs="Adobe Hebrew"/>
          <w:sz w:val="21"/>
          <w:szCs w:val="20"/>
        </w:rPr>
        <w:t>.</w:t>
      </w:r>
      <w:r w:rsidR="00487ABD" w:rsidRPr="00844CE0">
        <w:rPr>
          <w:rFonts w:ascii="Garamond" w:hAnsi="Garamond" w:cs="Adobe Hebrew"/>
          <w:sz w:val="21"/>
          <w:szCs w:val="20"/>
        </w:rPr>
        <w:t xml:space="preserve"> Barry (2015).</w:t>
      </w:r>
      <w:r w:rsidR="00D45C77" w:rsidRPr="00844CE0">
        <w:rPr>
          <w:rFonts w:ascii="Garamond" w:hAnsi="Garamond" w:cs="Adobe Hebrew"/>
          <w:sz w:val="21"/>
          <w:szCs w:val="20"/>
        </w:rPr>
        <w:t xml:space="preserve"> </w:t>
      </w:r>
      <w:r w:rsidR="00487ABD" w:rsidRPr="00844CE0">
        <w:rPr>
          <w:rFonts w:ascii="Garamond" w:hAnsi="Garamond" w:cs="Adobe Hebrew"/>
          <w:sz w:val="21"/>
          <w:szCs w:val="20"/>
        </w:rPr>
        <w:t>Deep-sea sediment communi</w:t>
      </w:r>
      <w:r w:rsidR="001379AC" w:rsidRPr="00844CE0">
        <w:rPr>
          <w:rFonts w:ascii="Garamond" w:hAnsi="Garamond" w:cs="Adobe Hebrew"/>
          <w:sz w:val="21"/>
          <w:szCs w:val="20"/>
        </w:rPr>
        <w:t>ties: i</w:t>
      </w:r>
      <w:r w:rsidR="00487ABD" w:rsidRPr="00844CE0">
        <w:rPr>
          <w:rFonts w:ascii="Garamond" w:hAnsi="Garamond" w:cs="Adobe Hebrew"/>
          <w:sz w:val="21"/>
          <w:szCs w:val="20"/>
        </w:rPr>
        <w:t>nfaunal and megafaunal biomass and metabolism</w:t>
      </w:r>
      <w:r w:rsidR="001379AC" w:rsidRPr="00844CE0">
        <w:rPr>
          <w:rFonts w:ascii="Garamond" w:hAnsi="Garamond" w:cs="Adobe Hebrew"/>
          <w:sz w:val="21"/>
          <w:szCs w:val="20"/>
        </w:rPr>
        <w:t>.</w:t>
      </w:r>
      <w:r w:rsidR="00D45C77" w:rsidRPr="00844CE0">
        <w:rPr>
          <w:rFonts w:ascii="Garamond" w:hAnsi="Garamond" w:cs="Adobe Hebrew"/>
          <w:sz w:val="21"/>
          <w:szCs w:val="20"/>
        </w:rPr>
        <w:t xml:space="preserve"> </w:t>
      </w:r>
      <w:r w:rsidR="001379AC" w:rsidRPr="00844CE0">
        <w:rPr>
          <w:rFonts w:ascii="Garamond" w:hAnsi="Garamond" w:cs="Adobe Hebrew"/>
          <w:sz w:val="21"/>
          <w:szCs w:val="20"/>
        </w:rPr>
        <w:t>ASLO Aquatic Sciences Meeting, Granada, Spain.</w:t>
      </w:r>
      <w:r w:rsidR="00561F4D" w:rsidRPr="00844CE0">
        <w:rPr>
          <w:rFonts w:ascii="Garamond" w:hAnsi="Garamond" w:cs="Adobe Hebrew"/>
          <w:sz w:val="21"/>
          <w:szCs w:val="20"/>
        </w:rPr>
        <w:t xml:space="preserve"> February.</w:t>
      </w:r>
    </w:p>
    <w:p w14:paraId="0862B14B" w14:textId="2B8F583D" w:rsidR="00903F65" w:rsidRPr="00844CE0" w:rsidRDefault="00020A69" w:rsidP="00FD3438">
      <w:pPr>
        <w:pStyle w:val="AUTHORS"/>
        <w:keepNext w:val="0"/>
        <w:keepLines w:val="0"/>
        <w:widowControl w:val="0"/>
        <w:adjustRightInd w:val="0"/>
        <w:snapToGrid w:val="0"/>
        <w:spacing w:before="40" w:after="0" w:line="240" w:lineRule="auto"/>
        <w:ind w:left="360" w:hanging="360"/>
        <w:jc w:val="left"/>
        <w:rPr>
          <w:rFonts w:ascii="Garamond" w:hAnsi="Garamond" w:cs="Adobe Hebrew"/>
          <w:smallCaps w:val="0"/>
          <w:sz w:val="21"/>
        </w:rPr>
      </w:pPr>
      <w:r w:rsidRPr="00844CE0">
        <w:rPr>
          <w:rFonts w:ascii="Garamond" w:hAnsi="Garamond" w:cs="Adobe Hebrew"/>
          <w:smallCaps w:val="0"/>
          <w:sz w:val="21"/>
        </w:rPr>
        <w:t>Sherrell, R., M. Lagerström, M. Séguret, K.</w:t>
      </w:r>
      <w:r w:rsidR="000928D9" w:rsidRPr="00844CE0">
        <w:rPr>
          <w:rFonts w:ascii="Garamond" w:hAnsi="Garamond" w:cs="Adobe Hebrew"/>
          <w:smallCaps w:val="0"/>
          <w:sz w:val="21"/>
        </w:rPr>
        <w:t xml:space="preserve"> </w:t>
      </w:r>
      <w:r w:rsidRPr="00844CE0">
        <w:rPr>
          <w:rFonts w:ascii="Garamond" w:hAnsi="Garamond" w:cs="Adobe Hebrew"/>
          <w:smallCaps w:val="0"/>
          <w:sz w:val="21"/>
        </w:rPr>
        <w:t>M. Harazin, K. Forsch, O. Schofield, S.</w:t>
      </w:r>
      <w:r w:rsidR="000928D9" w:rsidRPr="00844CE0">
        <w:rPr>
          <w:rFonts w:ascii="Garamond" w:hAnsi="Garamond" w:cs="Adobe Hebrew"/>
          <w:smallCaps w:val="0"/>
          <w:sz w:val="21"/>
        </w:rPr>
        <w:t xml:space="preserve"> </w:t>
      </w:r>
      <w:r w:rsidRPr="00844CE0">
        <w:rPr>
          <w:rFonts w:ascii="Garamond" w:hAnsi="Garamond" w:cs="Adobe Hebrew"/>
          <w:smallCaps w:val="0"/>
          <w:sz w:val="21"/>
        </w:rPr>
        <w:t xml:space="preserve">E. Stammerjohn, </w:t>
      </w:r>
      <w:r w:rsidR="00E8161B" w:rsidRPr="00844CE0">
        <w:rPr>
          <w:rFonts w:ascii="Garamond" w:hAnsi="Garamond" w:cs="Adobe Hebrew"/>
          <w:smallCaps w:val="0"/>
          <w:sz w:val="21"/>
        </w:rPr>
        <w:t>P. L. Yager</w:t>
      </w:r>
      <w:r w:rsidRPr="00844CE0">
        <w:rPr>
          <w:rFonts w:ascii="Garamond" w:hAnsi="Garamond" w:cs="Adobe Hebrew"/>
          <w:smallCaps w:val="0"/>
          <w:sz w:val="21"/>
        </w:rPr>
        <w:t>, M.</w:t>
      </w:r>
      <w:r w:rsidR="000928D9" w:rsidRPr="00844CE0">
        <w:rPr>
          <w:rFonts w:ascii="Garamond" w:hAnsi="Garamond" w:cs="Adobe Hebrew"/>
          <w:smallCaps w:val="0"/>
          <w:sz w:val="21"/>
        </w:rPr>
        <w:t xml:space="preserve"> </w:t>
      </w:r>
      <w:r w:rsidRPr="00844CE0">
        <w:rPr>
          <w:rFonts w:ascii="Garamond" w:hAnsi="Garamond" w:cs="Adobe Hebrew"/>
          <w:smallCaps w:val="0"/>
          <w:sz w:val="21"/>
        </w:rPr>
        <w:t>P. Meredith (2014).</w:t>
      </w:r>
      <w:r w:rsidR="00D45C77" w:rsidRPr="00844CE0">
        <w:rPr>
          <w:rFonts w:ascii="Garamond" w:hAnsi="Garamond" w:cs="Adobe Hebrew"/>
          <w:smallCaps w:val="0"/>
          <w:sz w:val="21"/>
        </w:rPr>
        <w:t xml:space="preserve"> </w:t>
      </w:r>
      <w:r w:rsidRPr="00844CE0">
        <w:rPr>
          <w:rFonts w:ascii="Garamond" w:hAnsi="Garamond" w:cs="Adobe Hebrew"/>
          <w:smallCaps w:val="0"/>
          <w:sz w:val="21"/>
        </w:rPr>
        <w:t xml:space="preserve">Fe availability and bioactive metal dynamics in Antarctic shelf systems: Amundsen Sea Polynya vs. </w:t>
      </w:r>
      <w:r w:rsidR="000928D9" w:rsidRPr="00844CE0">
        <w:rPr>
          <w:rFonts w:ascii="Garamond" w:hAnsi="Garamond" w:cs="Adobe Hebrew"/>
          <w:smallCaps w:val="0"/>
          <w:sz w:val="21"/>
        </w:rPr>
        <w:t>w</w:t>
      </w:r>
      <w:r w:rsidRPr="00844CE0">
        <w:rPr>
          <w:rFonts w:ascii="Garamond" w:hAnsi="Garamond" w:cs="Adobe Hebrew"/>
          <w:smallCaps w:val="0"/>
          <w:sz w:val="21"/>
        </w:rPr>
        <w:t>estern Antarctic Peninsula.</w:t>
      </w:r>
      <w:r w:rsidR="00D45C77" w:rsidRPr="00844CE0">
        <w:rPr>
          <w:rFonts w:ascii="Garamond" w:hAnsi="Garamond" w:cs="Adobe Hebrew"/>
          <w:smallCaps w:val="0"/>
          <w:sz w:val="21"/>
        </w:rPr>
        <w:t xml:space="preserve"> </w:t>
      </w:r>
      <w:r w:rsidRPr="00844CE0">
        <w:rPr>
          <w:rFonts w:ascii="Garamond" w:hAnsi="Garamond" w:cs="Adobe Hebrew"/>
          <w:smallCaps w:val="0"/>
          <w:sz w:val="21"/>
        </w:rPr>
        <w:t>Goldschmidt Conference, Sacramento California</w:t>
      </w:r>
      <w:r w:rsidR="00973A0F" w:rsidRPr="00844CE0">
        <w:rPr>
          <w:rFonts w:ascii="Garamond" w:hAnsi="Garamond" w:cs="Adobe Hebrew"/>
          <w:smallCaps w:val="0"/>
          <w:sz w:val="21"/>
        </w:rPr>
        <w:t>.</w:t>
      </w:r>
      <w:r w:rsidR="00D45C77" w:rsidRPr="00844CE0">
        <w:rPr>
          <w:rFonts w:ascii="Garamond" w:hAnsi="Garamond" w:cs="Adobe Hebrew"/>
          <w:smallCaps w:val="0"/>
          <w:sz w:val="21"/>
        </w:rPr>
        <w:t xml:space="preserve"> </w:t>
      </w:r>
      <w:r w:rsidR="00973A0F" w:rsidRPr="00844CE0">
        <w:rPr>
          <w:rFonts w:ascii="Garamond" w:hAnsi="Garamond" w:cs="Adobe Hebrew"/>
          <w:smallCaps w:val="0"/>
          <w:sz w:val="21"/>
        </w:rPr>
        <w:t>June.</w:t>
      </w:r>
    </w:p>
    <w:p w14:paraId="4D3851CD" w14:textId="3DBC1E3E" w:rsidR="00903F65" w:rsidRPr="00844CE0" w:rsidRDefault="00903F65" w:rsidP="00FD3438">
      <w:pPr>
        <w:widowControl w:val="0"/>
        <w:tabs>
          <w:tab w:val="left" w:pos="360"/>
        </w:tabs>
        <w:adjustRightInd w:val="0"/>
        <w:snapToGrid w:val="0"/>
        <w:spacing w:before="40"/>
        <w:ind w:left="360" w:hanging="360"/>
        <w:rPr>
          <w:rFonts w:ascii="Garamond" w:hAnsi="Garamond" w:cs="Adobe Hebrew"/>
          <w:noProof/>
          <w:sz w:val="21"/>
          <w:szCs w:val="20"/>
          <w:lang w:val="en-GB"/>
        </w:rPr>
      </w:pPr>
      <w:r w:rsidRPr="00844CE0">
        <w:rPr>
          <w:rFonts w:ascii="Garamond" w:hAnsi="Garamond" w:cs="Adobe Hebrew"/>
          <w:noProof/>
          <w:sz w:val="21"/>
          <w:szCs w:val="20"/>
          <w:u w:val="dotted"/>
          <w:lang w:val="en-GB"/>
        </w:rPr>
        <w:t>Wilson, S. E.; Swalethrop, R.; Kjellerup</w:t>
      </w:r>
      <w:r w:rsidRPr="00844CE0">
        <w:rPr>
          <w:rFonts w:ascii="Garamond" w:hAnsi="Garamond" w:cs="Adobe Hebrew"/>
          <w:noProof/>
          <w:sz w:val="21"/>
          <w:szCs w:val="20"/>
          <w:lang w:val="en-GB"/>
        </w:rPr>
        <w:t xml:space="preserve">, S.; Ducklow, H. W.; </w:t>
      </w:r>
      <w:r w:rsidR="00E8161B" w:rsidRPr="00844CE0">
        <w:rPr>
          <w:rFonts w:ascii="Garamond" w:hAnsi="Garamond" w:cs="Adobe Hebrew"/>
          <w:noProof/>
          <w:sz w:val="21"/>
          <w:szCs w:val="20"/>
          <w:lang w:val="en-GB"/>
        </w:rPr>
        <w:t xml:space="preserve">P. L. </w:t>
      </w:r>
      <w:r w:rsidR="00466371" w:rsidRPr="00844CE0">
        <w:rPr>
          <w:rFonts w:ascii="Garamond" w:hAnsi="Garamond" w:cs="Adobe Hebrew"/>
          <w:noProof/>
          <w:sz w:val="21"/>
          <w:szCs w:val="20"/>
          <w:lang w:val="en-GB"/>
        </w:rPr>
        <w:t xml:space="preserve">Yager </w:t>
      </w:r>
      <w:r w:rsidRPr="00844CE0">
        <w:rPr>
          <w:rFonts w:ascii="Garamond" w:hAnsi="Garamond" w:cs="Adobe Hebrew"/>
          <w:noProof/>
          <w:sz w:val="21"/>
          <w:szCs w:val="20"/>
          <w:lang w:val="en-GB"/>
        </w:rPr>
        <w:t>(2014); Meso and macro-zooplankton community structure of the Amundsen Sea Polynya, Antarctica (Summer 2010</w:t>
      </w:r>
      <w:r w:rsidR="007A6AEF" w:rsidRPr="00844CE0">
        <w:rPr>
          <w:rFonts w:ascii="Garamond" w:hAnsi="Garamond" w:cs="Adobe Hebrew"/>
          <w:noProof/>
          <w:sz w:val="21"/>
          <w:szCs w:val="20"/>
          <w:lang w:val="en-GB"/>
        </w:rPr>
        <w:t>–</w:t>
      </w:r>
      <w:r w:rsidRPr="00844CE0">
        <w:rPr>
          <w:rFonts w:ascii="Garamond" w:hAnsi="Garamond" w:cs="Adobe Hebrew"/>
          <w:noProof/>
          <w:sz w:val="21"/>
          <w:szCs w:val="20"/>
          <w:lang w:val="en-GB"/>
        </w:rPr>
        <w:t>11).</w:t>
      </w:r>
      <w:r w:rsidR="00D45C77" w:rsidRPr="00844CE0">
        <w:rPr>
          <w:rFonts w:ascii="Garamond" w:hAnsi="Garamond" w:cs="Adobe Hebrew"/>
          <w:noProof/>
          <w:sz w:val="21"/>
          <w:szCs w:val="20"/>
          <w:lang w:val="en-GB"/>
        </w:rPr>
        <w:t xml:space="preserve"> </w:t>
      </w:r>
      <w:r w:rsidRPr="00844CE0">
        <w:rPr>
          <w:rFonts w:ascii="Garamond" w:hAnsi="Garamond" w:cs="Adobe Hebrew"/>
          <w:noProof/>
          <w:sz w:val="21"/>
          <w:szCs w:val="20"/>
          <w:lang w:val="en-GB"/>
        </w:rPr>
        <w:t>American Geophysical Union/ASLO/TOS Ocean Sci Meeting.</w:t>
      </w:r>
      <w:r w:rsidR="00D45C77" w:rsidRPr="00844CE0">
        <w:rPr>
          <w:rFonts w:ascii="Garamond" w:hAnsi="Garamond" w:cs="Adobe Hebrew"/>
          <w:noProof/>
          <w:sz w:val="21"/>
          <w:szCs w:val="20"/>
          <w:lang w:val="en-GB"/>
        </w:rPr>
        <w:t xml:space="preserve"> </w:t>
      </w:r>
      <w:r w:rsidRPr="00844CE0">
        <w:rPr>
          <w:rFonts w:ascii="Garamond" w:hAnsi="Garamond" w:cs="Adobe Hebrew"/>
          <w:noProof/>
          <w:sz w:val="21"/>
          <w:szCs w:val="20"/>
          <w:lang w:val="en-GB"/>
        </w:rPr>
        <w:t>Honolulu, Hawaii. #16271.</w:t>
      </w:r>
      <w:r w:rsidR="00973A0F" w:rsidRPr="00844CE0">
        <w:rPr>
          <w:rFonts w:ascii="Garamond" w:hAnsi="Garamond" w:cs="Adobe Hebrew"/>
          <w:noProof/>
          <w:sz w:val="21"/>
          <w:szCs w:val="20"/>
          <w:lang w:val="en-GB"/>
        </w:rPr>
        <w:t xml:space="preserve"> February.</w:t>
      </w:r>
    </w:p>
    <w:p w14:paraId="04A71139" w14:textId="7403F019" w:rsidR="00903F65" w:rsidRPr="00844CE0" w:rsidRDefault="00466371" w:rsidP="00FD3438">
      <w:pPr>
        <w:widowControl w:val="0"/>
        <w:tabs>
          <w:tab w:val="left" w:pos="360"/>
        </w:tabs>
        <w:adjustRightInd w:val="0"/>
        <w:snapToGrid w:val="0"/>
        <w:spacing w:before="40"/>
        <w:ind w:left="360" w:hanging="360"/>
        <w:rPr>
          <w:rFonts w:ascii="Garamond" w:hAnsi="Garamond" w:cs="Adobe Hebrew"/>
          <w:noProof/>
          <w:sz w:val="21"/>
          <w:szCs w:val="20"/>
          <w:lang w:val="en-GB"/>
        </w:rPr>
      </w:pPr>
      <w:r w:rsidRPr="00844CE0">
        <w:rPr>
          <w:rFonts w:ascii="Garamond" w:hAnsi="Garamond" w:cs="Adobe Hebrew"/>
          <w:noProof/>
          <w:sz w:val="21"/>
          <w:szCs w:val="20"/>
          <w:u w:val="dotted"/>
          <w:lang w:val="en-GB"/>
        </w:rPr>
        <w:t>Dinasquet, J, Richert I</w:t>
      </w:r>
      <w:r w:rsidRPr="00844CE0">
        <w:rPr>
          <w:rFonts w:ascii="Garamond" w:hAnsi="Garamond" w:cs="Adobe Hebrew"/>
          <w:noProof/>
          <w:sz w:val="21"/>
          <w:szCs w:val="20"/>
          <w:lang w:val="en-GB"/>
        </w:rPr>
        <w:t>,</w:t>
      </w:r>
      <w:r w:rsidR="00903F65" w:rsidRPr="00844CE0">
        <w:rPr>
          <w:rFonts w:ascii="Garamond" w:hAnsi="Garamond" w:cs="Adobe Hebrew"/>
          <w:noProof/>
          <w:sz w:val="21"/>
          <w:szCs w:val="20"/>
          <w:lang w:val="en-GB"/>
        </w:rPr>
        <w:t xml:space="preserve"> </w:t>
      </w:r>
      <w:r w:rsidR="00E8161B" w:rsidRPr="00844CE0">
        <w:rPr>
          <w:rFonts w:ascii="Garamond" w:hAnsi="Garamond" w:cs="Adobe Hebrew"/>
          <w:noProof/>
          <w:sz w:val="21"/>
          <w:szCs w:val="20"/>
          <w:lang w:val="en-GB"/>
        </w:rPr>
        <w:t>P. L. Yager</w:t>
      </w:r>
      <w:r w:rsidRPr="00844CE0">
        <w:rPr>
          <w:rFonts w:ascii="Garamond" w:hAnsi="Garamond" w:cs="Adobe Hebrew"/>
          <w:noProof/>
          <w:sz w:val="21"/>
          <w:szCs w:val="20"/>
          <w:lang w:val="en-GB"/>
        </w:rPr>
        <w:t>, Bertilsson S, Riemann L</w:t>
      </w:r>
      <w:r w:rsidR="00DF59BA" w:rsidRPr="00844CE0">
        <w:rPr>
          <w:rFonts w:ascii="Garamond" w:hAnsi="Garamond" w:cs="Adobe Hebrew"/>
          <w:noProof/>
          <w:sz w:val="21"/>
          <w:szCs w:val="20"/>
          <w:lang w:val="en-GB"/>
        </w:rPr>
        <w:t xml:space="preserve"> (2014).</w:t>
      </w:r>
      <w:r w:rsidR="00903F65" w:rsidRPr="00844CE0">
        <w:rPr>
          <w:rFonts w:ascii="Garamond" w:hAnsi="Garamond" w:cs="Adobe Hebrew"/>
          <w:noProof/>
          <w:sz w:val="21"/>
          <w:szCs w:val="20"/>
          <w:lang w:val="en-GB"/>
        </w:rPr>
        <w:t xml:space="preserve"> </w:t>
      </w:r>
      <w:r w:rsidR="007F2E18" w:rsidRPr="00844CE0">
        <w:rPr>
          <w:rFonts w:ascii="Garamond" w:hAnsi="Garamond" w:cs="Adobe Hebrew"/>
          <w:noProof/>
          <w:sz w:val="21"/>
          <w:szCs w:val="20"/>
          <w:lang w:val="en-GB"/>
        </w:rPr>
        <w:t xml:space="preserve">Mixing of water masses caused by a drifting iceberg affects bacterial activity, community composition, and substrate utilization in the Southern Ocean. </w:t>
      </w:r>
      <w:r w:rsidR="00903F65" w:rsidRPr="00844CE0">
        <w:rPr>
          <w:rFonts w:ascii="Garamond" w:hAnsi="Garamond" w:cs="Adobe Hebrew"/>
          <w:noProof/>
          <w:sz w:val="21"/>
          <w:szCs w:val="20"/>
          <w:lang w:val="en-GB"/>
        </w:rPr>
        <w:t>American Geophysical Union / ASLO/ TOS Ocean Sciences Meeting.</w:t>
      </w:r>
      <w:r w:rsidR="00D45C77" w:rsidRPr="00844CE0">
        <w:rPr>
          <w:rFonts w:ascii="Garamond" w:hAnsi="Garamond" w:cs="Adobe Hebrew"/>
          <w:noProof/>
          <w:sz w:val="21"/>
          <w:szCs w:val="20"/>
          <w:lang w:val="en-GB"/>
        </w:rPr>
        <w:t xml:space="preserve"> </w:t>
      </w:r>
      <w:r w:rsidR="00903F65" w:rsidRPr="00844CE0">
        <w:rPr>
          <w:rFonts w:ascii="Garamond" w:hAnsi="Garamond" w:cs="Adobe Hebrew"/>
          <w:noProof/>
          <w:sz w:val="21"/>
          <w:szCs w:val="20"/>
          <w:lang w:val="en-GB"/>
        </w:rPr>
        <w:t>Honolulu, Hawaii. Abstract #16279.</w:t>
      </w:r>
      <w:r w:rsidR="00973A0F" w:rsidRPr="00844CE0">
        <w:rPr>
          <w:rFonts w:ascii="Garamond" w:hAnsi="Garamond" w:cs="Adobe Hebrew"/>
          <w:noProof/>
          <w:sz w:val="21"/>
          <w:szCs w:val="20"/>
          <w:lang w:val="en-GB"/>
        </w:rPr>
        <w:t xml:space="preserve"> February.</w:t>
      </w:r>
    </w:p>
    <w:p w14:paraId="184C72D4" w14:textId="78002108" w:rsidR="00903F65" w:rsidRPr="00844CE0" w:rsidRDefault="009D71EF" w:rsidP="00FD3438">
      <w:pPr>
        <w:widowControl w:val="0"/>
        <w:tabs>
          <w:tab w:val="left" w:pos="360"/>
        </w:tabs>
        <w:adjustRightInd w:val="0"/>
        <w:snapToGrid w:val="0"/>
        <w:spacing w:before="40"/>
        <w:ind w:left="360" w:hanging="360"/>
        <w:rPr>
          <w:rFonts w:ascii="Garamond" w:hAnsi="Garamond" w:cs="Adobe Hebrew"/>
          <w:noProof/>
          <w:sz w:val="21"/>
          <w:szCs w:val="20"/>
          <w:lang w:val="en-GB"/>
        </w:rPr>
      </w:pPr>
      <w:r w:rsidRPr="00844CE0">
        <w:rPr>
          <w:rFonts w:ascii="Garamond" w:hAnsi="Garamond" w:cs="Adobe Hebrew"/>
          <w:noProof/>
          <w:sz w:val="21"/>
          <w:szCs w:val="20"/>
          <w:lang w:val="en-GB"/>
        </w:rPr>
        <w:t>Sherrell, R. M.,</w:t>
      </w:r>
      <w:r w:rsidR="00903F65" w:rsidRPr="00844CE0">
        <w:rPr>
          <w:rFonts w:ascii="Garamond" w:hAnsi="Garamond" w:cs="Adobe Hebrew"/>
          <w:noProof/>
          <w:sz w:val="21"/>
          <w:szCs w:val="20"/>
          <w:lang w:val="en-GB"/>
        </w:rPr>
        <w:t xml:space="preserve"> </w:t>
      </w:r>
      <w:r w:rsidR="00955342" w:rsidRPr="00844CE0">
        <w:rPr>
          <w:rFonts w:ascii="Garamond" w:hAnsi="Garamond" w:cs="Adobe Hebrew"/>
          <w:noProof/>
          <w:sz w:val="21"/>
          <w:szCs w:val="20"/>
          <w:u w:val="dotted"/>
          <w:lang w:val="en-GB"/>
        </w:rPr>
        <w:t>M. Lagerström</w:t>
      </w:r>
      <w:r w:rsidRPr="00844CE0">
        <w:rPr>
          <w:rFonts w:ascii="Garamond" w:hAnsi="Garamond" w:cs="Adobe Hebrew"/>
          <w:noProof/>
          <w:sz w:val="21"/>
          <w:szCs w:val="20"/>
          <w:u w:val="dotted"/>
          <w:lang w:val="en-GB"/>
        </w:rPr>
        <w:t>,</w:t>
      </w:r>
      <w:r w:rsidRPr="00844CE0">
        <w:rPr>
          <w:rFonts w:ascii="Garamond" w:hAnsi="Garamond" w:cs="Adobe Hebrew"/>
          <w:noProof/>
          <w:sz w:val="21"/>
          <w:szCs w:val="20"/>
          <w:lang w:val="en-GB"/>
        </w:rPr>
        <w:t xml:space="preserve"> </w:t>
      </w:r>
      <w:r w:rsidR="00955342" w:rsidRPr="00844CE0">
        <w:rPr>
          <w:rFonts w:ascii="Garamond" w:hAnsi="Garamond" w:cs="Adobe Hebrew"/>
          <w:noProof/>
          <w:sz w:val="21"/>
          <w:szCs w:val="20"/>
          <w:lang w:val="en-GB"/>
        </w:rPr>
        <w:t>S. Stammerjohn</w:t>
      </w:r>
      <w:r w:rsidRPr="00844CE0">
        <w:rPr>
          <w:rFonts w:ascii="Garamond" w:hAnsi="Garamond" w:cs="Adobe Hebrew"/>
          <w:noProof/>
          <w:sz w:val="21"/>
          <w:szCs w:val="20"/>
          <w:lang w:val="en-GB"/>
        </w:rPr>
        <w:t>,</w:t>
      </w:r>
      <w:r w:rsidR="00903F65" w:rsidRPr="00844CE0">
        <w:rPr>
          <w:rFonts w:ascii="Garamond" w:hAnsi="Garamond" w:cs="Adobe Hebrew"/>
          <w:noProof/>
          <w:sz w:val="21"/>
          <w:szCs w:val="20"/>
          <w:lang w:val="en-GB"/>
        </w:rPr>
        <w:t xml:space="preserve"> </w:t>
      </w:r>
      <w:r w:rsidR="00E8161B" w:rsidRPr="00844CE0">
        <w:rPr>
          <w:rFonts w:ascii="Garamond" w:hAnsi="Garamond" w:cs="Adobe Hebrew"/>
          <w:noProof/>
          <w:sz w:val="21"/>
          <w:szCs w:val="20"/>
          <w:lang w:val="en-GB"/>
        </w:rPr>
        <w:t>P. L. Yager</w:t>
      </w:r>
      <w:r w:rsidRPr="00844CE0">
        <w:rPr>
          <w:rFonts w:ascii="Garamond" w:hAnsi="Garamond" w:cs="Adobe Hebrew"/>
          <w:bCs/>
          <w:noProof/>
          <w:sz w:val="21"/>
          <w:szCs w:val="20"/>
          <w:lang w:val="en-GB"/>
        </w:rPr>
        <w:t>,</w:t>
      </w:r>
      <w:r w:rsidR="00903F65" w:rsidRPr="00844CE0">
        <w:rPr>
          <w:rFonts w:ascii="Garamond" w:hAnsi="Garamond" w:cs="Adobe Hebrew"/>
          <w:noProof/>
          <w:sz w:val="21"/>
          <w:szCs w:val="20"/>
          <w:lang w:val="en-GB"/>
        </w:rPr>
        <w:t xml:space="preserve"> </w:t>
      </w:r>
      <w:r w:rsidR="00955342" w:rsidRPr="00844CE0">
        <w:rPr>
          <w:rFonts w:ascii="Garamond" w:hAnsi="Garamond" w:cs="Adobe Hebrew"/>
          <w:noProof/>
          <w:sz w:val="21"/>
          <w:szCs w:val="20"/>
          <w:lang w:val="en-GB"/>
        </w:rPr>
        <w:t>O. Schofield</w:t>
      </w:r>
      <w:r w:rsidR="00DF59BA" w:rsidRPr="00844CE0">
        <w:rPr>
          <w:rFonts w:ascii="Garamond" w:hAnsi="Garamond" w:cs="Adobe Hebrew"/>
          <w:noProof/>
          <w:sz w:val="21"/>
          <w:szCs w:val="20"/>
          <w:lang w:val="en-GB"/>
        </w:rPr>
        <w:t xml:space="preserve"> (2014).</w:t>
      </w:r>
      <w:r w:rsidR="00903F65" w:rsidRPr="00844CE0">
        <w:rPr>
          <w:rFonts w:ascii="Garamond" w:hAnsi="Garamond" w:cs="Adobe Hebrew"/>
          <w:noProof/>
          <w:sz w:val="21"/>
          <w:szCs w:val="20"/>
          <w:lang w:val="en-GB"/>
        </w:rPr>
        <w:t xml:space="preserve"> </w:t>
      </w:r>
      <w:r w:rsidR="00DF59BA" w:rsidRPr="00844CE0">
        <w:rPr>
          <w:rFonts w:ascii="Garamond" w:hAnsi="Garamond" w:cs="Adobe Hebrew"/>
          <w:noProof/>
          <w:sz w:val="21"/>
          <w:szCs w:val="20"/>
          <w:lang w:val="en-GB"/>
        </w:rPr>
        <w:t>Workings of an intense natural iron fertilization region during climate warming:</w:t>
      </w:r>
      <w:r w:rsidR="00D45C77" w:rsidRPr="00844CE0">
        <w:rPr>
          <w:rFonts w:ascii="Garamond" w:hAnsi="Garamond" w:cs="Adobe Hebrew"/>
          <w:noProof/>
          <w:sz w:val="21"/>
          <w:szCs w:val="20"/>
          <w:lang w:val="en-GB"/>
        </w:rPr>
        <w:t xml:space="preserve"> </w:t>
      </w:r>
      <w:r w:rsidR="00DF59BA" w:rsidRPr="00844CE0">
        <w:rPr>
          <w:rFonts w:ascii="Garamond" w:hAnsi="Garamond" w:cs="Adobe Hebrew"/>
          <w:noProof/>
          <w:sz w:val="21"/>
          <w:szCs w:val="20"/>
          <w:lang w:val="en-GB"/>
        </w:rPr>
        <w:t>bioactive metal dnamics in Amundsen Sea Polynya, West Antarctica. American Geophysical Union / ASLO/ TOS Ocean Sciences Meeting.</w:t>
      </w:r>
      <w:r w:rsidR="00D45C77" w:rsidRPr="00844CE0">
        <w:rPr>
          <w:rFonts w:ascii="Garamond" w:hAnsi="Garamond" w:cs="Adobe Hebrew"/>
          <w:noProof/>
          <w:sz w:val="21"/>
          <w:szCs w:val="20"/>
          <w:lang w:val="en-GB"/>
        </w:rPr>
        <w:t xml:space="preserve"> </w:t>
      </w:r>
      <w:r w:rsidR="00DF59BA" w:rsidRPr="00844CE0">
        <w:rPr>
          <w:rFonts w:ascii="Garamond" w:hAnsi="Garamond" w:cs="Adobe Hebrew"/>
          <w:noProof/>
          <w:sz w:val="21"/>
          <w:szCs w:val="20"/>
          <w:lang w:val="en-GB"/>
        </w:rPr>
        <w:t>Honolulu, Hawaii. Abstract #16434.</w:t>
      </w:r>
      <w:r w:rsidR="00973A0F" w:rsidRPr="00844CE0">
        <w:rPr>
          <w:rFonts w:ascii="Garamond" w:hAnsi="Garamond" w:cs="Adobe Hebrew"/>
          <w:noProof/>
          <w:sz w:val="21"/>
          <w:szCs w:val="20"/>
          <w:lang w:val="en-GB"/>
        </w:rPr>
        <w:t xml:space="preserve"> February.</w:t>
      </w:r>
    </w:p>
    <w:p w14:paraId="47DDEE8E" w14:textId="08A2FC96" w:rsidR="00903F65" w:rsidRPr="00844CE0" w:rsidRDefault="00903F65" w:rsidP="00FD3438">
      <w:pPr>
        <w:widowControl w:val="0"/>
        <w:tabs>
          <w:tab w:val="left" w:pos="360"/>
        </w:tabs>
        <w:adjustRightInd w:val="0"/>
        <w:snapToGrid w:val="0"/>
        <w:spacing w:before="40"/>
        <w:ind w:left="360" w:hanging="360"/>
        <w:rPr>
          <w:rFonts w:ascii="Garamond" w:hAnsi="Garamond" w:cs="Adobe Hebrew"/>
          <w:noProof/>
          <w:sz w:val="21"/>
          <w:szCs w:val="20"/>
          <w:lang w:val="en-GB"/>
        </w:rPr>
      </w:pPr>
      <w:r w:rsidRPr="00844CE0">
        <w:rPr>
          <w:rFonts w:ascii="Garamond" w:hAnsi="Garamond" w:cs="Adobe Hebrew"/>
          <w:noProof/>
          <w:sz w:val="21"/>
          <w:szCs w:val="20"/>
          <w:lang w:val="en-GB"/>
        </w:rPr>
        <w:t xml:space="preserve">Ingall, E. D.; </w:t>
      </w:r>
      <w:r w:rsidRPr="00844CE0">
        <w:rPr>
          <w:rFonts w:ascii="Garamond" w:hAnsi="Garamond" w:cs="Adobe Hebrew"/>
          <w:noProof/>
          <w:sz w:val="21"/>
          <w:szCs w:val="20"/>
          <w:u w:val="dotted"/>
          <w:lang w:val="en-GB"/>
        </w:rPr>
        <w:t>Diaz, J. M.</w:t>
      </w:r>
      <w:r w:rsidRPr="00844CE0">
        <w:rPr>
          <w:rFonts w:ascii="Garamond" w:hAnsi="Garamond" w:cs="Adobe Hebrew"/>
          <w:noProof/>
          <w:sz w:val="21"/>
          <w:szCs w:val="20"/>
          <w:lang w:val="en-GB"/>
        </w:rPr>
        <w:t xml:space="preserve">; Longo, A. F.; </w:t>
      </w:r>
      <w:r w:rsidR="00E8161B" w:rsidRPr="00844CE0">
        <w:rPr>
          <w:rFonts w:ascii="Garamond" w:hAnsi="Garamond" w:cs="Adobe Hebrew"/>
          <w:noProof/>
          <w:sz w:val="21"/>
          <w:szCs w:val="20"/>
          <w:lang w:val="en-GB"/>
        </w:rPr>
        <w:t>Yager, P. L.</w:t>
      </w:r>
      <w:r w:rsidRPr="00844CE0">
        <w:rPr>
          <w:rFonts w:ascii="Garamond" w:hAnsi="Garamond" w:cs="Adobe Hebrew"/>
          <w:noProof/>
          <w:sz w:val="21"/>
          <w:szCs w:val="20"/>
          <w:lang w:val="en-GB"/>
        </w:rPr>
        <w:t>; Brandes, J. A.</w:t>
      </w:r>
      <w:r w:rsidR="008231A0" w:rsidRPr="00844CE0">
        <w:rPr>
          <w:rFonts w:ascii="Garamond" w:hAnsi="Garamond" w:cs="Adobe Hebrew"/>
          <w:noProof/>
          <w:sz w:val="21"/>
          <w:szCs w:val="20"/>
          <w:lang w:val="en-GB"/>
        </w:rPr>
        <w:t xml:space="preserve"> (2014)</w:t>
      </w:r>
      <w:r w:rsidRPr="00844CE0">
        <w:rPr>
          <w:rFonts w:ascii="Garamond" w:hAnsi="Garamond" w:cs="Adobe Hebrew"/>
          <w:noProof/>
          <w:sz w:val="21"/>
          <w:szCs w:val="20"/>
          <w:lang w:val="en-GB"/>
        </w:rPr>
        <w:t xml:space="preserve"> R</w:t>
      </w:r>
      <w:r w:rsidR="008231A0" w:rsidRPr="00844CE0">
        <w:rPr>
          <w:rFonts w:ascii="Garamond" w:hAnsi="Garamond" w:cs="Adobe Hebrew"/>
          <w:noProof/>
          <w:sz w:val="21"/>
          <w:szCs w:val="20"/>
          <w:lang w:val="en-GB"/>
        </w:rPr>
        <w:t>ole of diatoms in the removal of iron from Antarctic seas. American Geophysical Union / ASLO/ TOS Ocean Sciences Meeting.</w:t>
      </w:r>
      <w:r w:rsidR="00D45C77" w:rsidRPr="00844CE0">
        <w:rPr>
          <w:rFonts w:ascii="Garamond" w:hAnsi="Garamond" w:cs="Adobe Hebrew"/>
          <w:noProof/>
          <w:sz w:val="21"/>
          <w:szCs w:val="20"/>
          <w:lang w:val="en-GB"/>
        </w:rPr>
        <w:t xml:space="preserve"> </w:t>
      </w:r>
      <w:r w:rsidR="008231A0" w:rsidRPr="00844CE0">
        <w:rPr>
          <w:rFonts w:ascii="Garamond" w:hAnsi="Garamond" w:cs="Adobe Hebrew"/>
          <w:noProof/>
          <w:sz w:val="21"/>
          <w:szCs w:val="20"/>
          <w:lang w:val="en-GB"/>
        </w:rPr>
        <w:t>Honolulu, Hawaii. Abstract #16531.</w:t>
      </w:r>
      <w:r w:rsidR="00973A0F" w:rsidRPr="00844CE0">
        <w:rPr>
          <w:rFonts w:ascii="Garamond" w:hAnsi="Garamond" w:cs="Adobe Hebrew"/>
          <w:noProof/>
          <w:sz w:val="21"/>
          <w:szCs w:val="20"/>
          <w:lang w:val="en-GB"/>
        </w:rPr>
        <w:t xml:space="preserve"> February.</w:t>
      </w:r>
    </w:p>
    <w:p w14:paraId="281598A0" w14:textId="0E0CEF1A" w:rsidR="00903F65" w:rsidRPr="00844CE0" w:rsidRDefault="00903F65" w:rsidP="00FD3438">
      <w:pPr>
        <w:widowControl w:val="0"/>
        <w:tabs>
          <w:tab w:val="left" w:pos="360"/>
        </w:tabs>
        <w:adjustRightInd w:val="0"/>
        <w:snapToGrid w:val="0"/>
        <w:spacing w:before="40"/>
        <w:ind w:left="360" w:hanging="360"/>
        <w:rPr>
          <w:rFonts w:ascii="Garamond" w:hAnsi="Garamond" w:cs="Adobe Hebrew"/>
          <w:noProof/>
          <w:sz w:val="21"/>
          <w:szCs w:val="20"/>
          <w:lang w:val="en-GB"/>
        </w:rPr>
      </w:pPr>
      <w:r w:rsidRPr="00844CE0">
        <w:rPr>
          <w:rFonts w:ascii="Garamond" w:hAnsi="Garamond" w:cs="Adobe Hebrew"/>
          <w:noProof/>
          <w:sz w:val="21"/>
          <w:szCs w:val="20"/>
          <w:u w:val="dotted"/>
          <w:lang w:val="en-GB"/>
        </w:rPr>
        <w:t>Delmont, T.</w:t>
      </w:r>
      <w:r w:rsidRPr="00844CE0">
        <w:rPr>
          <w:rFonts w:ascii="Garamond" w:hAnsi="Garamond" w:cs="Adobe Hebrew"/>
          <w:noProof/>
          <w:sz w:val="21"/>
          <w:szCs w:val="20"/>
          <w:lang w:val="en-GB"/>
        </w:rPr>
        <w:t>; D</w:t>
      </w:r>
      <w:r w:rsidR="00A76A86" w:rsidRPr="00844CE0">
        <w:rPr>
          <w:rFonts w:ascii="Garamond" w:hAnsi="Garamond" w:cs="Adobe Hebrew"/>
          <w:noProof/>
          <w:sz w:val="21"/>
          <w:szCs w:val="20"/>
          <w:lang w:val="en-GB"/>
        </w:rPr>
        <w:t>ucklow, H.; Yager, P.; Post, A. (2014).</w:t>
      </w:r>
      <w:r w:rsidRPr="00844CE0">
        <w:rPr>
          <w:rFonts w:ascii="Garamond" w:hAnsi="Garamond" w:cs="Adobe Hebrew"/>
          <w:noProof/>
          <w:sz w:val="21"/>
          <w:szCs w:val="20"/>
          <w:lang w:val="en-GB"/>
        </w:rPr>
        <w:t xml:space="preserve"> </w:t>
      </w:r>
      <w:r w:rsidR="002752D1" w:rsidRPr="00844CE0">
        <w:rPr>
          <w:rFonts w:ascii="Garamond" w:hAnsi="Garamond" w:cs="Adobe Hebrew"/>
          <w:noProof/>
          <w:sz w:val="21"/>
          <w:szCs w:val="20"/>
          <w:lang w:val="en-GB"/>
        </w:rPr>
        <w:t xml:space="preserve">Bacterial community structures in the Amundsen Sea Polynya are shaped by </w:t>
      </w:r>
      <w:r w:rsidR="002752D1" w:rsidRPr="00844CE0">
        <w:rPr>
          <w:rFonts w:ascii="Garamond" w:hAnsi="Garamond" w:cs="Adobe Hebrew"/>
          <w:i/>
          <w:noProof/>
          <w:sz w:val="21"/>
          <w:szCs w:val="20"/>
          <w:lang w:val="en-GB"/>
        </w:rPr>
        <w:t>Phaeocystis antarctica</w:t>
      </w:r>
      <w:r w:rsidR="002752D1" w:rsidRPr="00844CE0">
        <w:rPr>
          <w:rFonts w:ascii="Garamond" w:hAnsi="Garamond" w:cs="Adobe Hebrew"/>
          <w:noProof/>
          <w:sz w:val="21"/>
          <w:szCs w:val="20"/>
          <w:lang w:val="en-GB"/>
        </w:rPr>
        <w:t xml:space="preserve"> blooms.</w:t>
      </w:r>
      <w:r w:rsidR="00D45C77" w:rsidRPr="00844CE0">
        <w:rPr>
          <w:rFonts w:ascii="Garamond" w:hAnsi="Garamond" w:cs="Adobe Hebrew"/>
          <w:noProof/>
          <w:sz w:val="21"/>
          <w:szCs w:val="20"/>
          <w:lang w:val="en-GB"/>
        </w:rPr>
        <w:t xml:space="preserve"> </w:t>
      </w:r>
      <w:r w:rsidR="002752D1" w:rsidRPr="00844CE0">
        <w:rPr>
          <w:rFonts w:ascii="Garamond" w:hAnsi="Garamond" w:cs="Adobe Hebrew"/>
          <w:noProof/>
          <w:sz w:val="21"/>
          <w:szCs w:val="20"/>
          <w:lang w:val="en-GB"/>
        </w:rPr>
        <w:t>American Geophysical Union / ASLO/ TOS Ocean Sciences Meeting.</w:t>
      </w:r>
      <w:r w:rsidR="00D45C77" w:rsidRPr="00844CE0">
        <w:rPr>
          <w:rFonts w:ascii="Garamond" w:hAnsi="Garamond" w:cs="Adobe Hebrew"/>
          <w:noProof/>
          <w:sz w:val="21"/>
          <w:szCs w:val="20"/>
          <w:lang w:val="en-GB"/>
        </w:rPr>
        <w:t xml:space="preserve"> </w:t>
      </w:r>
      <w:r w:rsidR="002752D1" w:rsidRPr="00844CE0">
        <w:rPr>
          <w:rFonts w:ascii="Garamond" w:hAnsi="Garamond" w:cs="Adobe Hebrew"/>
          <w:noProof/>
          <w:sz w:val="21"/>
          <w:szCs w:val="20"/>
          <w:lang w:val="en-GB"/>
        </w:rPr>
        <w:t>Honolulu, Hawaii. Abstract # 16616.</w:t>
      </w:r>
      <w:r w:rsidR="00973A0F" w:rsidRPr="00844CE0">
        <w:rPr>
          <w:rFonts w:ascii="Garamond" w:hAnsi="Garamond" w:cs="Adobe Hebrew"/>
          <w:noProof/>
          <w:sz w:val="21"/>
          <w:szCs w:val="20"/>
          <w:lang w:val="en-GB"/>
        </w:rPr>
        <w:t xml:space="preserve"> February.</w:t>
      </w:r>
    </w:p>
    <w:p w14:paraId="5F8D0033" w14:textId="07B57042" w:rsidR="00903F65" w:rsidRPr="00844CE0" w:rsidRDefault="00903F65" w:rsidP="00FD3438">
      <w:pPr>
        <w:widowControl w:val="0"/>
        <w:tabs>
          <w:tab w:val="left" w:pos="360"/>
        </w:tabs>
        <w:adjustRightInd w:val="0"/>
        <w:snapToGrid w:val="0"/>
        <w:spacing w:before="40"/>
        <w:ind w:left="360" w:hanging="360"/>
        <w:rPr>
          <w:rFonts w:ascii="Garamond" w:hAnsi="Garamond" w:cs="Adobe Hebrew"/>
          <w:noProof/>
          <w:sz w:val="21"/>
          <w:szCs w:val="20"/>
          <w:lang w:val="en-GB"/>
        </w:rPr>
      </w:pPr>
      <w:r w:rsidRPr="00844CE0">
        <w:rPr>
          <w:rFonts w:ascii="Garamond" w:hAnsi="Garamond" w:cs="Adobe Hebrew"/>
          <w:noProof/>
          <w:sz w:val="21"/>
          <w:szCs w:val="20"/>
          <w:u w:val="dotted"/>
          <w:lang w:val="en-GB"/>
        </w:rPr>
        <w:t>Zielinski, B. L</w:t>
      </w:r>
      <w:r w:rsidRPr="00844CE0">
        <w:rPr>
          <w:rFonts w:ascii="Garamond" w:hAnsi="Garamond" w:cs="Adobe Hebrew"/>
          <w:noProof/>
          <w:sz w:val="21"/>
          <w:szCs w:val="20"/>
          <w:lang w:val="en-GB"/>
        </w:rPr>
        <w:t xml:space="preserve">.; Coles, V. J.; </w:t>
      </w:r>
      <w:r w:rsidRPr="00844CE0">
        <w:rPr>
          <w:rFonts w:ascii="Garamond" w:hAnsi="Garamond" w:cs="Adobe Hebrew"/>
          <w:noProof/>
          <w:sz w:val="21"/>
          <w:szCs w:val="20"/>
          <w:u w:val="dotted"/>
          <w:lang w:val="en-GB"/>
        </w:rPr>
        <w:t>Satinsky, B.;</w:t>
      </w:r>
      <w:r w:rsidRPr="00844CE0">
        <w:rPr>
          <w:rFonts w:ascii="Garamond" w:hAnsi="Garamond" w:cs="Adobe Hebrew"/>
          <w:noProof/>
          <w:sz w:val="21"/>
          <w:szCs w:val="20"/>
          <w:lang w:val="en-GB"/>
        </w:rPr>
        <w:t xml:space="preserve"> Yager, P. L.; Paul, J. H.</w:t>
      </w:r>
      <w:r w:rsidR="00A76A86" w:rsidRPr="00844CE0">
        <w:rPr>
          <w:rFonts w:ascii="Garamond" w:hAnsi="Garamond" w:cs="Adobe Hebrew"/>
          <w:noProof/>
          <w:sz w:val="21"/>
          <w:szCs w:val="20"/>
          <w:lang w:val="en-GB"/>
        </w:rPr>
        <w:t xml:space="preserve"> (2014).</w:t>
      </w:r>
      <w:r w:rsidRPr="00844CE0">
        <w:rPr>
          <w:rFonts w:ascii="Garamond" w:hAnsi="Garamond" w:cs="Adobe Hebrew"/>
          <w:noProof/>
          <w:sz w:val="21"/>
          <w:szCs w:val="20"/>
          <w:lang w:val="en-GB"/>
        </w:rPr>
        <w:t xml:space="preserve"> </w:t>
      </w:r>
      <w:r w:rsidR="00A76A86" w:rsidRPr="00844CE0">
        <w:rPr>
          <w:rFonts w:ascii="Garamond" w:hAnsi="Garamond" w:cs="Adobe Hebrew"/>
          <w:noProof/>
          <w:sz w:val="21"/>
          <w:szCs w:val="20"/>
          <w:lang w:val="en-GB"/>
        </w:rPr>
        <w:t>Patterns of microeukaryotic gene expression parallel biogeochemical measurements in the Amazon River Plume.</w:t>
      </w:r>
      <w:r w:rsidR="00D45C77" w:rsidRPr="00844CE0">
        <w:rPr>
          <w:rFonts w:ascii="Garamond" w:hAnsi="Garamond" w:cs="Adobe Hebrew"/>
          <w:noProof/>
          <w:sz w:val="21"/>
          <w:szCs w:val="20"/>
          <w:lang w:val="en-GB"/>
        </w:rPr>
        <w:t xml:space="preserve"> </w:t>
      </w:r>
      <w:r w:rsidR="00973A0F" w:rsidRPr="00844CE0">
        <w:rPr>
          <w:rFonts w:ascii="Garamond" w:hAnsi="Garamond" w:cs="Adobe Hebrew"/>
          <w:noProof/>
          <w:sz w:val="21"/>
          <w:szCs w:val="20"/>
          <w:lang w:val="en-GB"/>
        </w:rPr>
        <w:t>American Geophysical Union / ASLO/ TOS Ocean Sciences Meeting.</w:t>
      </w:r>
      <w:r w:rsidR="00D45C77" w:rsidRPr="00844CE0">
        <w:rPr>
          <w:rFonts w:ascii="Garamond" w:hAnsi="Garamond" w:cs="Adobe Hebrew"/>
          <w:noProof/>
          <w:sz w:val="21"/>
          <w:szCs w:val="20"/>
          <w:lang w:val="en-GB"/>
        </w:rPr>
        <w:t xml:space="preserve"> </w:t>
      </w:r>
      <w:r w:rsidR="00973A0F" w:rsidRPr="00844CE0">
        <w:rPr>
          <w:rFonts w:ascii="Garamond" w:hAnsi="Garamond" w:cs="Adobe Hebrew"/>
          <w:noProof/>
          <w:sz w:val="21"/>
          <w:szCs w:val="20"/>
          <w:lang w:val="en-GB"/>
        </w:rPr>
        <w:t xml:space="preserve">Honolulu, Hawaii. </w:t>
      </w:r>
      <w:r w:rsidR="00A76A86" w:rsidRPr="00844CE0">
        <w:rPr>
          <w:rFonts w:ascii="Garamond" w:hAnsi="Garamond" w:cs="Adobe Hebrew"/>
          <w:noProof/>
          <w:sz w:val="21"/>
          <w:szCs w:val="20"/>
          <w:lang w:val="en-GB"/>
        </w:rPr>
        <w:t>#16925.</w:t>
      </w:r>
      <w:r w:rsidR="00973A0F" w:rsidRPr="00844CE0">
        <w:rPr>
          <w:rFonts w:ascii="Garamond" w:hAnsi="Garamond" w:cs="Adobe Hebrew"/>
          <w:noProof/>
          <w:sz w:val="21"/>
          <w:szCs w:val="20"/>
          <w:lang w:val="en-GB"/>
        </w:rPr>
        <w:t xml:space="preserve"> February.</w:t>
      </w:r>
    </w:p>
    <w:p w14:paraId="3F4D88B5" w14:textId="4DFD1BE9" w:rsidR="00903F65" w:rsidRPr="00844CE0" w:rsidRDefault="00903F65" w:rsidP="00FD3438">
      <w:pPr>
        <w:widowControl w:val="0"/>
        <w:tabs>
          <w:tab w:val="left" w:pos="360"/>
        </w:tabs>
        <w:adjustRightInd w:val="0"/>
        <w:snapToGrid w:val="0"/>
        <w:spacing w:before="40"/>
        <w:ind w:left="360" w:hanging="360"/>
        <w:rPr>
          <w:rFonts w:ascii="Garamond" w:hAnsi="Garamond" w:cs="Adobe Hebrew"/>
          <w:noProof/>
          <w:sz w:val="21"/>
          <w:szCs w:val="20"/>
          <w:lang w:val="en-GB"/>
        </w:rPr>
      </w:pPr>
      <w:r w:rsidRPr="00844CE0">
        <w:rPr>
          <w:rFonts w:ascii="Garamond" w:hAnsi="Garamond" w:cs="Adobe Hebrew"/>
          <w:noProof/>
          <w:sz w:val="21"/>
          <w:szCs w:val="20"/>
          <w:lang w:val="en-GB"/>
        </w:rPr>
        <w:t>Yager, P. L.</w:t>
      </w:r>
      <w:r w:rsidR="00955342" w:rsidRPr="00844CE0">
        <w:rPr>
          <w:rFonts w:ascii="Garamond" w:hAnsi="Garamond" w:cs="Adobe Hebrew"/>
          <w:noProof/>
          <w:sz w:val="21"/>
          <w:szCs w:val="20"/>
          <w:lang w:val="en-GB"/>
        </w:rPr>
        <w:t xml:space="preserve">, R. M. Sherrell, </w:t>
      </w:r>
      <w:r w:rsidR="00955342" w:rsidRPr="00844CE0">
        <w:rPr>
          <w:rFonts w:ascii="Garamond" w:hAnsi="Garamond" w:cs="Adobe Hebrew"/>
          <w:noProof/>
          <w:sz w:val="21"/>
          <w:szCs w:val="20"/>
          <w:u w:val="dotted"/>
          <w:lang w:val="en-GB"/>
        </w:rPr>
        <w:t>A. C. Alderkamp</w:t>
      </w:r>
      <w:r w:rsidR="00955342" w:rsidRPr="00844CE0">
        <w:rPr>
          <w:rFonts w:ascii="Garamond" w:hAnsi="Garamond" w:cs="Adobe Hebrew"/>
          <w:noProof/>
          <w:sz w:val="21"/>
          <w:szCs w:val="20"/>
          <w:lang w:val="en-GB"/>
        </w:rPr>
        <w:t>, E. D. Ingall, H. W.</w:t>
      </w:r>
      <w:r w:rsidR="00A76A86" w:rsidRPr="00844CE0">
        <w:rPr>
          <w:rFonts w:ascii="Garamond" w:hAnsi="Garamond" w:cs="Adobe Hebrew"/>
          <w:noProof/>
          <w:sz w:val="21"/>
          <w:szCs w:val="20"/>
          <w:lang w:val="en-GB"/>
        </w:rPr>
        <w:t xml:space="preserve"> Ducklow (2014).</w:t>
      </w:r>
      <w:r w:rsidR="00D45C77" w:rsidRPr="00844CE0">
        <w:rPr>
          <w:rFonts w:ascii="Garamond" w:hAnsi="Garamond" w:cs="Adobe Hebrew"/>
          <w:noProof/>
          <w:sz w:val="21"/>
          <w:szCs w:val="20"/>
          <w:lang w:val="en-GB"/>
        </w:rPr>
        <w:t xml:space="preserve"> </w:t>
      </w:r>
      <w:r w:rsidR="00A76A86" w:rsidRPr="00844CE0">
        <w:rPr>
          <w:rFonts w:ascii="Garamond" w:hAnsi="Garamond" w:cs="Adobe Hebrew"/>
          <w:noProof/>
          <w:sz w:val="21"/>
          <w:szCs w:val="20"/>
          <w:lang w:val="en-GB"/>
        </w:rPr>
        <w:t xml:space="preserve">Net communtity production and export in the Amundsens Sea Polynya (Western Antarctica) with comparisons to Arctic polynyas and a link to climate sensitivity. </w:t>
      </w:r>
      <w:r w:rsidR="00973A0F" w:rsidRPr="00844CE0">
        <w:rPr>
          <w:rFonts w:ascii="Garamond" w:hAnsi="Garamond" w:cs="Adobe Hebrew"/>
          <w:noProof/>
          <w:sz w:val="21"/>
          <w:szCs w:val="20"/>
          <w:lang w:val="en-GB"/>
        </w:rPr>
        <w:t>American Geophysical Union / ASLO/ TOS Ocean Sciences Meeting.</w:t>
      </w:r>
      <w:r w:rsidR="00D45C77" w:rsidRPr="00844CE0">
        <w:rPr>
          <w:rFonts w:ascii="Garamond" w:hAnsi="Garamond" w:cs="Adobe Hebrew"/>
          <w:noProof/>
          <w:sz w:val="21"/>
          <w:szCs w:val="20"/>
          <w:lang w:val="en-GB"/>
        </w:rPr>
        <w:t xml:space="preserve"> </w:t>
      </w:r>
      <w:r w:rsidR="00973A0F" w:rsidRPr="00844CE0">
        <w:rPr>
          <w:rFonts w:ascii="Garamond" w:hAnsi="Garamond" w:cs="Adobe Hebrew"/>
          <w:noProof/>
          <w:sz w:val="21"/>
          <w:szCs w:val="20"/>
          <w:lang w:val="en-GB"/>
        </w:rPr>
        <w:t xml:space="preserve">Honolulu, Hawaii. </w:t>
      </w:r>
      <w:r w:rsidRPr="00844CE0">
        <w:rPr>
          <w:rFonts w:ascii="Garamond" w:hAnsi="Garamond" w:cs="Adobe Hebrew"/>
          <w:noProof/>
          <w:sz w:val="21"/>
          <w:szCs w:val="20"/>
          <w:lang w:val="en-GB"/>
        </w:rPr>
        <w:t xml:space="preserve">Abstract </w:t>
      </w:r>
      <w:r w:rsidR="00A76A86" w:rsidRPr="00844CE0">
        <w:rPr>
          <w:rFonts w:ascii="Garamond" w:hAnsi="Garamond" w:cs="Adobe Hebrew"/>
          <w:noProof/>
          <w:sz w:val="21"/>
          <w:szCs w:val="20"/>
          <w:lang w:val="en-GB"/>
        </w:rPr>
        <w:t>#</w:t>
      </w:r>
      <w:r w:rsidRPr="00844CE0">
        <w:rPr>
          <w:rFonts w:ascii="Garamond" w:hAnsi="Garamond" w:cs="Adobe Hebrew"/>
          <w:noProof/>
          <w:sz w:val="21"/>
          <w:szCs w:val="20"/>
          <w:lang w:val="en-GB"/>
        </w:rPr>
        <w:t>17007</w:t>
      </w:r>
      <w:r w:rsidR="00A76A86" w:rsidRPr="00844CE0">
        <w:rPr>
          <w:rFonts w:ascii="Garamond" w:hAnsi="Garamond" w:cs="Adobe Hebrew"/>
          <w:noProof/>
          <w:sz w:val="21"/>
          <w:szCs w:val="20"/>
          <w:lang w:val="en-GB"/>
        </w:rPr>
        <w:t>.</w:t>
      </w:r>
      <w:r w:rsidR="00D67692" w:rsidRPr="00844CE0">
        <w:rPr>
          <w:rFonts w:ascii="Garamond" w:hAnsi="Garamond" w:cs="Adobe Hebrew"/>
          <w:noProof/>
          <w:sz w:val="21"/>
          <w:szCs w:val="20"/>
          <w:lang w:val="en-GB"/>
        </w:rPr>
        <w:t xml:space="preserve"> February.</w:t>
      </w:r>
    </w:p>
    <w:p w14:paraId="1C825BFA" w14:textId="0224AB8A" w:rsidR="00903F65" w:rsidRPr="00844CE0" w:rsidRDefault="00903F65" w:rsidP="00FD3438">
      <w:pPr>
        <w:widowControl w:val="0"/>
        <w:tabs>
          <w:tab w:val="left" w:pos="360"/>
        </w:tabs>
        <w:adjustRightInd w:val="0"/>
        <w:snapToGrid w:val="0"/>
        <w:spacing w:before="40"/>
        <w:ind w:left="360" w:hanging="360"/>
        <w:rPr>
          <w:rFonts w:ascii="Garamond" w:hAnsi="Garamond" w:cs="Adobe Hebrew"/>
          <w:noProof/>
          <w:sz w:val="21"/>
          <w:szCs w:val="20"/>
          <w:lang w:val="en-GB"/>
        </w:rPr>
      </w:pPr>
      <w:r w:rsidRPr="00844CE0">
        <w:rPr>
          <w:rFonts w:ascii="Garamond" w:hAnsi="Garamond" w:cs="Adobe Hebrew"/>
          <w:noProof/>
          <w:sz w:val="21"/>
          <w:szCs w:val="20"/>
          <w:lang w:val="en-GB"/>
        </w:rPr>
        <w:t xml:space="preserve">Coles, V. J.; Hood, R. </w:t>
      </w:r>
      <w:r w:rsidR="00600DD8" w:rsidRPr="00844CE0">
        <w:rPr>
          <w:rFonts w:ascii="Garamond" w:hAnsi="Garamond" w:cs="Adobe Hebrew"/>
          <w:noProof/>
          <w:sz w:val="21"/>
          <w:szCs w:val="20"/>
          <w:lang w:val="en-GB"/>
        </w:rPr>
        <w:t xml:space="preserve">H.; </w:t>
      </w:r>
      <w:r w:rsidR="00600DD8" w:rsidRPr="00844CE0">
        <w:rPr>
          <w:rFonts w:ascii="Garamond" w:hAnsi="Garamond" w:cs="Adobe Hebrew"/>
          <w:noProof/>
          <w:sz w:val="21"/>
          <w:szCs w:val="20"/>
          <w:u w:val="dotted"/>
          <w:lang w:val="en-GB"/>
        </w:rPr>
        <w:t>Stukel, M. R</w:t>
      </w:r>
      <w:r w:rsidR="00600DD8" w:rsidRPr="00844CE0">
        <w:rPr>
          <w:rFonts w:ascii="Garamond" w:hAnsi="Garamond" w:cs="Adobe Hebrew"/>
          <w:noProof/>
          <w:sz w:val="21"/>
          <w:szCs w:val="20"/>
          <w:lang w:val="en-GB"/>
        </w:rPr>
        <w:t>.; Yager, P. L. (2014).</w:t>
      </w:r>
      <w:r w:rsidRPr="00844CE0">
        <w:rPr>
          <w:rFonts w:ascii="Garamond" w:hAnsi="Garamond" w:cs="Adobe Hebrew"/>
          <w:noProof/>
          <w:sz w:val="21"/>
          <w:szCs w:val="20"/>
          <w:lang w:val="en-GB"/>
        </w:rPr>
        <w:t xml:space="preserve"> M</w:t>
      </w:r>
      <w:r w:rsidR="00600DD8" w:rsidRPr="00844CE0">
        <w:rPr>
          <w:rFonts w:ascii="Garamond" w:hAnsi="Garamond" w:cs="Adobe Hebrew"/>
          <w:noProof/>
          <w:sz w:val="21"/>
          <w:szCs w:val="20"/>
          <w:lang w:val="en-GB"/>
        </w:rPr>
        <w:t xml:space="preserve">odeling metagenomics and metatranscriptomes along the Amazon River Plume gradient. </w:t>
      </w:r>
      <w:r w:rsidR="00973A0F" w:rsidRPr="00844CE0">
        <w:rPr>
          <w:rFonts w:ascii="Garamond" w:hAnsi="Garamond" w:cs="Adobe Hebrew"/>
          <w:noProof/>
          <w:sz w:val="21"/>
          <w:szCs w:val="20"/>
          <w:lang w:val="en-GB"/>
        </w:rPr>
        <w:t>American Geophysical Union / ASLO/ TOS Ocean Sciences Meeting.</w:t>
      </w:r>
      <w:r w:rsidR="00D45C77" w:rsidRPr="00844CE0">
        <w:rPr>
          <w:rFonts w:ascii="Garamond" w:hAnsi="Garamond" w:cs="Adobe Hebrew"/>
          <w:noProof/>
          <w:sz w:val="21"/>
          <w:szCs w:val="20"/>
          <w:lang w:val="en-GB"/>
        </w:rPr>
        <w:t xml:space="preserve"> </w:t>
      </w:r>
      <w:r w:rsidR="00973A0F" w:rsidRPr="00844CE0">
        <w:rPr>
          <w:rFonts w:ascii="Garamond" w:hAnsi="Garamond" w:cs="Adobe Hebrew"/>
          <w:noProof/>
          <w:sz w:val="21"/>
          <w:szCs w:val="20"/>
          <w:lang w:val="en-GB"/>
        </w:rPr>
        <w:t xml:space="preserve">Honolulu, Hawaii. </w:t>
      </w:r>
      <w:r w:rsidRPr="00844CE0">
        <w:rPr>
          <w:rFonts w:ascii="Garamond" w:hAnsi="Garamond" w:cs="Adobe Hebrew"/>
          <w:noProof/>
          <w:sz w:val="21"/>
          <w:szCs w:val="20"/>
          <w:lang w:val="en-GB"/>
        </w:rPr>
        <w:t xml:space="preserve">Abstract </w:t>
      </w:r>
      <w:r w:rsidR="00600DD8" w:rsidRPr="00844CE0">
        <w:rPr>
          <w:rFonts w:ascii="Garamond" w:hAnsi="Garamond" w:cs="Adobe Hebrew"/>
          <w:noProof/>
          <w:sz w:val="21"/>
          <w:szCs w:val="20"/>
          <w:lang w:val="en-GB"/>
        </w:rPr>
        <w:t>#</w:t>
      </w:r>
      <w:r w:rsidRPr="00844CE0">
        <w:rPr>
          <w:rFonts w:ascii="Garamond" w:hAnsi="Garamond" w:cs="Adobe Hebrew"/>
          <w:noProof/>
          <w:sz w:val="21"/>
          <w:szCs w:val="20"/>
          <w:lang w:val="en-GB"/>
        </w:rPr>
        <w:t xml:space="preserve"> 17</w:t>
      </w:r>
      <w:r w:rsidR="00600DD8" w:rsidRPr="00844CE0">
        <w:rPr>
          <w:rFonts w:ascii="Garamond" w:hAnsi="Garamond" w:cs="Adobe Hebrew"/>
          <w:noProof/>
          <w:sz w:val="21"/>
          <w:szCs w:val="20"/>
          <w:lang w:val="en-GB"/>
        </w:rPr>
        <w:t>476.</w:t>
      </w:r>
      <w:r w:rsidR="00563E47" w:rsidRPr="00844CE0">
        <w:rPr>
          <w:rFonts w:ascii="Garamond" w:hAnsi="Garamond" w:cs="Adobe Hebrew"/>
          <w:noProof/>
          <w:sz w:val="21"/>
          <w:szCs w:val="20"/>
          <w:lang w:val="en-GB"/>
        </w:rPr>
        <w:t xml:space="preserve"> February.</w:t>
      </w:r>
    </w:p>
    <w:p w14:paraId="500F3F97" w14:textId="53D58434" w:rsidR="007A376D" w:rsidRPr="00844CE0" w:rsidRDefault="007A376D" w:rsidP="00FD3438">
      <w:pPr>
        <w:widowControl w:val="0"/>
        <w:tabs>
          <w:tab w:val="left" w:pos="360"/>
        </w:tabs>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dotted"/>
        </w:rPr>
        <w:t>Wang, P.</w:t>
      </w:r>
      <w:r w:rsidRPr="00844CE0">
        <w:rPr>
          <w:rFonts w:ascii="Garamond" w:hAnsi="Garamond" w:cs="Adobe Hebrew"/>
          <w:sz w:val="21"/>
          <w:szCs w:val="20"/>
        </w:rPr>
        <w:t>; Burd, A. B.; Hood, R. R.; Coles, V. J.; Moran, M. A.; Yager, P. L.</w:t>
      </w:r>
      <w:r w:rsidRPr="00844CE0">
        <w:rPr>
          <w:rFonts w:ascii="Garamond" w:hAnsi="Garamond" w:cs="Adobe Hebrew"/>
          <w:b/>
          <w:sz w:val="21"/>
          <w:szCs w:val="20"/>
        </w:rPr>
        <w:t xml:space="preserve"> </w:t>
      </w:r>
      <w:r w:rsidRPr="00844CE0">
        <w:rPr>
          <w:rFonts w:ascii="Garamond" w:hAnsi="Garamond" w:cs="Adobe Hebrew"/>
          <w:sz w:val="21"/>
          <w:szCs w:val="20"/>
        </w:rPr>
        <w:t>(2013).</w:t>
      </w:r>
      <w:r w:rsidR="00D45C77" w:rsidRPr="00844CE0">
        <w:rPr>
          <w:rFonts w:ascii="Garamond" w:hAnsi="Garamond" w:cs="Adobe Hebrew"/>
          <w:sz w:val="21"/>
          <w:szCs w:val="20"/>
        </w:rPr>
        <w:t xml:space="preserve"> </w:t>
      </w:r>
      <w:r w:rsidRPr="00844CE0">
        <w:rPr>
          <w:rFonts w:ascii="Garamond" w:hAnsi="Garamond" w:cs="Adobe Hebrew"/>
          <w:sz w:val="21"/>
          <w:szCs w:val="20"/>
        </w:rPr>
        <w:t>Incorporating genomic and transcriptomic information into a simplified marine biogeochemical model. Association for the Sciences of Limnology and Oceanography,</w:t>
      </w:r>
      <w:r w:rsidR="00973A0F" w:rsidRPr="00844CE0">
        <w:rPr>
          <w:rFonts w:ascii="Garamond" w:hAnsi="Garamond" w:cs="Adobe Hebrew"/>
          <w:sz w:val="21"/>
          <w:szCs w:val="20"/>
        </w:rPr>
        <w:t xml:space="preserve"> Aquatic Sciences Meeting</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Pr="00844CE0">
        <w:rPr>
          <w:rFonts w:ascii="Garamond" w:hAnsi="Garamond" w:cs="Adobe Hebrew"/>
          <w:sz w:val="21"/>
          <w:szCs w:val="20"/>
        </w:rPr>
        <w:t>New Orleans, Louisiana.</w:t>
      </w:r>
      <w:r w:rsidR="00D45C77" w:rsidRPr="00844CE0">
        <w:rPr>
          <w:rFonts w:ascii="Garamond" w:hAnsi="Garamond" w:cs="Adobe Hebrew"/>
          <w:sz w:val="21"/>
          <w:szCs w:val="20"/>
        </w:rPr>
        <w:t xml:space="preserve"> </w:t>
      </w:r>
      <w:r w:rsidRPr="00844CE0">
        <w:rPr>
          <w:rFonts w:ascii="Garamond" w:hAnsi="Garamond" w:cs="Adobe Hebrew"/>
          <w:sz w:val="21"/>
          <w:szCs w:val="20"/>
        </w:rPr>
        <w:t>Abstract #10691.</w:t>
      </w:r>
      <w:r w:rsidR="00973A0F" w:rsidRPr="00844CE0">
        <w:rPr>
          <w:rFonts w:ascii="Garamond" w:hAnsi="Garamond" w:cs="Adobe Hebrew"/>
          <w:sz w:val="21"/>
          <w:szCs w:val="20"/>
        </w:rPr>
        <w:t xml:space="preserve"> February.</w:t>
      </w:r>
    </w:p>
    <w:p w14:paraId="74075F6A" w14:textId="500896BC" w:rsidR="007A376D" w:rsidRPr="00844CE0" w:rsidRDefault="007A376D" w:rsidP="00FD3438">
      <w:pPr>
        <w:widowControl w:val="0"/>
        <w:tabs>
          <w:tab w:val="left" w:pos="360"/>
        </w:tabs>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dotted"/>
        </w:rPr>
        <w:t>Baer, S. E.</w:t>
      </w:r>
      <w:r w:rsidR="00954425" w:rsidRPr="00844CE0">
        <w:rPr>
          <w:rFonts w:ascii="Garamond" w:hAnsi="Garamond" w:cs="Adobe Hebrew"/>
          <w:sz w:val="21"/>
          <w:szCs w:val="20"/>
        </w:rPr>
        <w:t>,</w:t>
      </w:r>
      <w:r w:rsidRPr="00844CE0">
        <w:rPr>
          <w:rFonts w:ascii="Garamond" w:hAnsi="Garamond" w:cs="Adobe Hebrew"/>
          <w:sz w:val="21"/>
          <w:szCs w:val="20"/>
        </w:rPr>
        <w:t xml:space="preserve"> </w:t>
      </w:r>
      <w:r w:rsidRPr="00844CE0">
        <w:rPr>
          <w:rFonts w:ascii="Garamond" w:hAnsi="Garamond" w:cs="Adobe Hebrew"/>
          <w:sz w:val="21"/>
          <w:szCs w:val="20"/>
          <w:u w:val="single"/>
        </w:rPr>
        <w:t>Connelly, T. L.</w:t>
      </w:r>
      <w:r w:rsidR="00954425" w:rsidRPr="00844CE0">
        <w:rPr>
          <w:rFonts w:ascii="Garamond" w:hAnsi="Garamond" w:cs="Adobe Hebrew"/>
          <w:sz w:val="21"/>
          <w:szCs w:val="20"/>
        </w:rPr>
        <w:t>,</w:t>
      </w:r>
      <w:r w:rsidRPr="00844CE0">
        <w:rPr>
          <w:rFonts w:ascii="Garamond" w:hAnsi="Garamond" w:cs="Adobe Hebrew"/>
          <w:sz w:val="21"/>
          <w:szCs w:val="20"/>
        </w:rPr>
        <w:t xml:space="preserve"> Yager, P. L.</w:t>
      </w:r>
      <w:r w:rsidR="00954425" w:rsidRPr="00844CE0">
        <w:rPr>
          <w:rFonts w:ascii="Garamond" w:hAnsi="Garamond" w:cs="Adobe Hebrew"/>
          <w:sz w:val="21"/>
          <w:szCs w:val="20"/>
        </w:rPr>
        <w:t>,</w:t>
      </w:r>
      <w:r w:rsidR="00552F16" w:rsidRPr="00844CE0">
        <w:rPr>
          <w:rFonts w:ascii="Garamond" w:hAnsi="Garamond" w:cs="Adobe Hebrew"/>
          <w:sz w:val="21"/>
          <w:szCs w:val="20"/>
        </w:rPr>
        <w:t xml:space="preserve"> Bronk, D. A.</w:t>
      </w:r>
      <w:r w:rsidRPr="00844CE0">
        <w:rPr>
          <w:rFonts w:ascii="Garamond" w:hAnsi="Garamond" w:cs="Adobe Hebrew"/>
          <w:sz w:val="21"/>
          <w:szCs w:val="20"/>
        </w:rPr>
        <w:t xml:space="preserve"> </w:t>
      </w:r>
      <w:r w:rsidR="00552F16" w:rsidRPr="00844CE0">
        <w:rPr>
          <w:rFonts w:ascii="Garamond" w:hAnsi="Garamond" w:cs="Adobe Hebrew"/>
          <w:sz w:val="21"/>
          <w:szCs w:val="20"/>
        </w:rPr>
        <w:t>(2013).</w:t>
      </w:r>
      <w:r w:rsidR="00D45C77" w:rsidRPr="00844CE0">
        <w:rPr>
          <w:rFonts w:ascii="Garamond" w:hAnsi="Garamond" w:cs="Adobe Hebrew"/>
          <w:sz w:val="21"/>
          <w:szCs w:val="20"/>
        </w:rPr>
        <w:t xml:space="preserve"> </w:t>
      </w:r>
      <w:r w:rsidRPr="00844CE0">
        <w:rPr>
          <w:rFonts w:ascii="Garamond" w:hAnsi="Garamond" w:cs="Adobe Hebrew"/>
          <w:sz w:val="21"/>
          <w:szCs w:val="20"/>
        </w:rPr>
        <w:t>Ammonium uptake and nitrification in a warming arctic. Association for the Sciences of Limnology and Oceanography, Aquatic Sciences Meeting</w:t>
      </w:r>
      <w:r w:rsidR="00973A0F" w:rsidRPr="00844CE0">
        <w:rPr>
          <w:rFonts w:ascii="Garamond" w:hAnsi="Garamond" w:cs="Adobe Hebrew"/>
          <w:sz w:val="21"/>
          <w:szCs w:val="20"/>
        </w:rPr>
        <w:t>.</w:t>
      </w:r>
      <w:r w:rsidRPr="00844CE0">
        <w:rPr>
          <w:rFonts w:ascii="Garamond" w:hAnsi="Garamond" w:cs="Adobe Hebrew"/>
          <w:sz w:val="21"/>
          <w:szCs w:val="20"/>
        </w:rPr>
        <w:t xml:space="preserve"> New Orleans, Louisiana.</w:t>
      </w:r>
      <w:r w:rsidR="00967F7F" w:rsidRPr="00844CE0">
        <w:rPr>
          <w:rFonts w:ascii="Garamond" w:hAnsi="Garamond" w:cs="Adobe Hebrew"/>
          <w:sz w:val="21"/>
          <w:szCs w:val="20"/>
        </w:rPr>
        <w:t xml:space="preserve"> </w:t>
      </w:r>
      <w:r w:rsidRPr="00844CE0">
        <w:rPr>
          <w:rFonts w:ascii="Garamond" w:hAnsi="Garamond" w:cs="Adobe Hebrew"/>
          <w:sz w:val="21"/>
          <w:szCs w:val="20"/>
        </w:rPr>
        <w:t xml:space="preserve">Abstract #11564. </w:t>
      </w:r>
      <w:r w:rsidR="00973A0F" w:rsidRPr="00844CE0">
        <w:rPr>
          <w:rFonts w:ascii="Garamond" w:hAnsi="Garamond" w:cs="Adobe Hebrew"/>
          <w:sz w:val="21"/>
          <w:szCs w:val="20"/>
        </w:rPr>
        <w:t>February.</w:t>
      </w:r>
    </w:p>
    <w:p w14:paraId="59E4645C" w14:textId="69B60A49" w:rsidR="007A376D" w:rsidRPr="00844CE0" w:rsidRDefault="00194857" w:rsidP="00FD3438">
      <w:pPr>
        <w:widowControl w:val="0"/>
        <w:tabs>
          <w:tab w:val="left" w:pos="360"/>
        </w:tabs>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dotted"/>
        </w:rPr>
        <w:t>Zielinski, B. L.,</w:t>
      </w:r>
      <w:r w:rsidRPr="00844CE0">
        <w:rPr>
          <w:rFonts w:ascii="Garamond" w:hAnsi="Garamond" w:cs="Adobe Hebrew"/>
          <w:sz w:val="21"/>
          <w:szCs w:val="20"/>
        </w:rPr>
        <w:t xml:space="preserve"> Sharma, S., </w:t>
      </w:r>
      <w:r w:rsidR="007A376D" w:rsidRPr="00844CE0">
        <w:rPr>
          <w:rFonts w:ascii="Garamond" w:hAnsi="Garamond" w:cs="Adobe Hebrew"/>
          <w:sz w:val="21"/>
          <w:szCs w:val="20"/>
          <w:u w:val="dotted"/>
        </w:rPr>
        <w:t>Satinsky, B. M</w:t>
      </w:r>
      <w:r w:rsidR="007A376D" w:rsidRPr="00844CE0">
        <w:rPr>
          <w:rFonts w:ascii="Garamond" w:hAnsi="Garamond" w:cs="Adobe Hebrew"/>
          <w:sz w:val="21"/>
          <w:szCs w:val="20"/>
        </w:rPr>
        <w:t xml:space="preserve">.; Smith, C. B.; </w:t>
      </w:r>
      <w:r w:rsidR="007A376D" w:rsidRPr="00844CE0">
        <w:rPr>
          <w:rFonts w:ascii="Garamond" w:hAnsi="Garamond" w:cs="Adobe Hebrew"/>
          <w:sz w:val="21"/>
          <w:szCs w:val="20"/>
          <w:u w:val="dotted"/>
        </w:rPr>
        <w:t>Doherty, M</w:t>
      </w:r>
      <w:r w:rsidR="007A376D" w:rsidRPr="00844CE0">
        <w:rPr>
          <w:rFonts w:ascii="Garamond" w:hAnsi="Garamond" w:cs="Adobe Hebrew"/>
          <w:sz w:val="21"/>
          <w:szCs w:val="20"/>
        </w:rPr>
        <w:t>.; Coles, V.; Crump, B.; Yager, P.; Moran, M.; Paul, J</w:t>
      </w:r>
      <w:r w:rsidR="00552F16" w:rsidRPr="00844CE0">
        <w:rPr>
          <w:rFonts w:ascii="Garamond" w:hAnsi="Garamond" w:cs="Adobe Hebrew"/>
          <w:sz w:val="21"/>
          <w:szCs w:val="20"/>
        </w:rPr>
        <w:t>. H. (2013).</w:t>
      </w:r>
      <w:r w:rsidR="007A376D" w:rsidRPr="00844CE0">
        <w:rPr>
          <w:rFonts w:ascii="Garamond" w:hAnsi="Garamond" w:cs="Adobe Hebrew"/>
          <w:sz w:val="21"/>
          <w:szCs w:val="20"/>
        </w:rPr>
        <w:t xml:space="preserve"> Using </w:t>
      </w:r>
      <w:proofErr w:type="spellStart"/>
      <w:r w:rsidR="007A376D" w:rsidRPr="00844CE0">
        <w:rPr>
          <w:rFonts w:ascii="Garamond" w:hAnsi="Garamond" w:cs="Adobe Hebrew"/>
          <w:sz w:val="21"/>
          <w:szCs w:val="20"/>
        </w:rPr>
        <w:t>metatranscriptomics</w:t>
      </w:r>
      <w:proofErr w:type="spellEnd"/>
      <w:r w:rsidR="007A376D" w:rsidRPr="00844CE0">
        <w:rPr>
          <w:rFonts w:ascii="Garamond" w:hAnsi="Garamond" w:cs="Adobe Hebrew"/>
          <w:sz w:val="21"/>
          <w:szCs w:val="20"/>
        </w:rPr>
        <w:t xml:space="preserve"> to reveal the eukaryotic phytoplankton's response to dynamic environments within the Amazon River Plume. Association for the Sciences of Limnology and Oceanography, </w:t>
      </w:r>
      <w:r w:rsidR="007A376D" w:rsidRPr="00844CE0">
        <w:rPr>
          <w:rFonts w:ascii="Garamond" w:hAnsi="Garamond" w:cs="Adobe Hebrew"/>
          <w:sz w:val="21"/>
          <w:szCs w:val="20"/>
        </w:rPr>
        <w:lastRenderedPageBreak/>
        <w:t>Aquatic Sciences Meeting, New Orleans. # 11646.</w:t>
      </w:r>
      <w:r w:rsidR="00973A0F" w:rsidRPr="00844CE0">
        <w:rPr>
          <w:rFonts w:ascii="Garamond" w:hAnsi="Garamond" w:cs="Adobe Hebrew"/>
          <w:sz w:val="21"/>
          <w:szCs w:val="20"/>
        </w:rPr>
        <w:t xml:space="preserve"> February.</w:t>
      </w:r>
    </w:p>
    <w:p w14:paraId="29EB0B32" w14:textId="25705A60" w:rsidR="00D7159F" w:rsidRPr="00844CE0" w:rsidRDefault="00D7159F" w:rsidP="00FD3438">
      <w:pPr>
        <w:pStyle w:val="AUTHORS"/>
        <w:keepNext w:val="0"/>
        <w:keepLines w:val="0"/>
        <w:widowControl w:val="0"/>
        <w:adjustRightInd w:val="0"/>
        <w:snapToGrid w:val="0"/>
        <w:spacing w:before="40" w:after="0" w:line="240" w:lineRule="auto"/>
        <w:ind w:left="360" w:hanging="360"/>
        <w:jc w:val="left"/>
        <w:rPr>
          <w:rFonts w:ascii="Garamond" w:hAnsi="Garamond" w:cs="Adobe Hebrew"/>
          <w:smallCaps w:val="0"/>
          <w:sz w:val="21"/>
          <w:lang w:val="en-US"/>
        </w:rPr>
      </w:pPr>
      <w:r w:rsidRPr="00844CE0">
        <w:rPr>
          <w:rFonts w:ascii="Garamond" w:hAnsi="Garamond" w:cs="Adobe Hebrew"/>
          <w:smallCaps w:val="0"/>
          <w:sz w:val="21"/>
          <w:u w:val="single"/>
        </w:rPr>
        <w:t>Mu, L</w:t>
      </w:r>
      <w:r w:rsidRPr="00844CE0">
        <w:rPr>
          <w:rFonts w:ascii="Garamond" w:hAnsi="Garamond" w:cs="Adobe Hebrew"/>
          <w:smallCaps w:val="0"/>
          <w:sz w:val="21"/>
        </w:rPr>
        <w:t xml:space="preserve">., and </w:t>
      </w:r>
      <w:r w:rsidR="00377E52" w:rsidRPr="00844CE0">
        <w:rPr>
          <w:rFonts w:ascii="Garamond" w:hAnsi="Garamond" w:cs="Adobe Hebrew"/>
          <w:smallCaps w:val="0"/>
          <w:sz w:val="21"/>
        </w:rPr>
        <w:t>P.</w:t>
      </w:r>
      <w:r w:rsidRPr="00844CE0">
        <w:rPr>
          <w:rFonts w:ascii="Garamond" w:hAnsi="Garamond" w:cs="Adobe Hebrew"/>
          <w:smallCaps w:val="0"/>
          <w:sz w:val="21"/>
        </w:rPr>
        <w:t xml:space="preserve">L. Yager (2013). </w:t>
      </w:r>
      <w:r w:rsidRPr="00844CE0">
        <w:rPr>
          <w:rFonts w:ascii="Garamond" w:hAnsi="Garamond" w:cs="Adobe Hebrew"/>
          <w:smallCaps w:val="0"/>
          <w:sz w:val="21"/>
          <w:lang w:val="en-US"/>
        </w:rPr>
        <w:t>Spatial Variability of sea surface pCO2 in the Amundsen Polynya.</w:t>
      </w:r>
      <w:r w:rsidR="00D45C77" w:rsidRPr="00844CE0">
        <w:rPr>
          <w:rFonts w:ascii="Garamond" w:hAnsi="Garamond" w:cs="Adobe Hebrew"/>
          <w:smallCaps w:val="0"/>
          <w:sz w:val="21"/>
          <w:lang w:val="en-US"/>
        </w:rPr>
        <w:t xml:space="preserve"> </w:t>
      </w:r>
      <w:r w:rsidRPr="00844CE0">
        <w:rPr>
          <w:rFonts w:ascii="Garamond" w:hAnsi="Garamond" w:cs="Adobe Hebrew"/>
          <w:smallCaps w:val="0"/>
          <w:sz w:val="21"/>
          <w:lang w:val="en-US"/>
        </w:rPr>
        <w:t>Gordon Research Conference on Polar Marine Sciences.</w:t>
      </w:r>
      <w:r w:rsidR="00D45C77" w:rsidRPr="00844CE0">
        <w:rPr>
          <w:rFonts w:ascii="Garamond" w:hAnsi="Garamond" w:cs="Adobe Hebrew"/>
          <w:smallCaps w:val="0"/>
          <w:sz w:val="21"/>
          <w:lang w:val="en-US"/>
        </w:rPr>
        <w:t xml:space="preserve"> </w:t>
      </w:r>
      <w:r w:rsidRPr="00844CE0">
        <w:rPr>
          <w:rFonts w:ascii="Garamond" w:hAnsi="Garamond" w:cs="Adobe Hebrew"/>
          <w:smallCaps w:val="0"/>
          <w:sz w:val="21"/>
          <w:lang w:val="en-US"/>
        </w:rPr>
        <w:t>Ventura, California, March.</w:t>
      </w:r>
      <w:r w:rsidR="00D45C77" w:rsidRPr="00844CE0">
        <w:rPr>
          <w:rFonts w:ascii="Garamond" w:hAnsi="Garamond" w:cs="Adobe Hebrew"/>
          <w:smallCaps w:val="0"/>
          <w:sz w:val="21"/>
          <w:lang w:val="en-US"/>
        </w:rPr>
        <w:t xml:space="preserve"> </w:t>
      </w:r>
    </w:p>
    <w:p w14:paraId="3919349D" w14:textId="4A4F026B" w:rsidR="00D7159F" w:rsidRPr="00844CE0" w:rsidRDefault="00D7159F" w:rsidP="00FD3438">
      <w:pPr>
        <w:pStyle w:val="AUTHORS"/>
        <w:keepNext w:val="0"/>
        <w:keepLines w:val="0"/>
        <w:widowControl w:val="0"/>
        <w:adjustRightInd w:val="0"/>
        <w:snapToGrid w:val="0"/>
        <w:spacing w:before="40" w:after="0" w:line="240" w:lineRule="auto"/>
        <w:ind w:left="360" w:hanging="360"/>
        <w:jc w:val="left"/>
        <w:rPr>
          <w:rFonts w:ascii="Garamond" w:hAnsi="Garamond" w:cs="Adobe Hebrew"/>
          <w:smallCaps w:val="0"/>
          <w:sz w:val="21"/>
        </w:rPr>
      </w:pPr>
      <w:r w:rsidRPr="00844CE0">
        <w:rPr>
          <w:rFonts w:ascii="Garamond" w:hAnsi="Garamond" w:cs="Adobe Hebrew"/>
          <w:smallCaps w:val="0"/>
          <w:sz w:val="21"/>
          <w:u w:val="single"/>
          <w:lang w:val="en-US"/>
        </w:rPr>
        <w:t>Williams, C.</w:t>
      </w:r>
      <w:r w:rsidRPr="00844CE0">
        <w:rPr>
          <w:rFonts w:ascii="Garamond" w:hAnsi="Garamond" w:cs="Adobe Hebrew"/>
          <w:smallCaps w:val="0"/>
          <w:sz w:val="21"/>
          <w:lang w:val="en-US"/>
        </w:rPr>
        <w:t xml:space="preserve">, and </w:t>
      </w:r>
      <w:r w:rsidR="00E8161B" w:rsidRPr="00844CE0">
        <w:rPr>
          <w:rFonts w:ascii="Garamond" w:hAnsi="Garamond" w:cs="Adobe Hebrew"/>
          <w:smallCaps w:val="0"/>
          <w:sz w:val="21"/>
        </w:rPr>
        <w:t xml:space="preserve">P.L. Yager </w:t>
      </w:r>
      <w:r w:rsidRPr="00844CE0">
        <w:rPr>
          <w:rFonts w:ascii="Garamond" w:hAnsi="Garamond" w:cs="Adobe Hebrew"/>
          <w:smallCaps w:val="0"/>
          <w:sz w:val="21"/>
          <w:lang w:val="en-US"/>
        </w:rPr>
        <w:t>(2013).</w:t>
      </w:r>
      <w:r w:rsidR="00D45C77" w:rsidRPr="00844CE0">
        <w:rPr>
          <w:rFonts w:ascii="Garamond" w:hAnsi="Garamond" w:cs="Adobe Hebrew"/>
          <w:smallCaps w:val="0"/>
          <w:sz w:val="21"/>
          <w:lang w:val="en-US"/>
        </w:rPr>
        <w:t xml:space="preserve"> </w:t>
      </w:r>
      <w:r w:rsidRPr="00844CE0">
        <w:rPr>
          <w:rFonts w:ascii="Garamond" w:hAnsi="Garamond" w:cs="Adobe Hebrew"/>
          <w:smallCaps w:val="0"/>
          <w:sz w:val="21"/>
          <w:lang w:val="en-US"/>
        </w:rPr>
        <w:t>Heterotrophic microbial activity in the Amundsen Sea Polynya. Gordon Research Conference on Polar Marine Sciences.</w:t>
      </w:r>
      <w:r w:rsidR="00D45C77" w:rsidRPr="00844CE0">
        <w:rPr>
          <w:rFonts w:ascii="Garamond" w:hAnsi="Garamond" w:cs="Adobe Hebrew"/>
          <w:smallCaps w:val="0"/>
          <w:sz w:val="21"/>
          <w:lang w:val="en-US"/>
        </w:rPr>
        <w:t xml:space="preserve"> </w:t>
      </w:r>
      <w:r w:rsidRPr="00844CE0">
        <w:rPr>
          <w:rFonts w:ascii="Garamond" w:hAnsi="Garamond" w:cs="Adobe Hebrew"/>
          <w:smallCaps w:val="0"/>
          <w:sz w:val="21"/>
          <w:lang w:val="en-US"/>
        </w:rPr>
        <w:t>Ventura, California, March.</w:t>
      </w:r>
    </w:p>
    <w:p w14:paraId="17042E66" w14:textId="6BC8605A" w:rsidR="00B737BE" w:rsidRPr="00844CE0" w:rsidRDefault="00B737BE" w:rsidP="00FD3438">
      <w:pPr>
        <w:widowControl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dotted"/>
        </w:rPr>
        <w:t>Zielinski, B. L</w:t>
      </w:r>
      <w:r w:rsidRPr="00844CE0">
        <w:rPr>
          <w:rFonts w:ascii="Garamond" w:hAnsi="Garamond" w:cs="Adobe Hebrew"/>
          <w:sz w:val="21"/>
          <w:szCs w:val="20"/>
        </w:rPr>
        <w:t xml:space="preserve">.; Sharma, S.; Smith, C. B.; </w:t>
      </w:r>
      <w:r w:rsidRPr="00844CE0">
        <w:rPr>
          <w:rFonts w:ascii="Garamond" w:hAnsi="Garamond" w:cs="Adobe Hebrew"/>
          <w:sz w:val="21"/>
          <w:szCs w:val="20"/>
          <w:u w:val="dotted"/>
        </w:rPr>
        <w:t>Satinsky, B. M</w:t>
      </w:r>
      <w:r w:rsidRPr="00844CE0">
        <w:rPr>
          <w:rFonts w:ascii="Garamond" w:hAnsi="Garamond" w:cs="Adobe Hebrew"/>
          <w:sz w:val="21"/>
          <w:szCs w:val="20"/>
        </w:rPr>
        <w:t xml:space="preserve">.; Fortunato, C.; </w:t>
      </w:r>
      <w:r w:rsidRPr="00844CE0">
        <w:rPr>
          <w:rFonts w:ascii="Garamond" w:hAnsi="Garamond" w:cs="Adobe Hebrew"/>
          <w:sz w:val="21"/>
          <w:szCs w:val="20"/>
          <w:u w:val="dotted"/>
        </w:rPr>
        <w:t>Doherty, M.</w:t>
      </w:r>
      <w:r w:rsidRPr="00844CE0">
        <w:rPr>
          <w:rFonts w:ascii="Garamond" w:hAnsi="Garamond" w:cs="Adobe Hebrew"/>
          <w:sz w:val="21"/>
          <w:szCs w:val="20"/>
        </w:rPr>
        <w:t xml:space="preserve">; Coles, V.; Crump, B.; Yager, </w:t>
      </w:r>
      <w:r w:rsidR="00E8161B" w:rsidRPr="00844CE0">
        <w:rPr>
          <w:rFonts w:ascii="Garamond" w:hAnsi="Garamond" w:cs="Adobe Hebrew"/>
          <w:sz w:val="21"/>
          <w:szCs w:val="20"/>
        </w:rPr>
        <w:t>P</w:t>
      </w:r>
      <w:r w:rsidRPr="00844CE0">
        <w:rPr>
          <w:rFonts w:ascii="Garamond" w:hAnsi="Garamond" w:cs="Adobe Hebrew"/>
          <w:sz w:val="21"/>
          <w:szCs w:val="20"/>
        </w:rPr>
        <w:t>.; Moran, M. A.</w:t>
      </w:r>
      <w:r w:rsidR="00CE2AAC" w:rsidRPr="00844CE0">
        <w:rPr>
          <w:rFonts w:ascii="Garamond" w:hAnsi="Garamond" w:cs="Adobe Hebrew"/>
          <w:sz w:val="21"/>
          <w:szCs w:val="20"/>
        </w:rPr>
        <w:t xml:space="preserve"> (2012).</w:t>
      </w:r>
      <w:r w:rsidRPr="00844CE0">
        <w:rPr>
          <w:rFonts w:ascii="Garamond" w:hAnsi="Garamond" w:cs="Adobe Hebrew"/>
          <w:sz w:val="21"/>
          <w:szCs w:val="20"/>
        </w:rPr>
        <w:t xml:space="preserve"> M</w:t>
      </w:r>
      <w:r w:rsidR="00CE2AAC" w:rsidRPr="00844CE0">
        <w:rPr>
          <w:rFonts w:ascii="Garamond" w:hAnsi="Garamond" w:cs="Adobe Hebrew"/>
          <w:sz w:val="21"/>
          <w:szCs w:val="20"/>
        </w:rPr>
        <w:t>aking the connection between meta-transcriptomics and biogeochemical cycles in the Amazon River plume</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Pr="00844CE0">
        <w:rPr>
          <w:rFonts w:ascii="Garamond" w:eastAsia="Cambria" w:hAnsi="Garamond" w:cs="Adobe Hebrew"/>
          <w:i/>
          <w:iCs/>
          <w:sz w:val="21"/>
          <w:szCs w:val="20"/>
        </w:rPr>
        <w:t>Eos, Transactions American Geophysical Union</w:t>
      </w:r>
      <w:r w:rsidRPr="00844CE0">
        <w:rPr>
          <w:rFonts w:ascii="Garamond" w:eastAsia="Cambria" w:hAnsi="Garamond" w:cs="Adobe Hebrew"/>
          <w:sz w:val="21"/>
          <w:szCs w:val="20"/>
        </w:rPr>
        <w:t xml:space="preserve"> 93, Ocean Sci. Meet. Suppl., Abstract #</w:t>
      </w:r>
      <w:r w:rsidR="003656D9" w:rsidRPr="00844CE0">
        <w:rPr>
          <w:rFonts w:ascii="Garamond" w:hAnsi="Garamond" w:cs="Adobe Hebrew"/>
          <w:sz w:val="21"/>
          <w:szCs w:val="20"/>
        </w:rPr>
        <w:t>9481</w:t>
      </w:r>
      <w:r w:rsidR="00CE2AAC" w:rsidRPr="00844CE0">
        <w:rPr>
          <w:rFonts w:ascii="Garamond" w:hAnsi="Garamond" w:cs="Adobe Hebrew"/>
          <w:sz w:val="21"/>
          <w:szCs w:val="20"/>
        </w:rPr>
        <w:t>.</w:t>
      </w:r>
      <w:r w:rsidR="00D45C77" w:rsidRPr="00844CE0">
        <w:rPr>
          <w:rFonts w:ascii="Garamond" w:hAnsi="Garamond" w:cs="Adobe Hebrew"/>
          <w:sz w:val="21"/>
          <w:szCs w:val="20"/>
        </w:rPr>
        <w:t xml:space="preserve"> </w:t>
      </w:r>
      <w:r w:rsidR="00973A0F" w:rsidRPr="00844CE0">
        <w:rPr>
          <w:rFonts w:ascii="Garamond" w:hAnsi="Garamond" w:cs="Adobe Hebrew"/>
          <w:sz w:val="21"/>
          <w:szCs w:val="20"/>
        </w:rPr>
        <w:t>February.</w:t>
      </w:r>
    </w:p>
    <w:p w14:paraId="1674BDD9" w14:textId="50795263" w:rsidR="00B737BE" w:rsidRPr="00844CE0" w:rsidRDefault="00C8375C" w:rsidP="00FD3438">
      <w:pPr>
        <w:widowControl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 xml:space="preserve">Goes, J., </w:t>
      </w:r>
      <w:r w:rsidR="00B737BE" w:rsidRPr="00844CE0">
        <w:rPr>
          <w:rFonts w:ascii="Garamond" w:hAnsi="Garamond" w:cs="Adobe Hebrew"/>
          <w:sz w:val="21"/>
          <w:szCs w:val="20"/>
        </w:rPr>
        <w:t xml:space="preserve">Gomes, H. R.; </w:t>
      </w:r>
      <w:proofErr w:type="spellStart"/>
      <w:r w:rsidR="00B737BE" w:rsidRPr="00844CE0">
        <w:rPr>
          <w:rFonts w:ascii="Garamond" w:hAnsi="Garamond" w:cs="Adobe Hebrew"/>
          <w:sz w:val="21"/>
          <w:szCs w:val="20"/>
        </w:rPr>
        <w:t>Chekalyuk</w:t>
      </w:r>
      <w:proofErr w:type="spellEnd"/>
      <w:r w:rsidR="00B737BE" w:rsidRPr="00844CE0">
        <w:rPr>
          <w:rFonts w:ascii="Garamond" w:hAnsi="Garamond" w:cs="Adobe Hebrew"/>
          <w:sz w:val="21"/>
          <w:szCs w:val="20"/>
        </w:rPr>
        <w:t>, A.; Carpenter, E. J.; Montoya, J. P.; Coles, V.; Yager, P. L.; Hafez, M.</w:t>
      </w:r>
      <w:r w:rsidR="00CE2AAC" w:rsidRPr="00844CE0">
        <w:rPr>
          <w:rFonts w:ascii="Garamond" w:hAnsi="Garamond" w:cs="Adobe Hebrew"/>
          <w:sz w:val="21"/>
          <w:szCs w:val="20"/>
        </w:rPr>
        <w:t xml:space="preserve"> (2012).</w:t>
      </w:r>
      <w:r w:rsidR="00B737BE" w:rsidRPr="00844CE0">
        <w:rPr>
          <w:rFonts w:ascii="Garamond" w:hAnsi="Garamond" w:cs="Adobe Hebrew"/>
          <w:sz w:val="21"/>
          <w:szCs w:val="20"/>
        </w:rPr>
        <w:t xml:space="preserve"> </w:t>
      </w:r>
      <w:r w:rsidR="00CE2AAC" w:rsidRPr="00844CE0">
        <w:rPr>
          <w:rFonts w:ascii="Garamond" w:hAnsi="Garamond" w:cs="Adobe Hebrew"/>
          <w:sz w:val="21"/>
          <w:szCs w:val="20"/>
        </w:rPr>
        <w:t>Biogeography and ecophysiology of phytoplankton communities of the Amazon River plume</w:t>
      </w:r>
      <w:r w:rsidR="00B737BE" w:rsidRPr="00844CE0">
        <w:rPr>
          <w:rFonts w:ascii="Garamond" w:hAnsi="Garamond" w:cs="Adobe Hebrew"/>
          <w:sz w:val="21"/>
          <w:szCs w:val="20"/>
        </w:rPr>
        <w:t>.</w:t>
      </w:r>
      <w:r w:rsidR="00D45C77" w:rsidRPr="00844CE0">
        <w:rPr>
          <w:rFonts w:ascii="Garamond" w:hAnsi="Garamond" w:cs="Adobe Hebrew"/>
          <w:sz w:val="21"/>
          <w:szCs w:val="20"/>
        </w:rPr>
        <w:t xml:space="preserve"> </w:t>
      </w:r>
      <w:r w:rsidR="00B737BE" w:rsidRPr="00844CE0">
        <w:rPr>
          <w:rFonts w:ascii="Garamond" w:eastAsia="Cambria" w:hAnsi="Garamond" w:cs="Adobe Hebrew"/>
          <w:i/>
          <w:iCs/>
          <w:sz w:val="21"/>
          <w:szCs w:val="20"/>
        </w:rPr>
        <w:t>Eos, Transactions American Geophysical Union</w:t>
      </w:r>
      <w:r w:rsidR="00B737BE" w:rsidRPr="00844CE0">
        <w:rPr>
          <w:rFonts w:ascii="Garamond" w:eastAsia="Cambria" w:hAnsi="Garamond" w:cs="Adobe Hebrew"/>
          <w:sz w:val="21"/>
          <w:szCs w:val="20"/>
        </w:rPr>
        <w:t xml:space="preserve"> 93, Ocean Sci. Meet. Suppl., #</w:t>
      </w:r>
      <w:r w:rsidR="003656D9" w:rsidRPr="00844CE0">
        <w:rPr>
          <w:rFonts w:ascii="Garamond" w:hAnsi="Garamond" w:cs="Adobe Hebrew"/>
          <w:sz w:val="21"/>
          <w:szCs w:val="20"/>
        </w:rPr>
        <w:t>9907</w:t>
      </w:r>
      <w:r w:rsidR="00CE2AAC" w:rsidRPr="00844CE0">
        <w:rPr>
          <w:rFonts w:ascii="Garamond" w:hAnsi="Garamond" w:cs="Adobe Hebrew"/>
          <w:sz w:val="21"/>
          <w:szCs w:val="20"/>
        </w:rPr>
        <w:t>.</w:t>
      </w:r>
      <w:r w:rsidR="00D45C77" w:rsidRPr="00844CE0">
        <w:rPr>
          <w:rFonts w:ascii="Garamond" w:hAnsi="Garamond" w:cs="Adobe Hebrew"/>
          <w:sz w:val="21"/>
          <w:szCs w:val="20"/>
        </w:rPr>
        <w:t xml:space="preserve"> </w:t>
      </w:r>
      <w:r w:rsidR="00973A0F" w:rsidRPr="00844CE0">
        <w:rPr>
          <w:rFonts w:ascii="Garamond" w:hAnsi="Garamond" w:cs="Adobe Hebrew"/>
          <w:sz w:val="21"/>
          <w:szCs w:val="20"/>
        </w:rPr>
        <w:t>February.</w:t>
      </w:r>
    </w:p>
    <w:p w14:paraId="17A3E98D" w14:textId="56708F63" w:rsidR="00B737BE" w:rsidRPr="00844CE0" w:rsidRDefault="00B737BE" w:rsidP="00FD3438">
      <w:pPr>
        <w:widowControl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 xml:space="preserve">Medeiros, P. M.; </w:t>
      </w:r>
      <w:r w:rsidRPr="00844CE0">
        <w:rPr>
          <w:rFonts w:ascii="Garamond" w:hAnsi="Garamond" w:cs="Adobe Hebrew"/>
          <w:sz w:val="21"/>
          <w:szCs w:val="20"/>
          <w:u w:val="dotted"/>
        </w:rPr>
        <w:t>Ward, N</w:t>
      </w:r>
      <w:r w:rsidRPr="00844CE0">
        <w:rPr>
          <w:rFonts w:ascii="Garamond" w:hAnsi="Garamond" w:cs="Adobe Hebrew"/>
          <w:sz w:val="21"/>
          <w:szCs w:val="20"/>
        </w:rPr>
        <w:t xml:space="preserve">.; Niggemann, J.; Yager, P. L.; </w:t>
      </w:r>
      <w:proofErr w:type="spellStart"/>
      <w:r w:rsidRPr="00844CE0">
        <w:rPr>
          <w:rFonts w:ascii="Garamond" w:hAnsi="Garamond" w:cs="Adobe Hebrew"/>
          <w:sz w:val="21"/>
          <w:szCs w:val="20"/>
        </w:rPr>
        <w:t>Krusche</w:t>
      </w:r>
      <w:proofErr w:type="spellEnd"/>
      <w:r w:rsidRPr="00844CE0">
        <w:rPr>
          <w:rFonts w:ascii="Garamond" w:hAnsi="Garamond" w:cs="Adobe Hebrew"/>
          <w:sz w:val="21"/>
          <w:szCs w:val="20"/>
        </w:rPr>
        <w:t>, A. V.; Dittmar, T.</w:t>
      </w:r>
      <w:r w:rsidR="00A87C9F" w:rsidRPr="00844CE0">
        <w:rPr>
          <w:rFonts w:ascii="Garamond" w:hAnsi="Garamond" w:cs="Adobe Hebrew"/>
          <w:sz w:val="21"/>
          <w:szCs w:val="20"/>
        </w:rPr>
        <w:t xml:space="preserve"> (2012).</w:t>
      </w:r>
      <w:r w:rsidRPr="00844CE0">
        <w:rPr>
          <w:rFonts w:ascii="Garamond" w:hAnsi="Garamond" w:cs="Adobe Hebrew"/>
          <w:sz w:val="21"/>
          <w:szCs w:val="20"/>
        </w:rPr>
        <w:t xml:space="preserve"> </w:t>
      </w:r>
      <w:r w:rsidR="00A87C9F" w:rsidRPr="00844CE0">
        <w:rPr>
          <w:rFonts w:ascii="Garamond" w:hAnsi="Garamond" w:cs="Adobe Hebrew"/>
          <w:sz w:val="21"/>
          <w:szCs w:val="20"/>
        </w:rPr>
        <w:t xml:space="preserve">Tracking the fate of dissolved organic matter in the Amazon River to ocean continuum. </w:t>
      </w:r>
      <w:r w:rsidRPr="00844CE0">
        <w:rPr>
          <w:rFonts w:ascii="Garamond" w:eastAsia="Cambria" w:hAnsi="Garamond" w:cs="Adobe Hebrew"/>
          <w:i/>
          <w:iCs/>
          <w:sz w:val="21"/>
          <w:szCs w:val="20"/>
        </w:rPr>
        <w:t>Eos, Transactions American Geophysical Union</w:t>
      </w:r>
      <w:r w:rsidRPr="00844CE0">
        <w:rPr>
          <w:rFonts w:ascii="Garamond" w:eastAsia="Cambria" w:hAnsi="Garamond" w:cs="Adobe Hebrew"/>
          <w:sz w:val="21"/>
          <w:szCs w:val="20"/>
        </w:rPr>
        <w:t xml:space="preserve"> 93, Ocean Sci. Meet. Suppl., Abstract #</w:t>
      </w:r>
      <w:r w:rsidR="003656D9" w:rsidRPr="00844CE0">
        <w:rPr>
          <w:rFonts w:ascii="Garamond" w:hAnsi="Garamond" w:cs="Adobe Hebrew"/>
          <w:sz w:val="21"/>
          <w:szCs w:val="20"/>
        </w:rPr>
        <w:t>10321</w:t>
      </w:r>
      <w:r w:rsidR="00A87C9F" w:rsidRPr="00844CE0">
        <w:rPr>
          <w:rFonts w:ascii="Garamond" w:hAnsi="Garamond" w:cs="Adobe Hebrew"/>
          <w:sz w:val="21"/>
          <w:szCs w:val="20"/>
        </w:rPr>
        <w:t>.</w:t>
      </w:r>
      <w:r w:rsidR="00D45C77" w:rsidRPr="00844CE0">
        <w:rPr>
          <w:rFonts w:ascii="Garamond" w:hAnsi="Garamond" w:cs="Adobe Hebrew"/>
          <w:sz w:val="21"/>
          <w:szCs w:val="20"/>
        </w:rPr>
        <w:t xml:space="preserve"> </w:t>
      </w:r>
      <w:r w:rsidR="00973A0F" w:rsidRPr="00844CE0">
        <w:rPr>
          <w:rFonts w:ascii="Garamond" w:hAnsi="Garamond" w:cs="Adobe Hebrew"/>
          <w:sz w:val="21"/>
          <w:szCs w:val="20"/>
        </w:rPr>
        <w:t>February.</w:t>
      </w:r>
    </w:p>
    <w:p w14:paraId="06439726" w14:textId="5AAE5164" w:rsidR="00B737BE" w:rsidRPr="00844CE0" w:rsidRDefault="00B737BE" w:rsidP="00FD3438">
      <w:pPr>
        <w:widowControl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dotted"/>
        </w:rPr>
        <w:t>Yeung, L. Y.</w:t>
      </w:r>
      <w:r w:rsidRPr="00844CE0">
        <w:rPr>
          <w:rFonts w:ascii="Garamond" w:hAnsi="Garamond" w:cs="Adobe Hebrew"/>
          <w:sz w:val="21"/>
          <w:szCs w:val="20"/>
        </w:rPr>
        <w:t xml:space="preserve">; </w:t>
      </w:r>
      <w:proofErr w:type="spellStart"/>
      <w:r w:rsidRPr="00844CE0">
        <w:rPr>
          <w:rFonts w:ascii="Garamond" w:hAnsi="Garamond" w:cs="Adobe Hebrew"/>
          <w:sz w:val="21"/>
          <w:szCs w:val="20"/>
        </w:rPr>
        <w:t>Berelson</w:t>
      </w:r>
      <w:proofErr w:type="spellEnd"/>
      <w:r w:rsidRPr="00844CE0">
        <w:rPr>
          <w:rFonts w:ascii="Garamond" w:hAnsi="Garamond" w:cs="Adobe Hebrew"/>
          <w:sz w:val="21"/>
          <w:szCs w:val="20"/>
        </w:rPr>
        <w:t>, W. M.; Young, E. D.; Prokopenko, M. G.; Coles, V. J.; Montoya, J. P.; Carpenter, E. J.; Yager, P. L.</w:t>
      </w:r>
      <w:r w:rsidR="003309EF" w:rsidRPr="00844CE0">
        <w:rPr>
          <w:rFonts w:ascii="Garamond" w:hAnsi="Garamond" w:cs="Adobe Hebrew"/>
          <w:sz w:val="21"/>
          <w:szCs w:val="20"/>
        </w:rPr>
        <w:t xml:space="preserve"> (2012).</w:t>
      </w:r>
      <w:r w:rsidR="003309EF" w:rsidRPr="00844CE0">
        <w:rPr>
          <w:rFonts w:ascii="Garamond" w:hAnsi="Garamond" w:cs="Adobe Hebrew"/>
          <w:b/>
          <w:sz w:val="21"/>
          <w:szCs w:val="20"/>
        </w:rPr>
        <w:t xml:space="preserve"> </w:t>
      </w:r>
      <w:r w:rsidR="003309EF" w:rsidRPr="00844CE0">
        <w:rPr>
          <w:rFonts w:ascii="Garamond" w:hAnsi="Garamond" w:cs="Adobe Hebrew"/>
          <w:sz w:val="21"/>
          <w:szCs w:val="20"/>
        </w:rPr>
        <w:t>Impact of diatom-diazotroph associations on carbon export in the Amazon River plume</w:t>
      </w:r>
      <w:r w:rsidRPr="00844CE0">
        <w:rPr>
          <w:rFonts w:ascii="Garamond" w:hAnsi="Garamond" w:cs="Adobe Hebrew"/>
          <w:sz w:val="21"/>
          <w:szCs w:val="20"/>
        </w:rPr>
        <w:t xml:space="preserve">. </w:t>
      </w:r>
      <w:r w:rsidRPr="00844CE0">
        <w:rPr>
          <w:rFonts w:ascii="Garamond" w:eastAsia="Cambria" w:hAnsi="Garamond" w:cs="Adobe Hebrew"/>
          <w:i/>
          <w:iCs/>
          <w:sz w:val="21"/>
          <w:szCs w:val="20"/>
        </w:rPr>
        <w:t>Eos, Transactions American Geophysical Union</w:t>
      </w:r>
      <w:r w:rsidRPr="00844CE0">
        <w:rPr>
          <w:rFonts w:ascii="Garamond" w:eastAsia="Cambria" w:hAnsi="Garamond" w:cs="Adobe Hebrew"/>
          <w:sz w:val="21"/>
          <w:szCs w:val="20"/>
        </w:rPr>
        <w:t xml:space="preserve"> 93, Ocean Sci. Meet. Suppl., Abstract #</w:t>
      </w:r>
      <w:r w:rsidR="003309EF" w:rsidRPr="00844CE0">
        <w:rPr>
          <w:rFonts w:ascii="Garamond" w:hAnsi="Garamond" w:cs="Adobe Hebrew"/>
          <w:sz w:val="21"/>
          <w:szCs w:val="20"/>
        </w:rPr>
        <w:t>10484.</w:t>
      </w:r>
      <w:r w:rsidR="00973A0F" w:rsidRPr="00844CE0">
        <w:rPr>
          <w:rFonts w:ascii="Garamond" w:hAnsi="Garamond" w:cs="Adobe Hebrew"/>
          <w:sz w:val="21"/>
          <w:szCs w:val="20"/>
        </w:rPr>
        <w:t xml:space="preserve"> February.</w:t>
      </w:r>
    </w:p>
    <w:p w14:paraId="6A0A46DF" w14:textId="6C755BD1" w:rsidR="00B737BE" w:rsidRPr="00844CE0" w:rsidRDefault="00B737BE" w:rsidP="00FD3438">
      <w:pPr>
        <w:widowControl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 xml:space="preserve">Coles, V. J.; </w:t>
      </w:r>
      <w:r w:rsidRPr="00844CE0">
        <w:rPr>
          <w:rFonts w:ascii="Garamond" w:hAnsi="Garamond" w:cs="Adobe Hebrew"/>
          <w:sz w:val="21"/>
          <w:szCs w:val="20"/>
          <w:u w:val="dotted"/>
        </w:rPr>
        <w:t>Brooks, M. T.</w:t>
      </w:r>
      <w:r w:rsidRPr="00844CE0">
        <w:rPr>
          <w:rFonts w:ascii="Garamond" w:hAnsi="Garamond" w:cs="Adobe Hebrew"/>
          <w:sz w:val="21"/>
          <w:szCs w:val="20"/>
        </w:rPr>
        <w:t xml:space="preserve">; Hood, R. R.; Montoya, J. P.; </w:t>
      </w:r>
      <w:r w:rsidRPr="00844CE0">
        <w:rPr>
          <w:rFonts w:ascii="Garamond" w:hAnsi="Garamond" w:cs="Adobe Hebrew"/>
          <w:sz w:val="21"/>
          <w:szCs w:val="20"/>
          <w:u w:val="dotted"/>
        </w:rPr>
        <w:t>Stukel, M. R</w:t>
      </w:r>
      <w:r w:rsidRPr="00844CE0">
        <w:rPr>
          <w:rFonts w:ascii="Garamond" w:hAnsi="Garamond" w:cs="Adobe Hebrew"/>
          <w:sz w:val="21"/>
          <w:szCs w:val="20"/>
        </w:rPr>
        <w:t>.; Yager, P. L.</w:t>
      </w:r>
      <w:r w:rsidR="006F3DA7" w:rsidRPr="00844CE0">
        <w:rPr>
          <w:rFonts w:ascii="Garamond" w:hAnsi="Garamond" w:cs="Adobe Hebrew"/>
          <w:b/>
          <w:sz w:val="21"/>
          <w:szCs w:val="20"/>
        </w:rPr>
        <w:t xml:space="preserve"> </w:t>
      </w:r>
      <w:r w:rsidR="006F3DA7" w:rsidRPr="00844CE0">
        <w:rPr>
          <w:rFonts w:ascii="Garamond" w:hAnsi="Garamond" w:cs="Adobe Hebrew"/>
          <w:sz w:val="21"/>
          <w:szCs w:val="20"/>
        </w:rPr>
        <w:t>(2012).</w:t>
      </w:r>
      <w:r w:rsidR="00D45C77" w:rsidRPr="00844CE0">
        <w:rPr>
          <w:rFonts w:ascii="Garamond" w:hAnsi="Garamond" w:cs="Adobe Hebrew"/>
          <w:sz w:val="21"/>
          <w:szCs w:val="20"/>
        </w:rPr>
        <w:t xml:space="preserve"> </w:t>
      </w:r>
      <w:r w:rsidR="006F3DA7" w:rsidRPr="00844CE0">
        <w:rPr>
          <w:rFonts w:ascii="Garamond" w:hAnsi="Garamond" w:cs="Adobe Hebrew"/>
          <w:sz w:val="21"/>
          <w:szCs w:val="20"/>
        </w:rPr>
        <w:t>The role of the Amazon River plume in structuring the upper ocean stratification, biogeochemistry, and biological communities in the western tropical North Atlantic</w:t>
      </w:r>
      <w:r w:rsidRPr="00844CE0">
        <w:rPr>
          <w:rFonts w:ascii="Garamond" w:hAnsi="Garamond" w:cs="Adobe Hebrew"/>
          <w:sz w:val="21"/>
          <w:szCs w:val="20"/>
        </w:rPr>
        <w:t xml:space="preserve">. </w:t>
      </w:r>
      <w:r w:rsidRPr="00844CE0">
        <w:rPr>
          <w:rFonts w:ascii="Garamond" w:eastAsia="Cambria" w:hAnsi="Garamond" w:cs="Adobe Hebrew"/>
          <w:i/>
          <w:iCs/>
          <w:sz w:val="21"/>
          <w:szCs w:val="20"/>
        </w:rPr>
        <w:t>Eos, Transactions American Geophysical Union</w:t>
      </w:r>
      <w:r w:rsidRPr="00844CE0">
        <w:rPr>
          <w:rFonts w:ascii="Garamond" w:eastAsia="Cambria" w:hAnsi="Garamond" w:cs="Adobe Hebrew"/>
          <w:sz w:val="21"/>
          <w:szCs w:val="20"/>
        </w:rPr>
        <w:t xml:space="preserve"> 93, Ocean Sci. Meet. Suppl., Abstract #</w:t>
      </w:r>
      <w:r w:rsidR="006F3DA7" w:rsidRPr="00844CE0">
        <w:rPr>
          <w:rFonts w:ascii="Garamond" w:hAnsi="Garamond" w:cs="Adobe Hebrew"/>
          <w:sz w:val="21"/>
          <w:szCs w:val="20"/>
        </w:rPr>
        <w:t>11346.</w:t>
      </w:r>
      <w:r w:rsidR="00973A0F" w:rsidRPr="00844CE0">
        <w:rPr>
          <w:rFonts w:ascii="Garamond" w:hAnsi="Garamond" w:cs="Adobe Hebrew"/>
          <w:sz w:val="21"/>
          <w:szCs w:val="20"/>
        </w:rPr>
        <w:t xml:space="preserve"> February.</w:t>
      </w:r>
    </w:p>
    <w:p w14:paraId="274DD073" w14:textId="3EEC2628" w:rsidR="00B737BE" w:rsidRPr="00844CE0" w:rsidRDefault="00B737BE" w:rsidP="00FD3438">
      <w:pPr>
        <w:widowControl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 xml:space="preserve">Yager, P. L.; Coles, V. J.; Goes, J.; Montoya, J.; Steinberg, D.; </w:t>
      </w:r>
      <w:proofErr w:type="spellStart"/>
      <w:r w:rsidRPr="00844CE0">
        <w:rPr>
          <w:rFonts w:ascii="Garamond" w:hAnsi="Garamond" w:cs="Adobe Hebrew"/>
          <w:sz w:val="21"/>
          <w:szCs w:val="20"/>
        </w:rPr>
        <w:t>Berelson</w:t>
      </w:r>
      <w:proofErr w:type="spellEnd"/>
      <w:r w:rsidRPr="00844CE0">
        <w:rPr>
          <w:rFonts w:ascii="Garamond" w:hAnsi="Garamond" w:cs="Adobe Hebrew"/>
          <w:sz w:val="21"/>
          <w:szCs w:val="20"/>
        </w:rPr>
        <w:t>, W.; Hood, R.; Capone, D.; Carpenter, E.</w:t>
      </w:r>
      <w:r w:rsidR="00552F16" w:rsidRPr="00844CE0">
        <w:rPr>
          <w:rFonts w:ascii="Garamond" w:hAnsi="Garamond" w:cs="Adobe Hebrew"/>
          <w:sz w:val="21"/>
          <w:szCs w:val="20"/>
        </w:rPr>
        <w:t xml:space="preserve"> (2012).</w:t>
      </w:r>
      <w:r w:rsidRPr="00844CE0">
        <w:rPr>
          <w:rFonts w:ascii="Garamond" w:hAnsi="Garamond" w:cs="Adobe Hebrew"/>
          <w:sz w:val="21"/>
          <w:szCs w:val="20"/>
        </w:rPr>
        <w:t xml:space="preserve"> ANACONDAS: A</w:t>
      </w:r>
      <w:r w:rsidR="00FC3028" w:rsidRPr="00844CE0">
        <w:rPr>
          <w:rFonts w:ascii="Garamond" w:hAnsi="Garamond" w:cs="Adobe Hebrew"/>
          <w:sz w:val="21"/>
          <w:szCs w:val="20"/>
        </w:rPr>
        <w:t>mazon influence</w:t>
      </w:r>
      <w:r w:rsidRPr="00844CE0">
        <w:rPr>
          <w:rFonts w:ascii="Garamond" w:hAnsi="Garamond" w:cs="Adobe Hebrew"/>
          <w:sz w:val="21"/>
          <w:szCs w:val="20"/>
        </w:rPr>
        <w:t xml:space="preserve"> </w:t>
      </w:r>
      <w:r w:rsidR="00FC3028" w:rsidRPr="00844CE0">
        <w:rPr>
          <w:rFonts w:ascii="Garamond" w:hAnsi="Garamond" w:cs="Adobe Hebrew"/>
          <w:sz w:val="21"/>
          <w:szCs w:val="20"/>
        </w:rPr>
        <w:t>on</w:t>
      </w:r>
      <w:r w:rsidRPr="00844CE0">
        <w:rPr>
          <w:rFonts w:ascii="Garamond" w:hAnsi="Garamond" w:cs="Adobe Hebrew"/>
          <w:sz w:val="21"/>
          <w:szCs w:val="20"/>
        </w:rPr>
        <w:t xml:space="preserve"> </w:t>
      </w:r>
      <w:r w:rsidR="00FC3028" w:rsidRPr="00844CE0">
        <w:rPr>
          <w:rFonts w:ascii="Garamond" w:hAnsi="Garamond" w:cs="Adobe Hebrew"/>
          <w:sz w:val="21"/>
          <w:szCs w:val="20"/>
        </w:rPr>
        <w:t>the</w:t>
      </w:r>
      <w:r w:rsidRPr="00844CE0">
        <w:rPr>
          <w:rFonts w:ascii="Garamond" w:hAnsi="Garamond" w:cs="Adobe Hebrew"/>
          <w:sz w:val="21"/>
          <w:szCs w:val="20"/>
        </w:rPr>
        <w:t xml:space="preserve"> A</w:t>
      </w:r>
      <w:r w:rsidR="00FC3028" w:rsidRPr="00844CE0">
        <w:rPr>
          <w:rFonts w:ascii="Garamond" w:hAnsi="Garamond" w:cs="Adobe Hebrew"/>
          <w:sz w:val="21"/>
          <w:szCs w:val="20"/>
        </w:rPr>
        <w:t>tlantic</w:t>
      </w:r>
      <w:r w:rsidRPr="00844CE0">
        <w:rPr>
          <w:rFonts w:ascii="Garamond" w:hAnsi="Garamond" w:cs="Adobe Hebrew"/>
          <w:sz w:val="21"/>
          <w:szCs w:val="20"/>
        </w:rPr>
        <w:t xml:space="preserve">: </w:t>
      </w:r>
      <w:r w:rsidR="00FC3028" w:rsidRPr="00844CE0">
        <w:rPr>
          <w:rFonts w:ascii="Garamond" w:hAnsi="Garamond" w:cs="Adobe Hebrew"/>
          <w:sz w:val="21"/>
          <w:szCs w:val="20"/>
        </w:rPr>
        <w:t>carbon export</w:t>
      </w:r>
      <w:r w:rsidRPr="00844CE0">
        <w:rPr>
          <w:rFonts w:ascii="Garamond" w:hAnsi="Garamond" w:cs="Adobe Hebrew"/>
          <w:sz w:val="21"/>
          <w:szCs w:val="20"/>
        </w:rPr>
        <w:t xml:space="preserve"> </w:t>
      </w:r>
      <w:r w:rsidR="00FC3028" w:rsidRPr="00844CE0">
        <w:rPr>
          <w:rFonts w:ascii="Garamond" w:hAnsi="Garamond" w:cs="Adobe Hebrew"/>
          <w:sz w:val="21"/>
          <w:szCs w:val="20"/>
        </w:rPr>
        <w:t>from</w:t>
      </w:r>
      <w:r w:rsidRPr="00844CE0">
        <w:rPr>
          <w:rFonts w:ascii="Garamond" w:hAnsi="Garamond" w:cs="Adobe Hebrew"/>
          <w:sz w:val="21"/>
          <w:szCs w:val="20"/>
        </w:rPr>
        <w:t xml:space="preserve"> </w:t>
      </w:r>
      <w:r w:rsidR="00FC3028" w:rsidRPr="00844CE0">
        <w:rPr>
          <w:rFonts w:ascii="Garamond" w:hAnsi="Garamond" w:cs="Adobe Hebrew"/>
          <w:sz w:val="21"/>
          <w:szCs w:val="20"/>
        </w:rPr>
        <w:t>nitrogen</w:t>
      </w:r>
      <w:r w:rsidRPr="00844CE0">
        <w:rPr>
          <w:rFonts w:ascii="Garamond" w:hAnsi="Garamond" w:cs="Adobe Hebrew"/>
          <w:sz w:val="21"/>
          <w:szCs w:val="20"/>
        </w:rPr>
        <w:t xml:space="preserve"> </w:t>
      </w:r>
      <w:r w:rsidR="00FC3028" w:rsidRPr="00844CE0">
        <w:rPr>
          <w:rFonts w:ascii="Garamond" w:hAnsi="Garamond" w:cs="Adobe Hebrew"/>
          <w:sz w:val="21"/>
          <w:szCs w:val="20"/>
        </w:rPr>
        <w:t>fixation</w:t>
      </w:r>
      <w:r w:rsidRPr="00844CE0">
        <w:rPr>
          <w:rFonts w:ascii="Garamond" w:hAnsi="Garamond" w:cs="Adobe Hebrew"/>
          <w:sz w:val="21"/>
          <w:szCs w:val="20"/>
        </w:rPr>
        <w:t xml:space="preserve"> </w:t>
      </w:r>
      <w:r w:rsidR="00FC3028" w:rsidRPr="00844CE0">
        <w:rPr>
          <w:rFonts w:ascii="Garamond" w:hAnsi="Garamond" w:cs="Adobe Hebrew"/>
          <w:sz w:val="21"/>
          <w:szCs w:val="20"/>
        </w:rPr>
        <w:t>by</w:t>
      </w:r>
      <w:r w:rsidRPr="00844CE0">
        <w:rPr>
          <w:rFonts w:ascii="Garamond" w:hAnsi="Garamond" w:cs="Adobe Hebrew"/>
          <w:sz w:val="21"/>
          <w:szCs w:val="20"/>
        </w:rPr>
        <w:t xml:space="preserve"> </w:t>
      </w:r>
      <w:r w:rsidR="00FC3028" w:rsidRPr="00844CE0">
        <w:rPr>
          <w:rFonts w:ascii="Garamond" w:hAnsi="Garamond" w:cs="Adobe Hebrew"/>
          <w:sz w:val="21"/>
          <w:szCs w:val="20"/>
        </w:rPr>
        <w:t>diatom</w:t>
      </w:r>
      <w:r w:rsidRPr="00844CE0">
        <w:rPr>
          <w:rFonts w:ascii="Garamond" w:hAnsi="Garamond" w:cs="Adobe Hebrew"/>
          <w:sz w:val="21"/>
          <w:szCs w:val="20"/>
        </w:rPr>
        <w:t xml:space="preserve"> </w:t>
      </w:r>
      <w:r w:rsidR="00FC3028" w:rsidRPr="00844CE0">
        <w:rPr>
          <w:rFonts w:ascii="Garamond" w:hAnsi="Garamond" w:cs="Adobe Hebrew"/>
          <w:sz w:val="21"/>
          <w:szCs w:val="20"/>
        </w:rPr>
        <w:t>symbioses</w:t>
      </w:r>
      <w:r w:rsidRPr="00844CE0">
        <w:rPr>
          <w:rFonts w:ascii="Garamond" w:hAnsi="Garamond" w:cs="Adobe Hebrew"/>
          <w:sz w:val="21"/>
          <w:szCs w:val="20"/>
        </w:rPr>
        <w:t xml:space="preserve">. </w:t>
      </w:r>
      <w:r w:rsidRPr="00844CE0">
        <w:rPr>
          <w:rFonts w:ascii="Garamond" w:eastAsia="Cambria" w:hAnsi="Garamond" w:cs="Adobe Hebrew"/>
          <w:i/>
          <w:iCs/>
          <w:sz w:val="21"/>
          <w:szCs w:val="20"/>
        </w:rPr>
        <w:t xml:space="preserve">Eos, Transactions </w:t>
      </w:r>
      <w:r w:rsidR="00854013" w:rsidRPr="00844CE0">
        <w:rPr>
          <w:rFonts w:ascii="Garamond" w:eastAsia="Cambria" w:hAnsi="Garamond" w:cs="Adobe Hebrew"/>
          <w:i/>
          <w:iCs/>
          <w:sz w:val="21"/>
          <w:szCs w:val="20"/>
        </w:rPr>
        <w:t>AGU</w:t>
      </w:r>
      <w:r w:rsidRPr="00844CE0">
        <w:rPr>
          <w:rFonts w:ascii="Garamond" w:eastAsia="Cambria" w:hAnsi="Garamond" w:cs="Adobe Hebrew"/>
          <w:sz w:val="21"/>
          <w:szCs w:val="20"/>
        </w:rPr>
        <w:t xml:space="preserve"> 93, Ocean Sci. Meet. Suppl., #</w:t>
      </w:r>
      <w:r w:rsidR="00973A0F" w:rsidRPr="00844CE0">
        <w:rPr>
          <w:rFonts w:ascii="Garamond" w:hAnsi="Garamond" w:cs="Adobe Hebrew"/>
          <w:sz w:val="21"/>
          <w:szCs w:val="20"/>
        </w:rPr>
        <w:t xml:space="preserve"> 12013. February.</w:t>
      </w:r>
    </w:p>
    <w:p w14:paraId="6F4293C8" w14:textId="72776E1F" w:rsidR="00B737BE" w:rsidRPr="00844CE0" w:rsidRDefault="00B737BE" w:rsidP="00FD3438">
      <w:pPr>
        <w:widowControl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single"/>
        </w:rPr>
        <w:t>Connelly, T. L.;</w:t>
      </w:r>
      <w:r w:rsidRPr="00844CE0">
        <w:rPr>
          <w:rFonts w:ascii="Garamond" w:hAnsi="Garamond" w:cs="Adobe Hebrew"/>
          <w:sz w:val="21"/>
          <w:szCs w:val="20"/>
        </w:rPr>
        <w:t xml:space="preserve"> Sines, K. A.; Yager, P. L.</w:t>
      </w:r>
      <w:r w:rsidR="00552F16" w:rsidRPr="00844CE0">
        <w:rPr>
          <w:rFonts w:ascii="Garamond" w:hAnsi="Garamond" w:cs="Adobe Hebrew"/>
          <w:sz w:val="21"/>
          <w:szCs w:val="20"/>
        </w:rPr>
        <w:t xml:space="preserve"> (2012).</w:t>
      </w:r>
      <w:r w:rsidRPr="00844CE0">
        <w:rPr>
          <w:rFonts w:ascii="Garamond" w:hAnsi="Garamond" w:cs="Adobe Hebrew"/>
          <w:sz w:val="21"/>
          <w:szCs w:val="20"/>
        </w:rPr>
        <w:t xml:space="preserve"> A </w:t>
      </w:r>
      <w:r w:rsidR="00FC3028" w:rsidRPr="00844CE0">
        <w:rPr>
          <w:rFonts w:ascii="Garamond" w:hAnsi="Garamond" w:cs="Adobe Hebrew"/>
          <w:sz w:val="21"/>
          <w:szCs w:val="20"/>
        </w:rPr>
        <w:t>three-season study of heterotrophic microbial activity and the response to short-term warming in a nearshore Arctic environment</w:t>
      </w:r>
      <w:r w:rsidRPr="00844CE0">
        <w:rPr>
          <w:rFonts w:ascii="Garamond" w:hAnsi="Garamond" w:cs="Adobe Hebrew"/>
          <w:sz w:val="21"/>
          <w:szCs w:val="20"/>
        </w:rPr>
        <w:t xml:space="preserve">. </w:t>
      </w:r>
      <w:r w:rsidRPr="00844CE0">
        <w:rPr>
          <w:rFonts w:ascii="Garamond" w:eastAsia="Cambria" w:hAnsi="Garamond" w:cs="Adobe Hebrew"/>
          <w:i/>
          <w:iCs/>
          <w:sz w:val="21"/>
          <w:szCs w:val="20"/>
        </w:rPr>
        <w:t>Eos, Transactions American Geophysical Union</w:t>
      </w:r>
      <w:r w:rsidRPr="00844CE0">
        <w:rPr>
          <w:rFonts w:ascii="Garamond" w:eastAsia="Cambria" w:hAnsi="Garamond" w:cs="Adobe Hebrew"/>
          <w:sz w:val="21"/>
          <w:szCs w:val="20"/>
        </w:rPr>
        <w:t xml:space="preserve"> 93, Ocean Sci. Meet. Suppl., Abstract #</w:t>
      </w:r>
      <w:r w:rsidR="00973A0F" w:rsidRPr="00844CE0">
        <w:rPr>
          <w:rFonts w:ascii="Garamond" w:hAnsi="Garamond" w:cs="Adobe Hebrew"/>
          <w:sz w:val="21"/>
          <w:szCs w:val="20"/>
        </w:rPr>
        <w:t>12027. February.</w:t>
      </w:r>
    </w:p>
    <w:p w14:paraId="682C4ED9" w14:textId="285A62BF" w:rsidR="00B737BE" w:rsidRPr="00844CE0" w:rsidRDefault="00B737BE" w:rsidP="00FD3438">
      <w:pPr>
        <w:widowControl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Garay, L. V.; Yager, P.</w:t>
      </w:r>
      <w:r w:rsidR="00552F16" w:rsidRPr="00844CE0">
        <w:rPr>
          <w:rFonts w:ascii="Garamond" w:hAnsi="Garamond" w:cs="Adobe Hebrew"/>
          <w:sz w:val="21"/>
          <w:szCs w:val="20"/>
        </w:rPr>
        <w:t xml:space="preserve"> (2012).</w:t>
      </w:r>
      <w:r w:rsidRPr="00844CE0">
        <w:rPr>
          <w:rFonts w:ascii="Garamond" w:hAnsi="Garamond" w:cs="Adobe Hebrew"/>
          <w:sz w:val="21"/>
          <w:szCs w:val="20"/>
        </w:rPr>
        <w:t xml:space="preserve"> T</w:t>
      </w:r>
      <w:r w:rsidR="00FC3028" w:rsidRPr="00844CE0">
        <w:rPr>
          <w:rFonts w:ascii="Garamond" w:hAnsi="Garamond" w:cs="Adobe Hebrew"/>
          <w:sz w:val="21"/>
          <w:szCs w:val="20"/>
        </w:rPr>
        <w:t>he broad-spectrum benefits of research partnerships between teachers and marine scientists.</w:t>
      </w:r>
      <w:r w:rsidRPr="00844CE0">
        <w:rPr>
          <w:rFonts w:ascii="Garamond" w:hAnsi="Garamond" w:cs="Adobe Hebrew"/>
          <w:sz w:val="21"/>
          <w:szCs w:val="20"/>
        </w:rPr>
        <w:t xml:space="preserve"> </w:t>
      </w:r>
      <w:r w:rsidRPr="00844CE0">
        <w:rPr>
          <w:rFonts w:ascii="Garamond" w:eastAsia="Cambria" w:hAnsi="Garamond" w:cs="Adobe Hebrew"/>
          <w:i/>
          <w:iCs/>
          <w:sz w:val="21"/>
          <w:szCs w:val="20"/>
        </w:rPr>
        <w:t xml:space="preserve">Eos, Transactions </w:t>
      </w:r>
      <w:r w:rsidR="00854013" w:rsidRPr="00844CE0">
        <w:rPr>
          <w:rFonts w:ascii="Garamond" w:eastAsia="Cambria" w:hAnsi="Garamond" w:cs="Adobe Hebrew"/>
          <w:i/>
          <w:iCs/>
          <w:sz w:val="21"/>
          <w:szCs w:val="20"/>
        </w:rPr>
        <w:t>AGU</w:t>
      </w:r>
      <w:r w:rsidRPr="00844CE0">
        <w:rPr>
          <w:rFonts w:ascii="Garamond" w:eastAsia="Cambria" w:hAnsi="Garamond" w:cs="Adobe Hebrew"/>
          <w:sz w:val="21"/>
          <w:szCs w:val="20"/>
        </w:rPr>
        <w:t xml:space="preserve"> 93, Ocean Sci. Meet. Suppl., #</w:t>
      </w:r>
      <w:r w:rsidRPr="00844CE0">
        <w:rPr>
          <w:rFonts w:ascii="Garamond" w:hAnsi="Garamond" w:cs="Adobe Hebrew"/>
          <w:sz w:val="21"/>
          <w:szCs w:val="20"/>
        </w:rPr>
        <w:t>12038.</w:t>
      </w:r>
      <w:r w:rsidR="00973A0F" w:rsidRPr="00844CE0">
        <w:rPr>
          <w:rFonts w:ascii="Garamond" w:hAnsi="Garamond" w:cs="Adobe Hebrew"/>
          <w:sz w:val="21"/>
          <w:szCs w:val="20"/>
        </w:rPr>
        <w:t xml:space="preserve"> February.</w:t>
      </w:r>
    </w:p>
    <w:p w14:paraId="06D9C9F4" w14:textId="498334E7" w:rsidR="00B737BE" w:rsidRPr="00844CE0" w:rsidRDefault="00B737BE" w:rsidP="00FD3438">
      <w:pPr>
        <w:widowControl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single"/>
        </w:rPr>
        <w:t>Green, J. L.;</w:t>
      </w:r>
      <w:r w:rsidRPr="00844CE0">
        <w:rPr>
          <w:rFonts w:ascii="Garamond" w:hAnsi="Garamond" w:cs="Adobe Hebrew"/>
          <w:sz w:val="21"/>
          <w:szCs w:val="20"/>
        </w:rPr>
        <w:t xml:space="preserve"> Yager, P. L.; Miller, W. L.; Goes, J.; Medeiros, P.</w:t>
      </w:r>
      <w:r w:rsidR="00970A97" w:rsidRPr="00844CE0">
        <w:rPr>
          <w:rFonts w:ascii="Garamond" w:hAnsi="Garamond" w:cs="Adobe Hebrew"/>
          <w:sz w:val="21"/>
          <w:szCs w:val="20"/>
        </w:rPr>
        <w:t xml:space="preserve"> (2012). </w:t>
      </w:r>
      <w:r w:rsidR="00FC3028" w:rsidRPr="00844CE0">
        <w:rPr>
          <w:rFonts w:ascii="Garamond" w:hAnsi="Garamond" w:cs="Adobe Hebrew"/>
          <w:sz w:val="21"/>
          <w:szCs w:val="20"/>
        </w:rPr>
        <w:t>Effects of sunlight on the Amazon River plume:</w:t>
      </w:r>
      <w:r w:rsidR="00D45C77" w:rsidRPr="00844CE0">
        <w:rPr>
          <w:rFonts w:ascii="Garamond" w:hAnsi="Garamond" w:cs="Adobe Hebrew"/>
          <w:sz w:val="21"/>
          <w:szCs w:val="20"/>
        </w:rPr>
        <w:t xml:space="preserve"> </w:t>
      </w:r>
      <w:r w:rsidR="00FC3028" w:rsidRPr="00844CE0">
        <w:rPr>
          <w:rFonts w:ascii="Garamond" w:hAnsi="Garamond" w:cs="Adobe Hebrew"/>
          <w:sz w:val="21"/>
          <w:szCs w:val="20"/>
        </w:rPr>
        <w:t xml:space="preserve">exploring the dynamic relationship between photochemistry and the microbial response. </w:t>
      </w:r>
      <w:r w:rsidR="00973A0F" w:rsidRPr="00844CE0">
        <w:rPr>
          <w:rFonts w:ascii="Garamond" w:eastAsia="Cambria" w:hAnsi="Garamond" w:cs="Adobe Hebrew"/>
          <w:i/>
          <w:iCs/>
          <w:sz w:val="21"/>
          <w:szCs w:val="20"/>
        </w:rPr>
        <w:t xml:space="preserve">Eos, Transactions </w:t>
      </w:r>
      <w:r w:rsidR="00854013" w:rsidRPr="00844CE0">
        <w:rPr>
          <w:rFonts w:ascii="Garamond" w:eastAsia="Cambria" w:hAnsi="Garamond" w:cs="Adobe Hebrew"/>
          <w:i/>
          <w:iCs/>
          <w:sz w:val="21"/>
          <w:szCs w:val="20"/>
        </w:rPr>
        <w:t>AGU</w:t>
      </w:r>
      <w:r w:rsidR="00973A0F" w:rsidRPr="00844CE0">
        <w:rPr>
          <w:rFonts w:ascii="Garamond" w:eastAsia="Cambria" w:hAnsi="Garamond" w:cs="Adobe Hebrew"/>
          <w:sz w:val="21"/>
          <w:szCs w:val="20"/>
        </w:rPr>
        <w:t xml:space="preserve"> 93, Ocean Sci. Meet. Suppl., #</w:t>
      </w:r>
      <w:r w:rsidR="00973A0F" w:rsidRPr="00844CE0">
        <w:rPr>
          <w:rFonts w:ascii="Garamond" w:hAnsi="Garamond" w:cs="Adobe Hebrew"/>
          <w:sz w:val="21"/>
          <w:szCs w:val="20"/>
        </w:rPr>
        <w:t>12076.</w:t>
      </w:r>
      <w:r w:rsidR="00D45C77" w:rsidRPr="00844CE0">
        <w:rPr>
          <w:rFonts w:ascii="Garamond" w:hAnsi="Garamond" w:cs="Adobe Hebrew"/>
          <w:sz w:val="21"/>
          <w:szCs w:val="20"/>
        </w:rPr>
        <w:t xml:space="preserve"> </w:t>
      </w:r>
      <w:r w:rsidR="00973A0F" w:rsidRPr="00844CE0">
        <w:rPr>
          <w:rFonts w:ascii="Garamond" w:hAnsi="Garamond" w:cs="Adobe Hebrew"/>
          <w:sz w:val="21"/>
          <w:szCs w:val="20"/>
        </w:rPr>
        <w:t>February.</w:t>
      </w:r>
    </w:p>
    <w:p w14:paraId="6C25576D" w14:textId="7F3C58A5" w:rsidR="00B737BE" w:rsidRPr="00844CE0" w:rsidRDefault="00B737BE" w:rsidP="00FD3438">
      <w:pPr>
        <w:widowControl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single"/>
        </w:rPr>
        <w:t>Page, B. P.;</w:t>
      </w:r>
      <w:r w:rsidRPr="00844CE0">
        <w:rPr>
          <w:rFonts w:ascii="Garamond" w:hAnsi="Garamond" w:cs="Adobe Hebrew"/>
          <w:sz w:val="21"/>
          <w:szCs w:val="20"/>
        </w:rPr>
        <w:t xml:space="preserve"> Coles, V. J.; Goes, J.; </w:t>
      </w:r>
      <w:r w:rsidR="00FC3028" w:rsidRPr="00844CE0">
        <w:rPr>
          <w:rFonts w:ascii="Garamond" w:hAnsi="Garamond" w:cs="Adobe Hebrew"/>
          <w:sz w:val="21"/>
          <w:szCs w:val="20"/>
        </w:rPr>
        <w:t>Yager, P.</w:t>
      </w:r>
      <w:r w:rsidR="00970A97" w:rsidRPr="00844CE0">
        <w:rPr>
          <w:rFonts w:ascii="Garamond" w:hAnsi="Garamond" w:cs="Adobe Hebrew"/>
          <w:sz w:val="21"/>
          <w:szCs w:val="20"/>
        </w:rPr>
        <w:t xml:space="preserve"> (2012)</w:t>
      </w:r>
      <w:r w:rsidR="00F8744F" w:rsidRPr="00844CE0">
        <w:rPr>
          <w:rFonts w:ascii="Garamond" w:hAnsi="Garamond" w:cs="Adobe Hebrew"/>
          <w:sz w:val="21"/>
          <w:szCs w:val="20"/>
        </w:rPr>
        <w:t xml:space="preserve">. </w:t>
      </w:r>
      <w:r w:rsidR="00FC3028" w:rsidRPr="00844CE0">
        <w:rPr>
          <w:rFonts w:ascii="Garamond" w:hAnsi="Garamond" w:cs="Adobe Hebrew"/>
          <w:sz w:val="21"/>
          <w:szCs w:val="20"/>
        </w:rPr>
        <w:t>Surface measurements of pCO2 in the western tropical North Atlantic:</w:t>
      </w:r>
      <w:r w:rsidR="00D45C77" w:rsidRPr="00844CE0">
        <w:rPr>
          <w:rFonts w:ascii="Garamond" w:hAnsi="Garamond" w:cs="Adobe Hebrew"/>
          <w:sz w:val="21"/>
          <w:szCs w:val="20"/>
        </w:rPr>
        <w:t xml:space="preserve"> </w:t>
      </w:r>
      <w:r w:rsidR="00FC3028" w:rsidRPr="00844CE0">
        <w:rPr>
          <w:rFonts w:ascii="Garamond" w:hAnsi="Garamond" w:cs="Adobe Hebrew"/>
          <w:sz w:val="21"/>
          <w:szCs w:val="20"/>
        </w:rPr>
        <w:t>quantifying the influence of the Amazon River plume on gas exchange.</w:t>
      </w:r>
      <w:r w:rsidRPr="00844CE0">
        <w:rPr>
          <w:rFonts w:ascii="Garamond" w:hAnsi="Garamond" w:cs="Adobe Hebrew"/>
          <w:sz w:val="21"/>
          <w:szCs w:val="20"/>
        </w:rPr>
        <w:t xml:space="preserve"> </w:t>
      </w:r>
      <w:r w:rsidRPr="00844CE0">
        <w:rPr>
          <w:rFonts w:ascii="Garamond" w:eastAsia="Cambria" w:hAnsi="Garamond" w:cs="Adobe Hebrew"/>
          <w:i/>
          <w:iCs/>
          <w:sz w:val="21"/>
          <w:szCs w:val="20"/>
        </w:rPr>
        <w:t>Eos, Transactions American Geophysical Union</w:t>
      </w:r>
      <w:r w:rsidRPr="00844CE0">
        <w:rPr>
          <w:rFonts w:ascii="Garamond" w:eastAsia="Cambria" w:hAnsi="Garamond" w:cs="Adobe Hebrew"/>
          <w:sz w:val="21"/>
          <w:szCs w:val="20"/>
        </w:rPr>
        <w:t xml:space="preserve"> 93, Ocean Sci. Meet. Suppl., Abstract #</w:t>
      </w:r>
      <w:r w:rsidRPr="00844CE0">
        <w:rPr>
          <w:rFonts w:ascii="Garamond" w:hAnsi="Garamond" w:cs="Adobe Hebrew"/>
          <w:sz w:val="21"/>
          <w:szCs w:val="20"/>
        </w:rPr>
        <w:t>12359.</w:t>
      </w:r>
      <w:r w:rsidR="00973A0F" w:rsidRPr="00844CE0">
        <w:rPr>
          <w:rFonts w:ascii="Garamond" w:hAnsi="Garamond" w:cs="Adobe Hebrew"/>
          <w:sz w:val="21"/>
          <w:szCs w:val="20"/>
        </w:rPr>
        <w:t xml:space="preserve"> February.</w:t>
      </w:r>
    </w:p>
    <w:p w14:paraId="6F97DCDE" w14:textId="74FBBE07" w:rsidR="00B737BE" w:rsidRPr="00844CE0" w:rsidRDefault="00552F16" w:rsidP="00FD3438">
      <w:pPr>
        <w:widowControl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single"/>
        </w:rPr>
        <w:t>Mu</w:t>
      </w:r>
      <w:r w:rsidR="00B737BE" w:rsidRPr="00844CE0">
        <w:rPr>
          <w:rFonts w:ascii="Garamond" w:hAnsi="Garamond" w:cs="Adobe Hebrew"/>
          <w:sz w:val="21"/>
          <w:szCs w:val="20"/>
          <w:u w:val="single"/>
        </w:rPr>
        <w:t>, L.</w:t>
      </w:r>
      <w:r w:rsidR="00B737BE" w:rsidRPr="00844CE0">
        <w:rPr>
          <w:rFonts w:ascii="Garamond" w:hAnsi="Garamond" w:cs="Adobe Hebrew"/>
          <w:sz w:val="21"/>
          <w:szCs w:val="20"/>
        </w:rPr>
        <w:t xml:space="preserve">; </w:t>
      </w:r>
      <w:r w:rsidRPr="00844CE0">
        <w:rPr>
          <w:rFonts w:ascii="Garamond" w:hAnsi="Garamond" w:cs="Adobe Hebrew"/>
          <w:sz w:val="21"/>
          <w:szCs w:val="20"/>
        </w:rPr>
        <w:t>Yager, P.</w:t>
      </w:r>
      <w:r w:rsidR="00B737BE" w:rsidRPr="00844CE0">
        <w:rPr>
          <w:rFonts w:ascii="Garamond" w:hAnsi="Garamond" w:cs="Adobe Hebrew"/>
          <w:sz w:val="21"/>
          <w:szCs w:val="20"/>
        </w:rPr>
        <w:t>L.</w:t>
      </w:r>
      <w:r w:rsidRPr="00844CE0">
        <w:rPr>
          <w:rFonts w:ascii="Garamond" w:hAnsi="Garamond" w:cs="Adobe Hebrew"/>
          <w:sz w:val="21"/>
          <w:szCs w:val="20"/>
        </w:rPr>
        <w:t xml:space="preserve"> (2012)</w:t>
      </w:r>
      <w:r w:rsidR="00B737BE" w:rsidRPr="00844CE0">
        <w:rPr>
          <w:rFonts w:ascii="Garamond" w:hAnsi="Garamond" w:cs="Adobe Hebrew"/>
          <w:sz w:val="21"/>
          <w:szCs w:val="20"/>
        </w:rPr>
        <w:t xml:space="preserve"> A</w:t>
      </w:r>
      <w:r w:rsidR="000A0177" w:rsidRPr="00844CE0">
        <w:rPr>
          <w:rFonts w:ascii="Garamond" w:hAnsi="Garamond" w:cs="Adobe Hebrew"/>
          <w:sz w:val="21"/>
          <w:szCs w:val="20"/>
        </w:rPr>
        <w:t>tmospheric CO2 uptake by a super-productive Antarctic polynya.</w:t>
      </w:r>
      <w:r w:rsidR="00B737BE" w:rsidRPr="00844CE0">
        <w:rPr>
          <w:rFonts w:ascii="Garamond" w:hAnsi="Garamond" w:cs="Adobe Hebrew"/>
          <w:sz w:val="21"/>
          <w:szCs w:val="20"/>
        </w:rPr>
        <w:t xml:space="preserve"> </w:t>
      </w:r>
      <w:r w:rsidR="00B737BE" w:rsidRPr="00844CE0">
        <w:rPr>
          <w:rFonts w:ascii="Garamond" w:eastAsia="Cambria" w:hAnsi="Garamond" w:cs="Adobe Hebrew"/>
          <w:i/>
          <w:iCs/>
          <w:sz w:val="21"/>
          <w:szCs w:val="20"/>
        </w:rPr>
        <w:t>Eos, Transactions American Geophysical Union</w:t>
      </w:r>
      <w:r w:rsidR="00B737BE" w:rsidRPr="00844CE0">
        <w:rPr>
          <w:rFonts w:ascii="Garamond" w:eastAsia="Cambria" w:hAnsi="Garamond" w:cs="Adobe Hebrew"/>
          <w:sz w:val="21"/>
          <w:szCs w:val="20"/>
        </w:rPr>
        <w:t xml:space="preserve"> 93, Ocean Sci. Meet. Suppl., Abstract #</w:t>
      </w:r>
      <w:r w:rsidR="00B737BE" w:rsidRPr="00844CE0">
        <w:rPr>
          <w:rFonts w:ascii="Garamond" w:hAnsi="Garamond" w:cs="Adobe Hebrew"/>
          <w:sz w:val="21"/>
          <w:szCs w:val="20"/>
        </w:rPr>
        <w:t>12213.</w:t>
      </w:r>
      <w:r w:rsidR="00973A0F" w:rsidRPr="00844CE0">
        <w:rPr>
          <w:rFonts w:ascii="Garamond" w:hAnsi="Garamond" w:cs="Adobe Hebrew"/>
          <w:sz w:val="21"/>
          <w:szCs w:val="20"/>
        </w:rPr>
        <w:t xml:space="preserve"> February.</w:t>
      </w:r>
    </w:p>
    <w:p w14:paraId="30011C9F" w14:textId="78B6081A" w:rsidR="00B737BE" w:rsidRPr="00844CE0" w:rsidRDefault="00B737BE" w:rsidP="00FD3438">
      <w:pPr>
        <w:widowControl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single"/>
        </w:rPr>
        <w:t>Williams, C. M</w:t>
      </w:r>
      <w:r w:rsidRPr="00844CE0">
        <w:rPr>
          <w:rFonts w:ascii="Garamond" w:hAnsi="Garamond" w:cs="Adobe Hebrew"/>
          <w:sz w:val="21"/>
          <w:szCs w:val="20"/>
        </w:rPr>
        <w:t>.; Connelly, T. L.; Sines, K. A.; Yager, P. L.</w:t>
      </w:r>
      <w:r w:rsidR="00552F16" w:rsidRPr="00844CE0">
        <w:rPr>
          <w:rFonts w:ascii="Garamond" w:hAnsi="Garamond" w:cs="Adobe Hebrew"/>
          <w:sz w:val="21"/>
          <w:szCs w:val="20"/>
        </w:rPr>
        <w:t xml:space="preserve"> (2012).</w:t>
      </w:r>
      <w:r w:rsidRPr="00844CE0">
        <w:rPr>
          <w:rFonts w:ascii="Garamond" w:hAnsi="Garamond" w:cs="Adobe Hebrew"/>
          <w:sz w:val="21"/>
          <w:szCs w:val="20"/>
        </w:rPr>
        <w:t xml:space="preserve"> </w:t>
      </w:r>
      <w:r w:rsidR="001823EB" w:rsidRPr="00844CE0">
        <w:rPr>
          <w:rFonts w:ascii="Garamond" w:hAnsi="Garamond" w:cs="Adobe Hebrew"/>
          <w:sz w:val="21"/>
          <w:szCs w:val="20"/>
        </w:rPr>
        <w:t xml:space="preserve">Pelagic microbial heterotrophy in a highly productive Antarctic polynya. </w:t>
      </w:r>
      <w:r w:rsidRPr="00844CE0">
        <w:rPr>
          <w:rFonts w:ascii="Garamond" w:eastAsia="Cambria" w:hAnsi="Garamond" w:cs="Adobe Hebrew"/>
          <w:i/>
          <w:iCs/>
          <w:sz w:val="21"/>
          <w:szCs w:val="20"/>
        </w:rPr>
        <w:t>Eos, Transactions American Geophysical Union</w:t>
      </w:r>
      <w:r w:rsidRPr="00844CE0">
        <w:rPr>
          <w:rFonts w:ascii="Garamond" w:eastAsia="Cambria" w:hAnsi="Garamond" w:cs="Adobe Hebrew"/>
          <w:sz w:val="21"/>
          <w:szCs w:val="20"/>
        </w:rPr>
        <w:t xml:space="preserve"> 93, Ocean Sci. Meet. Suppl., Abstract #</w:t>
      </w:r>
      <w:r w:rsidR="00973A0F" w:rsidRPr="00844CE0">
        <w:rPr>
          <w:rFonts w:ascii="Garamond" w:hAnsi="Garamond" w:cs="Adobe Hebrew"/>
          <w:sz w:val="21"/>
          <w:szCs w:val="20"/>
        </w:rPr>
        <w:t>12236. February.</w:t>
      </w:r>
    </w:p>
    <w:p w14:paraId="35B3CFDC" w14:textId="49F7D9AD" w:rsidR="00B737BE" w:rsidRPr="00844CE0" w:rsidRDefault="00B737BE" w:rsidP="00FD3438">
      <w:pPr>
        <w:widowControl w:val="0"/>
        <w:adjustRightInd w:val="0"/>
        <w:snapToGrid w:val="0"/>
        <w:spacing w:before="40"/>
        <w:ind w:left="360" w:hanging="360"/>
        <w:rPr>
          <w:rFonts w:ascii="Garamond" w:hAnsi="Garamond" w:cs="Adobe Hebrew"/>
          <w:sz w:val="21"/>
          <w:szCs w:val="20"/>
        </w:rPr>
      </w:pPr>
      <w:proofErr w:type="spellStart"/>
      <w:r w:rsidRPr="00844CE0">
        <w:rPr>
          <w:rFonts w:ascii="Garamond" w:hAnsi="Garamond" w:cs="Adobe Hebrew"/>
          <w:sz w:val="21"/>
          <w:szCs w:val="20"/>
          <w:u w:val="dotted"/>
        </w:rPr>
        <w:t>Alderkamp</w:t>
      </w:r>
      <w:proofErr w:type="spellEnd"/>
      <w:r w:rsidRPr="00844CE0">
        <w:rPr>
          <w:rFonts w:ascii="Garamond" w:hAnsi="Garamond" w:cs="Adobe Hebrew"/>
          <w:sz w:val="21"/>
          <w:szCs w:val="20"/>
          <w:u w:val="dotted"/>
        </w:rPr>
        <w:t>, A. C</w:t>
      </w:r>
      <w:r w:rsidRPr="00844CE0">
        <w:rPr>
          <w:rFonts w:ascii="Garamond" w:hAnsi="Garamond" w:cs="Adobe Hebrew"/>
          <w:sz w:val="21"/>
          <w:szCs w:val="20"/>
        </w:rPr>
        <w:t>.; Van Dijken, G. L.; Lowry, K. E.; Schofield, O.; Sherrell, R. M.; Yager, P. L.</w:t>
      </w:r>
      <w:r w:rsidR="00552F16" w:rsidRPr="00844CE0">
        <w:rPr>
          <w:rFonts w:ascii="Garamond" w:hAnsi="Garamond" w:cs="Adobe Hebrew"/>
          <w:sz w:val="21"/>
          <w:szCs w:val="20"/>
        </w:rPr>
        <w:t>; Arrigo, K. R. (2012).</w:t>
      </w:r>
      <w:r w:rsidRPr="00844CE0">
        <w:rPr>
          <w:rFonts w:ascii="Garamond" w:hAnsi="Garamond" w:cs="Adobe Hebrew"/>
          <w:sz w:val="21"/>
          <w:szCs w:val="20"/>
        </w:rPr>
        <w:t xml:space="preserve"> I</w:t>
      </w:r>
      <w:r w:rsidR="001823EB" w:rsidRPr="00844CE0">
        <w:rPr>
          <w:rFonts w:ascii="Garamond" w:hAnsi="Garamond" w:cs="Adobe Hebrew"/>
          <w:sz w:val="21"/>
          <w:szCs w:val="20"/>
        </w:rPr>
        <w:t>ron and light effects on phytoplankton primary productivity in the Amundsen Sea (Antarctica).</w:t>
      </w:r>
      <w:r w:rsidRPr="00844CE0">
        <w:rPr>
          <w:rFonts w:ascii="Garamond" w:hAnsi="Garamond" w:cs="Adobe Hebrew"/>
          <w:sz w:val="21"/>
          <w:szCs w:val="20"/>
        </w:rPr>
        <w:t xml:space="preserve"> </w:t>
      </w:r>
      <w:r w:rsidRPr="00844CE0">
        <w:rPr>
          <w:rFonts w:ascii="Garamond" w:eastAsia="Cambria" w:hAnsi="Garamond" w:cs="Adobe Hebrew"/>
          <w:i/>
          <w:iCs/>
          <w:sz w:val="21"/>
          <w:szCs w:val="20"/>
        </w:rPr>
        <w:t xml:space="preserve">Eos, Transactions </w:t>
      </w:r>
      <w:r w:rsidR="00854013" w:rsidRPr="00844CE0">
        <w:rPr>
          <w:rFonts w:ascii="Garamond" w:eastAsia="Cambria" w:hAnsi="Garamond" w:cs="Adobe Hebrew"/>
          <w:i/>
          <w:iCs/>
          <w:sz w:val="21"/>
          <w:szCs w:val="20"/>
        </w:rPr>
        <w:t>AGU</w:t>
      </w:r>
      <w:r w:rsidRPr="00844CE0">
        <w:rPr>
          <w:rFonts w:ascii="Garamond" w:eastAsia="Cambria" w:hAnsi="Garamond" w:cs="Adobe Hebrew"/>
          <w:sz w:val="21"/>
          <w:szCs w:val="20"/>
        </w:rPr>
        <w:t xml:space="preserve"> 93, Ocean Sci. Meet. Suppl., #</w:t>
      </w:r>
      <w:r w:rsidR="00973A0F" w:rsidRPr="00844CE0">
        <w:rPr>
          <w:rFonts w:ascii="Garamond" w:hAnsi="Garamond" w:cs="Adobe Hebrew"/>
          <w:sz w:val="21"/>
          <w:szCs w:val="20"/>
        </w:rPr>
        <w:t>12544. February.</w:t>
      </w:r>
    </w:p>
    <w:p w14:paraId="4E3A0B6E" w14:textId="15156B50" w:rsidR="0018687A" w:rsidRPr="00844CE0" w:rsidRDefault="0018687A"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u w:val="dotted"/>
        </w:rPr>
        <w:t>Yeung, L.Y.,</w:t>
      </w:r>
      <w:r w:rsidRPr="00844CE0">
        <w:rPr>
          <w:rFonts w:ascii="Garamond" w:hAnsi="Garamond" w:cs="Adobe Hebrew"/>
          <w:sz w:val="21"/>
          <w:szCs w:val="20"/>
        </w:rPr>
        <w:t xml:space="preserve"> W.M. Berelson, E.D. Young, M.G. Prokopenko, E. J. Carpenter, P.L. Yager (2011). Oxygen triple-isotope evidence for enhancement of export production efficiency by diatom-diazotroph assemblages in a giant river plume.</w:t>
      </w:r>
      <w:r w:rsidR="00D45C77" w:rsidRPr="00844CE0">
        <w:rPr>
          <w:rFonts w:ascii="Garamond" w:hAnsi="Garamond" w:cs="Adobe Hebrew"/>
          <w:sz w:val="21"/>
          <w:szCs w:val="20"/>
        </w:rPr>
        <w:t xml:space="preserve"> </w:t>
      </w:r>
      <w:r w:rsidRPr="00844CE0">
        <w:rPr>
          <w:rFonts w:ascii="Garamond" w:hAnsi="Garamond" w:cs="Adobe Hebrew"/>
          <w:sz w:val="21"/>
          <w:szCs w:val="20"/>
        </w:rPr>
        <w:t>Goldschmidt 2011 Con</w:t>
      </w:r>
      <w:r w:rsidR="00AD3D23" w:rsidRPr="00844CE0">
        <w:rPr>
          <w:rFonts w:ascii="Garamond" w:hAnsi="Garamond" w:cs="Adobe Hebrew"/>
          <w:sz w:val="21"/>
          <w:szCs w:val="20"/>
        </w:rPr>
        <w:t>ference, Prague, Czech Republic</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Pr="00844CE0">
        <w:rPr>
          <w:rFonts w:ascii="Garamond" w:hAnsi="Garamond" w:cs="Adobe Hebrew"/>
          <w:sz w:val="21"/>
          <w:szCs w:val="20"/>
        </w:rPr>
        <w:t>Abstract published online.</w:t>
      </w:r>
      <w:r w:rsidR="00D45C77" w:rsidRPr="00844CE0">
        <w:rPr>
          <w:rFonts w:ascii="Garamond" w:hAnsi="Garamond" w:cs="Adobe Hebrew"/>
          <w:sz w:val="21"/>
          <w:szCs w:val="20"/>
        </w:rPr>
        <w:t xml:space="preserve"> </w:t>
      </w:r>
      <w:r w:rsidR="00AD3D23" w:rsidRPr="00844CE0">
        <w:rPr>
          <w:rFonts w:ascii="Garamond" w:hAnsi="Garamond" w:cs="Adobe Hebrew"/>
          <w:sz w:val="21"/>
          <w:szCs w:val="20"/>
        </w:rPr>
        <w:t>August.</w:t>
      </w:r>
    </w:p>
    <w:p w14:paraId="23D55301" w14:textId="71C29E5F" w:rsidR="0018687A" w:rsidRPr="00844CE0" w:rsidRDefault="0018687A" w:rsidP="00FD3438">
      <w:pPr>
        <w:widowControl w:val="0"/>
        <w:autoSpaceDE w:val="0"/>
        <w:autoSpaceDN w:val="0"/>
        <w:adjustRightInd w:val="0"/>
        <w:snapToGrid w:val="0"/>
        <w:spacing w:before="40"/>
        <w:ind w:left="360" w:hanging="360"/>
        <w:rPr>
          <w:rFonts w:ascii="Garamond" w:hAnsi="Garamond" w:cs="Adobe Hebrew"/>
          <w:sz w:val="21"/>
          <w:szCs w:val="20"/>
        </w:rPr>
      </w:pPr>
      <w:r w:rsidRPr="00844CE0">
        <w:rPr>
          <w:rFonts w:ascii="Garamond" w:hAnsi="Garamond" w:cs="Adobe Hebrew"/>
          <w:sz w:val="21"/>
          <w:szCs w:val="20"/>
        </w:rPr>
        <w:t xml:space="preserve">Coles, V., P. Yager, W. Berelson, et al. (2011). ANACONDAS: </w:t>
      </w:r>
      <w:r w:rsidRPr="00844CE0">
        <w:rPr>
          <w:rStyle w:val="Strong"/>
          <w:rFonts w:ascii="Garamond" w:hAnsi="Garamond" w:cs="Adobe Hebrew"/>
          <w:b w:val="0"/>
          <w:sz w:val="21"/>
          <w:szCs w:val="20"/>
        </w:rPr>
        <w:t xml:space="preserve">Amazon </w:t>
      </w:r>
      <w:proofErr w:type="spellStart"/>
      <w:r w:rsidRPr="00844CE0">
        <w:rPr>
          <w:rStyle w:val="Strong"/>
          <w:rFonts w:ascii="Garamond" w:hAnsi="Garamond" w:cs="Adobe Hebrew"/>
          <w:b w:val="0"/>
          <w:sz w:val="21"/>
          <w:szCs w:val="20"/>
        </w:rPr>
        <w:t>iNfluence</w:t>
      </w:r>
      <w:proofErr w:type="spellEnd"/>
      <w:r w:rsidRPr="00844CE0">
        <w:rPr>
          <w:rStyle w:val="Strong"/>
          <w:rFonts w:ascii="Garamond" w:hAnsi="Garamond" w:cs="Adobe Hebrew"/>
          <w:b w:val="0"/>
          <w:sz w:val="21"/>
          <w:szCs w:val="20"/>
        </w:rPr>
        <w:t xml:space="preserve"> on the Atlantic: </w:t>
      </w:r>
      <w:proofErr w:type="spellStart"/>
      <w:r w:rsidRPr="00844CE0">
        <w:rPr>
          <w:rStyle w:val="Strong"/>
          <w:rFonts w:ascii="Garamond" w:hAnsi="Garamond" w:cs="Adobe Hebrew"/>
          <w:b w:val="0"/>
          <w:sz w:val="21"/>
          <w:szCs w:val="20"/>
        </w:rPr>
        <w:t>CarbOn</w:t>
      </w:r>
      <w:proofErr w:type="spellEnd"/>
      <w:r w:rsidRPr="00844CE0">
        <w:rPr>
          <w:rStyle w:val="Strong"/>
          <w:rFonts w:ascii="Garamond" w:hAnsi="Garamond" w:cs="Adobe Hebrew"/>
          <w:b w:val="0"/>
          <w:sz w:val="21"/>
          <w:szCs w:val="20"/>
        </w:rPr>
        <w:t xml:space="preserve"> export from Nitrogen fixation by </w:t>
      </w:r>
      <w:proofErr w:type="spellStart"/>
      <w:r w:rsidRPr="00844CE0">
        <w:rPr>
          <w:rStyle w:val="Strong"/>
          <w:rFonts w:ascii="Garamond" w:hAnsi="Garamond" w:cs="Adobe Hebrew"/>
          <w:b w:val="0"/>
          <w:sz w:val="21"/>
          <w:szCs w:val="20"/>
        </w:rPr>
        <w:t>DiAtom</w:t>
      </w:r>
      <w:proofErr w:type="spellEnd"/>
      <w:r w:rsidRPr="00844CE0">
        <w:rPr>
          <w:rStyle w:val="Strong"/>
          <w:rFonts w:ascii="Garamond" w:hAnsi="Garamond" w:cs="Adobe Hebrew"/>
          <w:sz w:val="21"/>
          <w:szCs w:val="20"/>
        </w:rPr>
        <w:t xml:space="preserve"> </w:t>
      </w:r>
      <w:r w:rsidRPr="00844CE0">
        <w:rPr>
          <w:rStyle w:val="Strong"/>
          <w:rFonts w:ascii="Garamond" w:hAnsi="Garamond" w:cs="Adobe Hebrew"/>
          <w:b w:val="0"/>
          <w:sz w:val="21"/>
          <w:szCs w:val="20"/>
        </w:rPr>
        <w:t>Symbioses.</w:t>
      </w:r>
      <w:r w:rsidRPr="00844CE0">
        <w:rPr>
          <w:rStyle w:val="Strong"/>
          <w:rFonts w:ascii="Garamond" w:hAnsi="Garamond" w:cs="Adobe Hebrew"/>
          <w:sz w:val="21"/>
          <w:szCs w:val="20"/>
        </w:rPr>
        <w:t xml:space="preserve"> </w:t>
      </w:r>
      <w:r w:rsidR="007248C1" w:rsidRPr="00844CE0">
        <w:rPr>
          <w:rFonts w:ascii="Garamond" w:hAnsi="Garamond" w:cs="Adobe Hebrew"/>
          <w:sz w:val="21"/>
          <w:szCs w:val="20"/>
        </w:rPr>
        <w:t>Research at the i</w:t>
      </w:r>
      <w:r w:rsidRPr="00844CE0">
        <w:rPr>
          <w:rFonts w:ascii="Garamond" w:hAnsi="Garamond" w:cs="Adobe Hebrew"/>
          <w:sz w:val="21"/>
          <w:szCs w:val="20"/>
        </w:rPr>
        <w:t>ntersection between OCB and CLIVAR.</w:t>
      </w:r>
      <w:r w:rsidR="00D45C77" w:rsidRPr="00844CE0">
        <w:rPr>
          <w:rFonts w:ascii="Garamond" w:hAnsi="Garamond" w:cs="Adobe Hebrew"/>
          <w:sz w:val="21"/>
          <w:szCs w:val="20"/>
        </w:rPr>
        <w:t xml:space="preserve"> </w:t>
      </w:r>
      <w:r w:rsidRPr="00844CE0">
        <w:rPr>
          <w:rFonts w:ascii="Garamond" w:hAnsi="Garamond" w:cs="Adobe Hebrew"/>
          <w:sz w:val="21"/>
          <w:szCs w:val="20"/>
        </w:rPr>
        <w:t>OCB Works</w:t>
      </w:r>
      <w:r w:rsidR="00AD3D23" w:rsidRPr="00844CE0">
        <w:rPr>
          <w:rFonts w:ascii="Garamond" w:hAnsi="Garamond" w:cs="Adobe Hebrew"/>
          <w:sz w:val="21"/>
          <w:szCs w:val="20"/>
        </w:rPr>
        <w:t>hop, Woods Hole, Massachusetts. July</w:t>
      </w:r>
      <w:r w:rsidRPr="00844CE0">
        <w:rPr>
          <w:rFonts w:ascii="Garamond" w:hAnsi="Garamond" w:cs="Adobe Hebrew"/>
          <w:sz w:val="21"/>
          <w:szCs w:val="20"/>
        </w:rPr>
        <w:t>.</w:t>
      </w:r>
      <w:r w:rsidR="00D45C77" w:rsidRPr="00844CE0">
        <w:rPr>
          <w:rFonts w:ascii="Garamond" w:hAnsi="Garamond" w:cs="Adobe Hebrew"/>
          <w:sz w:val="21"/>
          <w:szCs w:val="20"/>
        </w:rPr>
        <w:t xml:space="preserve"> </w:t>
      </w:r>
    </w:p>
    <w:p w14:paraId="49DE113F" w14:textId="52429933" w:rsidR="00F974A2" w:rsidRPr="00844CE0" w:rsidRDefault="00F974A2" w:rsidP="00FD3438">
      <w:pPr>
        <w:widowControl w:val="0"/>
        <w:autoSpaceDE w:val="0"/>
        <w:autoSpaceDN w:val="0"/>
        <w:adjustRightInd w:val="0"/>
        <w:snapToGrid w:val="0"/>
        <w:spacing w:before="40"/>
        <w:ind w:left="360" w:hanging="360"/>
        <w:rPr>
          <w:rFonts w:ascii="Garamond" w:hAnsi="Garamond" w:cs="Adobe Hebrew"/>
          <w:bCs/>
          <w:i/>
          <w:iCs/>
          <w:sz w:val="21"/>
          <w:szCs w:val="20"/>
        </w:rPr>
      </w:pPr>
      <w:r w:rsidRPr="00844CE0">
        <w:rPr>
          <w:rFonts w:ascii="Garamond" w:hAnsi="Garamond" w:cs="Adobe Hebrew"/>
          <w:sz w:val="21"/>
          <w:szCs w:val="20"/>
        </w:rPr>
        <w:lastRenderedPageBreak/>
        <w:t>Yager, P.L.</w:t>
      </w:r>
      <w:r w:rsidR="00DB2FAA" w:rsidRPr="00844CE0">
        <w:rPr>
          <w:rFonts w:ascii="Garamond" w:hAnsi="Garamond" w:cs="Adobe Hebrew"/>
          <w:sz w:val="21"/>
          <w:szCs w:val="20"/>
        </w:rPr>
        <w:t>,</w:t>
      </w:r>
      <w:r w:rsidRPr="00844CE0">
        <w:rPr>
          <w:rFonts w:ascii="Garamond" w:hAnsi="Garamond" w:cs="Adobe Hebrew"/>
          <w:sz w:val="21"/>
          <w:szCs w:val="20"/>
        </w:rPr>
        <w:t xml:space="preserve"> and </w:t>
      </w:r>
      <w:r w:rsidRPr="00844CE0">
        <w:rPr>
          <w:rFonts w:ascii="Garamond" w:hAnsi="Garamond" w:cs="Adobe Hebrew"/>
          <w:sz w:val="21"/>
          <w:szCs w:val="20"/>
          <w:u w:val="single"/>
        </w:rPr>
        <w:t>J.B. Heimlich</w:t>
      </w:r>
      <w:r w:rsidRPr="00844CE0">
        <w:rPr>
          <w:rFonts w:ascii="Garamond" w:hAnsi="Garamond" w:cs="Adobe Hebrew"/>
          <w:sz w:val="21"/>
          <w:szCs w:val="20"/>
        </w:rPr>
        <w:t xml:space="preserve"> (2010). Bacterial Growth and Respiration in Polynyas and Sea Ice Communities of the Pacific Sector of the coastal Antarctic: is the Biological Pump Sensitive to Climate?</w:t>
      </w:r>
      <w:r w:rsidRPr="00844CE0">
        <w:rPr>
          <w:rFonts w:ascii="Garamond" w:hAnsi="Garamond" w:cs="Adobe Hebrew"/>
          <w:i/>
          <w:sz w:val="21"/>
          <w:szCs w:val="20"/>
        </w:rPr>
        <w:t xml:space="preserve"> AGU Ocean Sciences Meeting</w:t>
      </w:r>
      <w:r w:rsidR="00CC5AE9" w:rsidRPr="00844CE0">
        <w:rPr>
          <w:rFonts w:ascii="Garamond" w:hAnsi="Garamond" w:cs="Adobe Hebrew"/>
          <w:sz w:val="21"/>
          <w:szCs w:val="20"/>
        </w:rPr>
        <w:t>, Portland, Oregon.</w:t>
      </w:r>
      <w:r w:rsidR="00D45C77" w:rsidRPr="00844CE0">
        <w:rPr>
          <w:rFonts w:ascii="Garamond" w:hAnsi="Garamond" w:cs="Adobe Hebrew"/>
          <w:sz w:val="21"/>
          <w:szCs w:val="20"/>
        </w:rPr>
        <w:t xml:space="preserve"> </w:t>
      </w:r>
      <w:r w:rsidRPr="00844CE0">
        <w:rPr>
          <w:rFonts w:ascii="Garamond" w:hAnsi="Garamond" w:cs="Adobe Hebrew"/>
          <w:bCs/>
          <w:i/>
          <w:iCs/>
          <w:sz w:val="21"/>
          <w:szCs w:val="20"/>
        </w:rPr>
        <w:t>Eos Trans. AGU, 91</w:t>
      </w:r>
      <w:r w:rsidRPr="00844CE0">
        <w:rPr>
          <w:rFonts w:ascii="Garamond" w:hAnsi="Garamond" w:cs="Adobe Hebrew"/>
          <w:bCs/>
          <w:sz w:val="21"/>
          <w:szCs w:val="20"/>
        </w:rPr>
        <w:t>(26), Ocean Sci. Meet. Suppl., Abstract IT44C-08.</w:t>
      </w:r>
      <w:r w:rsidR="00D45C77" w:rsidRPr="00844CE0">
        <w:rPr>
          <w:rFonts w:ascii="Garamond" w:hAnsi="Garamond" w:cs="Adobe Hebrew"/>
          <w:bCs/>
          <w:sz w:val="21"/>
          <w:szCs w:val="20"/>
        </w:rPr>
        <w:t xml:space="preserve"> </w:t>
      </w:r>
      <w:r w:rsidR="00CC5AE9" w:rsidRPr="00844CE0">
        <w:rPr>
          <w:rFonts w:ascii="Garamond" w:hAnsi="Garamond" w:cs="Adobe Hebrew"/>
          <w:bCs/>
          <w:sz w:val="21"/>
          <w:szCs w:val="20"/>
        </w:rPr>
        <w:t>February.</w:t>
      </w:r>
    </w:p>
    <w:p w14:paraId="67488D74" w14:textId="5FFC0893" w:rsidR="00F974A2" w:rsidRPr="00844CE0" w:rsidRDefault="00F974A2" w:rsidP="00FD3438">
      <w:pPr>
        <w:widowControl w:val="0"/>
        <w:autoSpaceDE w:val="0"/>
        <w:autoSpaceDN w:val="0"/>
        <w:adjustRightInd w:val="0"/>
        <w:snapToGrid w:val="0"/>
        <w:spacing w:before="40"/>
        <w:ind w:left="360" w:hanging="360"/>
        <w:rPr>
          <w:rFonts w:ascii="Garamond" w:hAnsi="Garamond" w:cs="Adobe Hebrew"/>
          <w:bCs/>
          <w:i/>
          <w:iCs/>
          <w:sz w:val="21"/>
          <w:szCs w:val="20"/>
        </w:rPr>
      </w:pPr>
      <w:r w:rsidRPr="00844CE0">
        <w:rPr>
          <w:rFonts w:ascii="Garamond" w:hAnsi="Garamond" w:cs="Adobe Hebrew"/>
          <w:sz w:val="21"/>
          <w:szCs w:val="20"/>
          <w:u w:val="single"/>
        </w:rPr>
        <w:t>Bakker, K.M.</w:t>
      </w:r>
      <w:r w:rsidRPr="00844CE0">
        <w:rPr>
          <w:rFonts w:ascii="Garamond" w:hAnsi="Garamond" w:cs="Adobe Hebrew"/>
          <w:sz w:val="21"/>
          <w:szCs w:val="20"/>
        </w:rPr>
        <w:t xml:space="preserve"> and P.L. Yager</w:t>
      </w:r>
      <w:r w:rsidRPr="00844CE0">
        <w:rPr>
          <w:rFonts w:ascii="Garamond" w:hAnsi="Garamond" w:cs="Adobe Hebrew"/>
          <w:b/>
          <w:sz w:val="21"/>
          <w:szCs w:val="20"/>
        </w:rPr>
        <w:t xml:space="preserve"> </w:t>
      </w:r>
      <w:r w:rsidRPr="00844CE0">
        <w:rPr>
          <w:rFonts w:ascii="Garamond" w:hAnsi="Garamond" w:cs="Adobe Hebrew"/>
          <w:sz w:val="21"/>
          <w:szCs w:val="20"/>
        </w:rPr>
        <w:t>(2010).</w:t>
      </w:r>
      <w:r w:rsidR="00D45C77" w:rsidRPr="00844CE0">
        <w:rPr>
          <w:rFonts w:ascii="Garamond" w:hAnsi="Garamond" w:cs="Adobe Hebrew"/>
          <w:sz w:val="21"/>
          <w:szCs w:val="20"/>
        </w:rPr>
        <w:t xml:space="preserve"> </w:t>
      </w:r>
      <w:r w:rsidRPr="00844CE0">
        <w:rPr>
          <w:rFonts w:ascii="Garamond" w:hAnsi="Garamond" w:cs="Adobe Hebrew"/>
          <w:sz w:val="21"/>
          <w:szCs w:val="20"/>
        </w:rPr>
        <w:t xml:space="preserve">Bacterial community analysis of the Southern Oceans Amundsen Sea polynya and its surrounding sea ice. </w:t>
      </w:r>
      <w:r w:rsidRPr="00844CE0">
        <w:rPr>
          <w:rFonts w:ascii="Garamond" w:hAnsi="Garamond" w:cs="Adobe Hebrew"/>
          <w:i/>
          <w:sz w:val="21"/>
          <w:szCs w:val="20"/>
        </w:rPr>
        <w:t>AGU Ocean Sciences Meeting</w:t>
      </w:r>
      <w:r w:rsidRPr="00844CE0">
        <w:rPr>
          <w:rFonts w:ascii="Garamond" w:hAnsi="Garamond" w:cs="Adobe Hebrew"/>
          <w:sz w:val="21"/>
          <w:szCs w:val="20"/>
        </w:rPr>
        <w:t>,</w:t>
      </w:r>
      <w:r w:rsidR="00CC5AE9" w:rsidRPr="00844CE0">
        <w:rPr>
          <w:rFonts w:ascii="Garamond" w:hAnsi="Garamond" w:cs="Adobe Hebrew"/>
          <w:sz w:val="21"/>
          <w:szCs w:val="20"/>
        </w:rPr>
        <w:t xml:space="preserve"> Portland, Oregon</w:t>
      </w:r>
      <w:r w:rsidRPr="00844CE0">
        <w:rPr>
          <w:rFonts w:ascii="Garamond" w:hAnsi="Garamond" w:cs="Adobe Hebrew"/>
          <w:sz w:val="21"/>
          <w:szCs w:val="20"/>
        </w:rPr>
        <w:t>.</w:t>
      </w:r>
      <w:r w:rsidRPr="00844CE0">
        <w:rPr>
          <w:rFonts w:ascii="Garamond" w:hAnsi="Garamond" w:cs="Adobe Hebrew"/>
          <w:b/>
          <w:bCs/>
          <w:i/>
          <w:iCs/>
          <w:sz w:val="21"/>
          <w:szCs w:val="20"/>
        </w:rPr>
        <w:t xml:space="preserve"> </w:t>
      </w:r>
      <w:r w:rsidRPr="00844CE0">
        <w:rPr>
          <w:rFonts w:ascii="Garamond" w:hAnsi="Garamond" w:cs="Adobe Hebrew"/>
          <w:bCs/>
          <w:i/>
          <w:iCs/>
          <w:sz w:val="21"/>
          <w:szCs w:val="20"/>
        </w:rPr>
        <w:t>Eos Trans. AGU, 91</w:t>
      </w:r>
      <w:r w:rsidRPr="00844CE0">
        <w:rPr>
          <w:rFonts w:ascii="Garamond" w:hAnsi="Garamond" w:cs="Adobe Hebrew"/>
          <w:bCs/>
          <w:sz w:val="21"/>
          <w:szCs w:val="20"/>
        </w:rPr>
        <w:t>(26), Ocean Sci. Meet. Suppl., Abstract IT45I-08.</w:t>
      </w:r>
      <w:r w:rsidR="00CC5AE9" w:rsidRPr="00844CE0">
        <w:rPr>
          <w:rFonts w:ascii="Garamond" w:hAnsi="Garamond" w:cs="Adobe Hebrew"/>
          <w:bCs/>
          <w:sz w:val="21"/>
          <w:szCs w:val="20"/>
        </w:rPr>
        <w:t xml:space="preserve"> February.</w:t>
      </w:r>
    </w:p>
    <w:p w14:paraId="656786BC" w14:textId="62E1E171" w:rsidR="00F974A2" w:rsidRPr="00844CE0" w:rsidRDefault="00F974A2" w:rsidP="00FD3438">
      <w:pPr>
        <w:widowControl w:val="0"/>
        <w:autoSpaceDE w:val="0"/>
        <w:autoSpaceDN w:val="0"/>
        <w:adjustRightInd w:val="0"/>
        <w:snapToGrid w:val="0"/>
        <w:spacing w:before="40"/>
        <w:ind w:left="360" w:hanging="360"/>
        <w:rPr>
          <w:rFonts w:ascii="Garamond" w:hAnsi="Garamond" w:cs="Adobe Hebrew"/>
          <w:bCs/>
          <w:i/>
          <w:iCs/>
          <w:sz w:val="21"/>
          <w:szCs w:val="20"/>
        </w:rPr>
      </w:pPr>
      <w:r w:rsidRPr="00844CE0">
        <w:rPr>
          <w:rFonts w:ascii="Garamond" w:hAnsi="Garamond" w:cs="Adobe Hebrew"/>
          <w:sz w:val="21"/>
          <w:szCs w:val="20"/>
        </w:rPr>
        <w:t>Fransson, A., M. Chierici, P.L. Yager,</w:t>
      </w:r>
      <w:r w:rsidRPr="00844CE0">
        <w:rPr>
          <w:rFonts w:ascii="Garamond" w:hAnsi="Garamond" w:cs="Adobe Hebrew"/>
          <w:b/>
          <w:sz w:val="21"/>
          <w:szCs w:val="20"/>
        </w:rPr>
        <w:t xml:space="preserve"> </w:t>
      </w:r>
      <w:r w:rsidRPr="00844CE0">
        <w:rPr>
          <w:rFonts w:ascii="Garamond" w:hAnsi="Garamond" w:cs="Adobe Hebrew"/>
          <w:sz w:val="21"/>
          <w:szCs w:val="20"/>
        </w:rPr>
        <w:t xml:space="preserve">M. </w:t>
      </w:r>
      <w:proofErr w:type="spellStart"/>
      <w:r w:rsidRPr="00844CE0">
        <w:rPr>
          <w:rFonts w:ascii="Garamond" w:hAnsi="Garamond" w:cs="Adobe Hebrew"/>
          <w:sz w:val="21"/>
          <w:szCs w:val="20"/>
        </w:rPr>
        <w:t>Mattsdotter</w:t>
      </w:r>
      <w:proofErr w:type="spellEnd"/>
      <w:r w:rsidRPr="00844CE0">
        <w:rPr>
          <w:rFonts w:ascii="Garamond" w:hAnsi="Garamond" w:cs="Adobe Hebrew"/>
          <w:sz w:val="21"/>
          <w:szCs w:val="20"/>
        </w:rPr>
        <w:t>, M. Nilsson, K. Sines.</w:t>
      </w:r>
      <w:r w:rsidR="00D45C77" w:rsidRPr="00844CE0">
        <w:rPr>
          <w:rFonts w:ascii="Garamond" w:hAnsi="Garamond" w:cs="Adobe Hebrew"/>
          <w:sz w:val="21"/>
          <w:szCs w:val="20"/>
        </w:rPr>
        <w:t xml:space="preserve"> </w:t>
      </w:r>
      <w:r w:rsidRPr="00844CE0">
        <w:rPr>
          <w:rFonts w:ascii="Garamond" w:hAnsi="Garamond" w:cs="Adobe Hebrew"/>
          <w:sz w:val="21"/>
          <w:szCs w:val="20"/>
        </w:rPr>
        <w:t xml:space="preserve">Sea-ice carbonate system dynamics in the Amundsen and Ross Seas, Antarctica. </w:t>
      </w:r>
      <w:r w:rsidRPr="00844CE0">
        <w:rPr>
          <w:rFonts w:ascii="Garamond" w:hAnsi="Garamond" w:cs="Adobe Hebrew"/>
          <w:i/>
          <w:sz w:val="21"/>
          <w:szCs w:val="20"/>
        </w:rPr>
        <w:t>AGU Ocean Sciences Meeting</w:t>
      </w:r>
      <w:r w:rsidRPr="00844CE0">
        <w:rPr>
          <w:rFonts w:ascii="Garamond" w:hAnsi="Garamond" w:cs="Adobe Hebrew"/>
          <w:sz w:val="21"/>
          <w:szCs w:val="20"/>
        </w:rPr>
        <w:t>, Portland, Oregon</w:t>
      </w:r>
      <w:r w:rsidR="00CC5AE9" w:rsidRPr="00844CE0">
        <w:rPr>
          <w:rFonts w:ascii="Garamond" w:hAnsi="Garamond" w:cs="Adobe Hebrew"/>
          <w:sz w:val="21"/>
          <w:szCs w:val="20"/>
        </w:rPr>
        <w:t>.</w:t>
      </w:r>
      <w:r w:rsidRPr="00844CE0">
        <w:rPr>
          <w:rFonts w:ascii="Garamond" w:hAnsi="Garamond" w:cs="Adobe Hebrew"/>
          <w:sz w:val="21"/>
          <w:szCs w:val="20"/>
        </w:rPr>
        <w:t xml:space="preserve"> </w:t>
      </w:r>
      <w:r w:rsidRPr="00844CE0">
        <w:rPr>
          <w:rFonts w:ascii="Garamond" w:hAnsi="Garamond" w:cs="Adobe Hebrew"/>
          <w:bCs/>
          <w:i/>
          <w:iCs/>
          <w:sz w:val="21"/>
          <w:szCs w:val="20"/>
        </w:rPr>
        <w:t>Eos Trans. AGU, 91</w:t>
      </w:r>
      <w:r w:rsidRPr="00844CE0">
        <w:rPr>
          <w:rFonts w:ascii="Garamond" w:hAnsi="Garamond" w:cs="Adobe Hebrew"/>
          <w:bCs/>
          <w:sz w:val="21"/>
          <w:szCs w:val="20"/>
        </w:rPr>
        <w:t>(26), Ocean Sci. Meet. Suppl. Abstract CO-35C-06.</w:t>
      </w:r>
      <w:r w:rsidR="00CC5AE9" w:rsidRPr="00844CE0">
        <w:rPr>
          <w:rFonts w:ascii="Garamond" w:hAnsi="Garamond" w:cs="Adobe Hebrew"/>
          <w:bCs/>
          <w:sz w:val="21"/>
          <w:szCs w:val="20"/>
        </w:rPr>
        <w:t xml:space="preserve"> February.</w:t>
      </w:r>
    </w:p>
    <w:p w14:paraId="4FA8D434" w14:textId="3BC8474D" w:rsidR="00F974A2" w:rsidRPr="00844CE0" w:rsidRDefault="00F974A2" w:rsidP="00FD3438">
      <w:pPr>
        <w:pStyle w:val="BodyText"/>
        <w:snapToGrid w:val="0"/>
        <w:spacing w:before="40"/>
        <w:ind w:left="360" w:hanging="360"/>
        <w:jc w:val="left"/>
        <w:rPr>
          <w:rFonts w:ascii="Garamond" w:hAnsi="Garamond" w:cs="Adobe Hebrew"/>
          <w:color w:val="auto"/>
          <w:sz w:val="21"/>
          <w:szCs w:val="20"/>
        </w:rPr>
      </w:pPr>
      <w:r w:rsidRPr="00844CE0">
        <w:rPr>
          <w:rFonts w:ascii="Garamond" w:hAnsi="Garamond" w:cs="Adobe Hebrew"/>
          <w:color w:val="auto"/>
          <w:sz w:val="21"/>
          <w:szCs w:val="20"/>
        </w:rPr>
        <w:t>Yager, P.L. (2008). How Amazon River inorganic carbon and nutrient concentrations likely determine the extent of carbon sequestration in the western tropical No Atlantic.</w:t>
      </w:r>
      <w:r w:rsidR="00D45C77" w:rsidRPr="00844CE0">
        <w:rPr>
          <w:rFonts w:ascii="Garamond" w:hAnsi="Garamond" w:cs="Adobe Hebrew"/>
          <w:b/>
          <w:color w:val="auto"/>
          <w:sz w:val="21"/>
          <w:szCs w:val="20"/>
        </w:rPr>
        <w:t xml:space="preserve"> </w:t>
      </w:r>
      <w:r w:rsidRPr="00844CE0">
        <w:rPr>
          <w:rFonts w:ascii="Garamond" w:hAnsi="Garamond" w:cs="Adobe Hebrew"/>
          <w:i/>
          <w:color w:val="auto"/>
          <w:sz w:val="21"/>
          <w:szCs w:val="20"/>
        </w:rPr>
        <w:t>Ocean Sciences Meeting</w:t>
      </w:r>
      <w:r w:rsidR="00CC5AE9" w:rsidRPr="00844CE0">
        <w:rPr>
          <w:rFonts w:ascii="Garamond" w:hAnsi="Garamond" w:cs="Adobe Hebrew"/>
          <w:color w:val="auto"/>
          <w:sz w:val="21"/>
          <w:szCs w:val="20"/>
        </w:rPr>
        <w:t>, Orlando, Florida.</w:t>
      </w:r>
      <w:r w:rsidRPr="00844CE0">
        <w:rPr>
          <w:rFonts w:ascii="Garamond" w:hAnsi="Garamond" w:cs="Adobe Hebrew"/>
          <w:color w:val="auto"/>
          <w:sz w:val="21"/>
          <w:szCs w:val="20"/>
        </w:rPr>
        <w:t xml:space="preserve"> March.</w:t>
      </w:r>
    </w:p>
    <w:p w14:paraId="1AE1BD0A" w14:textId="28C7EF3D" w:rsidR="00F974A2" w:rsidRPr="00844CE0" w:rsidRDefault="00F974A2" w:rsidP="00FD3438">
      <w:pPr>
        <w:pStyle w:val="BodyText"/>
        <w:snapToGrid w:val="0"/>
        <w:spacing w:before="40"/>
        <w:ind w:left="360" w:hanging="360"/>
        <w:jc w:val="left"/>
        <w:rPr>
          <w:rFonts w:ascii="Garamond" w:hAnsi="Garamond" w:cs="Adobe Hebrew"/>
          <w:b/>
          <w:color w:val="auto"/>
          <w:sz w:val="21"/>
          <w:szCs w:val="20"/>
        </w:rPr>
      </w:pPr>
      <w:r w:rsidRPr="00844CE0">
        <w:rPr>
          <w:rFonts w:ascii="Garamond" w:hAnsi="Garamond" w:cs="Adobe Hebrew"/>
          <w:color w:val="auto"/>
          <w:sz w:val="21"/>
          <w:szCs w:val="20"/>
        </w:rPr>
        <w:t>Buck, K., J. P. Barry, and</w:t>
      </w:r>
      <w:r w:rsidRPr="00844CE0">
        <w:rPr>
          <w:rFonts w:ascii="Garamond" w:hAnsi="Garamond" w:cs="Adobe Hebrew"/>
          <w:b/>
          <w:color w:val="auto"/>
          <w:sz w:val="21"/>
          <w:szCs w:val="20"/>
        </w:rPr>
        <w:t xml:space="preserve"> </w:t>
      </w:r>
      <w:r w:rsidRPr="00844CE0">
        <w:rPr>
          <w:rFonts w:ascii="Garamond" w:hAnsi="Garamond" w:cs="Adobe Hebrew"/>
          <w:color w:val="auto"/>
          <w:sz w:val="21"/>
          <w:szCs w:val="20"/>
        </w:rPr>
        <w:t>P. Yager</w:t>
      </w:r>
      <w:r w:rsidRPr="00844CE0">
        <w:rPr>
          <w:rFonts w:ascii="Garamond" w:hAnsi="Garamond" w:cs="Adobe Hebrew"/>
          <w:b/>
          <w:color w:val="auto"/>
          <w:sz w:val="21"/>
          <w:szCs w:val="20"/>
        </w:rPr>
        <w:t xml:space="preserve"> </w:t>
      </w:r>
      <w:r w:rsidRPr="00844CE0">
        <w:rPr>
          <w:rFonts w:ascii="Garamond" w:hAnsi="Garamond" w:cs="Adobe Hebrew"/>
          <w:color w:val="auto"/>
          <w:sz w:val="21"/>
          <w:szCs w:val="20"/>
        </w:rPr>
        <w:t>(2006).</w:t>
      </w:r>
      <w:r w:rsidR="00D45C77" w:rsidRPr="00844CE0">
        <w:rPr>
          <w:rFonts w:ascii="Garamond" w:hAnsi="Garamond" w:cs="Adobe Hebrew"/>
          <w:b/>
          <w:color w:val="auto"/>
          <w:sz w:val="21"/>
          <w:szCs w:val="20"/>
        </w:rPr>
        <w:t xml:space="preserve"> </w:t>
      </w:r>
      <w:r w:rsidRPr="00844CE0">
        <w:rPr>
          <w:rFonts w:ascii="Garamond" w:hAnsi="Garamond" w:cs="Adobe Hebrew"/>
          <w:color w:val="auto"/>
          <w:sz w:val="21"/>
          <w:szCs w:val="20"/>
        </w:rPr>
        <w:t>Deep-sea respiration rates under the low pH stress of deep CO</w:t>
      </w:r>
      <w:r w:rsidRPr="00844CE0">
        <w:rPr>
          <w:rFonts w:ascii="Garamond" w:hAnsi="Garamond" w:cs="Adobe Hebrew"/>
          <w:color w:val="auto"/>
          <w:sz w:val="21"/>
          <w:szCs w:val="20"/>
          <w:vertAlign w:val="subscript"/>
        </w:rPr>
        <w:t>2</w:t>
      </w:r>
      <w:r w:rsidRPr="00844CE0">
        <w:rPr>
          <w:rFonts w:ascii="Garamond" w:hAnsi="Garamond" w:cs="Adobe Hebrew"/>
          <w:color w:val="auto"/>
          <w:sz w:val="21"/>
          <w:szCs w:val="20"/>
        </w:rPr>
        <w:t xml:space="preserve"> injection.</w:t>
      </w:r>
      <w:r w:rsidR="00D45C77" w:rsidRPr="00844CE0">
        <w:rPr>
          <w:rFonts w:ascii="Garamond" w:hAnsi="Garamond" w:cs="Adobe Hebrew"/>
          <w:color w:val="auto"/>
          <w:sz w:val="21"/>
          <w:szCs w:val="20"/>
        </w:rPr>
        <w:t xml:space="preserve"> </w:t>
      </w:r>
      <w:r w:rsidRPr="00844CE0">
        <w:rPr>
          <w:rFonts w:ascii="Garamond" w:hAnsi="Garamond" w:cs="Adobe Hebrew"/>
          <w:color w:val="auto"/>
          <w:sz w:val="21"/>
          <w:szCs w:val="20"/>
        </w:rPr>
        <w:t>Deep Sea Biology Symposium, Southampton, UK.</w:t>
      </w:r>
      <w:r w:rsidR="00D45C77" w:rsidRPr="00844CE0">
        <w:rPr>
          <w:rFonts w:ascii="Garamond" w:hAnsi="Garamond" w:cs="Adobe Hebrew"/>
          <w:color w:val="auto"/>
          <w:sz w:val="21"/>
          <w:szCs w:val="20"/>
        </w:rPr>
        <w:t xml:space="preserve"> </w:t>
      </w:r>
      <w:r w:rsidRPr="00844CE0">
        <w:rPr>
          <w:rFonts w:ascii="Garamond" w:hAnsi="Garamond" w:cs="Adobe Hebrew"/>
          <w:color w:val="auto"/>
          <w:sz w:val="21"/>
          <w:szCs w:val="20"/>
        </w:rPr>
        <w:t>July.</w:t>
      </w:r>
    </w:p>
    <w:p w14:paraId="611DDC8E" w14:textId="1931CB4F" w:rsidR="00F974A2" w:rsidRPr="00844CE0" w:rsidRDefault="00F974A2" w:rsidP="00FD3438">
      <w:pPr>
        <w:pStyle w:val="BodyText"/>
        <w:snapToGrid w:val="0"/>
        <w:spacing w:before="40"/>
        <w:ind w:left="360" w:hanging="360"/>
        <w:jc w:val="left"/>
        <w:rPr>
          <w:rFonts w:ascii="Garamond" w:hAnsi="Garamond" w:cs="Adobe Hebrew"/>
          <w:color w:val="auto"/>
          <w:sz w:val="21"/>
          <w:szCs w:val="20"/>
        </w:rPr>
      </w:pPr>
      <w:r w:rsidRPr="00844CE0">
        <w:rPr>
          <w:rFonts w:ascii="Garamond" w:hAnsi="Garamond" w:cs="Adobe Hebrew"/>
          <w:color w:val="auto"/>
          <w:sz w:val="21"/>
          <w:szCs w:val="20"/>
        </w:rPr>
        <w:t xml:space="preserve">Yager, P., </w:t>
      </w:r>
      <w:r w:rsidRPr="00844CE0">
        <w:rPr>
          <w:rFonts w:ascii="Garamond" w:hAnsi="Garamond" w:cs="Adobe Hebrew"/>
          <w:color w:val="auto"/>
          <w:sz w:val="21"/>
          <w:szCs w:val="20"/>
          <w:u w:val="single"/>
        </w:rPr>
        <w:t>S. Cooley</w:t>
      </w:r>
      <w:r w:rsidRPr="00844CE0">
        <w:rPr>
          <w:rFonts w:ascii="Garamond" w:hAnsi="Garamond" w:cs="Adobe Hebrew"/>
          <w:color w:val="auto"/>
          <w:sz w:val="21"/>
          <w:szCs w:val="20"/>
        </w:rPr>
        <w:t>, A. Subramaniam, R. Shipe, C. Mahaffey, K. Bjorkman, S. Sanudo-Wilhelmy, A. Tovar-Sanchez, E. Carpenter, and D. Capone (2006). Diatom-Diazotroph Associations in the Amazon River Plume are Linked with Carbon Sequestration in the Western Tropical North Atlantic.</w:t>
      </w:r>
      <w:r w:rsidR="00D45C77" w:rsidRPr="00844CE0">
        <w:rPr>
          <w:rFonts w:ascii="Garamond" w:hAnsi="Garamond" w:cs="Adobe Hebrew"/>
          <w:color w:val="auto"/>
          <w:sz w:val="21"/>
          <w:szCs w:val="20"/>
        </w:rPr>
        <w:t xml:space="preserve"> </w:t>
      </w:r>
      <w:r w:rsidRPr="00844CE0">
        <w:rPr>
          <w:rFonts w:ascii="Garamond" w:hAnsi="Garamond" w:cs="Adobe Hebrew"/>
          <w:i/>
          <w:color w:val="auto"/>
          <w:sz w:val="21"/>
          <w:szCs w:val="20"/>
        </w:rPr>
        <w:t>AGU Ocean Sciences Meeting</w:t>
      </w:r>
      <w:r w:rsidR="004B5134" w:rsidRPr="00844CE0">
        <w:rPr>
          <w:rFonts w:ascii="Garamond" w:hAnsi="Garamond" w:cs="Adobe Hebrew"/>
          <w:color w:val="auto"/>
          <w:sz w:val="21"/>
          <w:szCs w:val="20"/>
        </w:rPr>
        <w:t>, Honolulu, Hawaii.</w:t>
      </w:r>
      <w:r w:rsidRPr="00844CE0">
        <w:rPr>
          <w:rFonts w:ascii="Garamond" w:hAnsi="Garamond" w:cs="Adobe Hebrew"/>
          <w:color w:val="auto"/>
          <w:sz w:val="21"/>
          <w:szCs w:val="20"/>
        </w:rPr>
        <w:t xml:space="preserve"> February.</w:t>
      </w:r>
    </w:p>
    <w:p w14:paraId="51A32F11" w14:textId="26514881" w:rsidR="00F974A2" w:rsidRPr="00844CE0" w:rsidRDefault="00F974A2" w:rsidP="00FD3438">
      <w:pPr>
        <w:pStyle w:val="BodyText"/>
        <w:snapToGrid w:val="0"/>
        <w:spacing w:before="40"/>
        <w:ind w:left="360" w:hanging="360"/>
        <w:jc w:val="left"/>
        <w:rPr>
          <w:rFonts w:ascii="Garamond" w:hAnsi="Garamond" w:cs="Adobe Hebrew"/>
          <w:color w:val="auto"/>
          <w:sz w:val="21"/>
          <w:szCs w:val="20"/>
        </w:rPr>
      </w:pPr>
      <w:r w:rsidRPr="00844CE0">
        <w:rPr>
          <w:rFonts w:ascii="Garamond" w:hAnsi="Garamond" w:cs="Adobe Hebrew"/>
          <w:color w:val="auto"/>
          <w:sz w:val="21"/>
          <w:szCs w:val="20"/>
          <w:u w:val="single"/>
        </w:rPr>
        <w:t>Cooley, S. R.</w:t>
      </w:r>
      <w:r w:rsidRPr="00844CE0">
        <w:rPr>
          <w:rFonts w:ascii="Garamond" w:hAnsi="Garamond" w:cs="Adobe Hebrew"/>
          <w:color w:val="auto"/>
          <w:sz w:val="21"/>
          <w:szCs w:val="20"/>
        </w:rPr>
        <w:t xml:space="preserve"> and P. L. Yager (2006).</w:t>
      </w:r>
      <w:r w:rsidR="00D45C77" w:rsidRPr="00844CE0">
        <w:rPr>
          <w:rFonts w:ascii="Garamond" w:hAnsi="Garamond" w:cs="Adobe Hebrew"/>
          <w:color w:val="auto"/>
          <w:sz w:val="21"/>
          <w:szCs w:val="20"/>
        </w:rPr>
        <w:t xml:space="preserve"> </w:t>
      </w:r>
      <w:r w:rsidRPr="00844CE0">
        <w:rPr>
          <w:rFonts w:ascii="Garamond" w:hAnsi="Garamond" w:cs="Adobe Hebrew"/>
          <w:color w:val="auto"/>
          <w:sz w:val="21"/>
          <w:szCs w:val="20"/>
        </w:rPr>
        <w:t xml:space="preserve">Biologically induced seasonality in the Amazon Plume carbon sink. </w:t>
      </w:r>
      <w:r w:rsidRPr="00844CE0">
        <w:rPr>
          <w:rFonts w:ascii="Garamond" w:hAnsi="Garamond" w:cs="Adobe Hebrew"/>
          <w:i/>
          <w:color w:val="auto"/>
          <w:sz w:val="21"/>
          <w:szCs w:val="20"/>
        </w:rPr>
        <w:t>AGU Ocean Sciences Meeting</w:t>
      </w:r>
      <w:r w:rsidR="004B5134" w:rsidRPr="00844CE0">
        <w:rPr>
          <w:rFonts w:ascii="Garamond" w:hAnsi="Garamond" w:cs="Adobe Hebrew"/>
          <w:color w:val="auto"/>
          <w:sz w:val="21"/>
          <w:szCs w:val="20"/>
        </w:rPr>
        <w:t>, Honolulu, Hawaii.</w:t>
      </w:r>
      <w:r w:rsidRPr="00844CE0">
        <w:rPr>
          <w:rFonts w:ascii="Garamond" w:hAnsi="Garamond" w:cs="Adobe Hebrew"/>
          <w:color w:val="auto"/>
          <w:sz w:val="21"/>
          <w:szCs w:val="20"/>
        </w:rPr>
        <w:t xml:space="preserve"> February.</w:t>
      </w:r>
    </w:p>
    <w:p w14:paraId="7C518633" w14:textId="17573630" w:rsidR="00F974A2" w:rsidRPr="00844CE0" w:rsidRDefault="00F974A2" w:rsidP="00FD3438">
      <w:pPr>
        <w:widowControl w:val="0"/>
        <w:adjustRightInd w:val="0"/>
        <w:snapToGrid w:val="0"/>
        <w:spacing w:before="40"/>
        <w:ind w:left="360" w:hanging="360"/>
        <w:rPr>
          <w:rFonts w:ascii="Garamond" w:hAnsi="Garamond" w:cs="Adobe Hebrew"/>
          <w:snapToGrid w:val="0"/>
          <w:sz w:val="21"/>
          <w:szCs w:val="20"/>
        </w:rPr>
      </w:pPr>
      <w:r w:rsidRPr="00844CE0">
        <w:rPr>
          <w:rFonts w:ascii="Garamond" w:hAnsi="Garamond" w:cs="Adobe Hebrew"/>
          <w:sz w:val="21"/>
          <w:szCs w:val="20"/>
        </w:rPr>
        <w:t>A. Subramaniam, E.J. Carpenter, R. Shipe, P. Yager, D. G. Capone (2005).</w:t>
      </w:r>
      <w:r w:rsidR="00D45C77" w:rsidRPr="00844CE0">
        <w:rPr>
          <w:rFonts w:ascii="Garamond" w:hAnsi="Garamond" w:cs="Adobe Hebrew"/>
          <w:sz w:val="21"/>
          <w:szCs w:val="20"/>
        </w:rPr>
        <w:t xml:space="preserve"> </w:t>
      </w:r>
      <w:r w:rsidRPr="00844CE0">
        <w:rPr>
          <w:rFonts w:ascii="Garamond" w:hAnsi="Garamond" w:cs="Adobe Hebrew"/>
          <w:sz w:val="21"/>
          <w:szCs w:val="20"/>
        </w:rPr>
        <w:t>The diatom express.</w:t>
      </w:r>
      <w:r w:rsidR="00D45C77" w:rsidRPr="00844CE0">
        <w:rPr>
          <w:rFonts w:ascii="Garamond" w:hAnsi="Garamond" w:cs="Adobe Hebrew"/>
          <w:sz w:val="21"/>
          <w:szCs w:val="20"/>
        </w:rPr>
        <w:t xml:space="preserve"> </w:t>
      </w:r>
      <w:r w:rsidRPr="00844CE0">
        <w:rPr>
          <w:rFonts w:ascii="Garamond" w:hAnsi="Garamond" w:cs="Adobe Hebrew"/>
          <w:sz w:val="21"/>
          <w:szCs w:val="20"/>
        </w:rPr>
        <w:t>American Society of Limnology and Oceanography, Santiago, Spain</w:t>
      </w:r>
      <w:r w:rsidR="004B5134" w:rsidRPr="00844CE0">
        <w:rPr>
          <w:rFonts w:ascii="Garamond" w:hAnsi="Garamond" w:cs="Adobe Hebrew"/>
          <w:sz w:val="21"/>
          <w:szCs w:val="20"/>
        </w:rPr>
        <w:t>.</w:t>
      </w:r>
      <w:r w:rsidRPr="00844CE0">
        <w:rPr>
          <w:rFonts w:ascii="Garamond" w:hAnsi="Garamond" w:cs="Adobe Hebrew"/>
          <w:sz w:val="21"/>
          <w:szCs w:val="20"/>
        </w:rPr>
        <w:t xml:space="preserve"> June.</w:t>
      </w:r>
    </w:p>
    <w:p w14:paraId="5E96495D" w14:textId="07C68132" w:rsidR="00F974A2" w:rsidRPr="00844CE0" w:rsidRDefault="00F974A2" w:rsidP="00FD3438">
      <w:pPr>
        <w:widowControl w:val="0"/>
        <w:adjustRightInd w:val="0"/>
        <w:snapToGrid w:val="0"/>
        <w:spacing w:before="40"/>
        <w:ind w:left="360" w:hanging="360"/>
        <w:rPr>
          <w:rFonts w:ascii="Garamond" w:hAnsi="Garamond" w:cs="Adobe Hebrew"/>
          <w:sz w:val="21"/>
          <w:szCs w:val="20"/>
        </w:rPr>
      </w:pPr>
      <w:r w:rsidRPr="00844CE0">
        <w:rPr>
          <w:rFonts w:ascii="Garamond" w:hAnsi="Garamond" w:cs="Adobe Hebrew"/>
          <w:snapToGrid w:val="0"/>
          <w:sz w:val="21"/>
          <w:szCs w:val="20"/>
          <w:u w:val="single"/>
        </w:rPr>
        <w:t>Cooley, S. R.,</w:t>
      </w:r>
      <w:r w:rsidRPr="00844CE0">
        <w:rPr>
          <w:rFonts w:ascii="Garamond" w:hAnsi="Garamond" w:cs="Adobe Hebrew"/>
          <w:snapToGrid w:val="0"/>
          <w:sz w:val="21"/>
          <w:szCs w:val="20"/>
        </w:rPr>
        <w:t xml:space="preserve"> and P. L. Yager (2005).</w:t>
      </w:r>
      <w:r w:rsidR="00D45C77" w:rsidRPr="00844CE0">
        <w:rPr>
          <w:rFonts w:ascii="Garamond" w:hAnsi="Garamond" w:cs="Adobe Hebrew"/>
          <w:snapToGrid w:val="0"/>
          <w:sz w:val="21"/>
          <w:szCs w:val="20"/>
        </w:rPr>
        <w:t xml:space="preserve"> </w:t>
      </w:r>
      <w:r w:rsidRPr="00844CE0">
        <w:rPr>
          <w:rFonts w:ascii="Garamond" w:hAnsi="Garamond" w:cs="Adobe Hebrew"/>
          <w:snapToGrid w:val="0"/>
          <w:sz w:val="21"/>
          <w:szCs w:val="20"/>
        </w:rPr>
        <w:t xml:space="preserve">Intra- and interannual variation in the Western Tropical Atlantic inorganic carbon system. </w:t>
      </w:r>
      <w:r w:rsidRPr="00844CE0">
        <w:rPr>
          <w:rFonts w:ascii="Garamond" w:hAnsi="Garamond" w:cs="Adobe Hebrew"/>
          <w:i/>
          <w:sz w:val="21"/>
          <w:szCs w:val="20"/>
        </w:rPr>
        <w:t>American Society of Limnology and Oceanography Aquatic Sciences Meeting</w:t>
      </w:r>
      <w:r w:rsidRPr="00844CE0">
        <w:rPr>
          <w:rFonts w:ascii="Garamond" w:hAnsi="Garamond" w:cs="Adobe Hebrew"/>
          <w:sz w:val="21"/>
          <w:szCs w:val="20"/>
        </w:rPr>
        <w:t>, Salt Lake City, UT. February.</w:t>
      </w:r>
    </w:p>
    <w:p w14:paraId="468951EC" w14:textId="05F6F22F" w:rsidR="00F974A2" w:rsidRPr="00844CE0" w:rsidRDefault="00F974A2" w:rsidP="00FD3438">
      <w:pPr>
        <w:widowControl w:val="0"/>
        <w:adjustRightInd w:val="0"/>
        <w:snapToGrid w:val="0"/>
        <w:spacing w:before="40"/>
        <w:ind w:left="360" w:hanging="360"/>
        <w:rPr>
          <w:rFonts w:ascii="Garamond" w:hAnsi="Garamond" w:cs="Adobe Hebrew"/>
          <w:snapToGrid w:val="0"/>
          <w:sz w:val="21"/>
          <w:szCs w:val="20"/>
        </w:rPr>
      </w:pPr>
      <w:r w:rsidRPr="00844CE0">
        <w:rPr>
          <w:rFonts w:ascii="Garamond" w:hAnsi="Garamond" w:cs="Adobe Hebrew"/>
          <w:snapToGrid w:val="0"/>
          <w:sz w:val="21"/>
          <w:szCs w:val="20"/>
        </w:rPr>
        <w:t xml:space="preserve">Carpenter, E. J., A. Subramaniam, J. Burns, </w:t>
      </w:r>
      <w:r w:rsidRPr="00844CE0">
        <w:rPr>
          <w:rFonts w:ascii="Garamond" w:hAnsi="Garamond" w:cs="Adobe Hebrew"/>
          <w:snapToGrid w:val="0"/>
          <w:sz w:val="21"/>
          <w:szCs w:val="20"/>
          <w:u w:val="single"/>
        </w:rPr>
        <w:t>S. Cooley</w:t>
      </w:r>
      <w:r w:rsidRPr="00844CE0">
        <w:rPr>
          <w:rFonts w:ascii="Garamond" w:hAnsi="Garamond" w:cs="Adobe Hebrew"/>
          <w:snapToGrid w:val="0"/>
          <w:sz w:val="21"/>
          <w:szCs w:val="20"/>
        </w:rPr>
        <w:t>, J. Finzi, T. Gunderson, R. Shipe, P Yager, D. Capone, C. Mahaffey (2005).</w:t>
      </w:r>
      <w:r w:rsidR="00D45C77" w:rsidRPr="00844CE0">
        <w:rPr>
          <w:rFonts w:ascii="Garamond" w:hAnsi="Garamond" w:cs="Adobe Hebrew"/>
          <w:snapToGrid w:val="0"/>
          <w:sz w:val="21"/>
          <w:szCs w:val="20"/>
        </w:rPr>
        <w:t xml:space="preserve"> </w:t>
      </w:r>
      <w:r w:rsidRPr="00844CE0">
        <w:rPr>
          <w:rFonts w:ascii="Garamond" w:hAnsi="Garamond" w:cs="Adobe Hebrew"/>
          <w:snapToGrid w:val="0"/>
          <w:sz w:val="21"/>
          <w:szCs w:val="20"/>
        </w:rPr>
        <w:t xml:space="preserve">Carbon and nitrogen fixation in the Western Tropical North Atlantic (WTNA) Ocean. </w:t>
      </w:r>
      <w:r w:rsidR="00A93725" w:rsidRPr="00844CE0">
        <w:rPr>
          <w:rFonts w:ascii="Garamond" w:hAnsi="Garamond" w:cs="Adobe Hebrew"/>
          <w:i/>
          <w:sz w:val="21"/>
          <w:szCs w:val="20"/>
        </w:rPr>
        <w:t>ASLO</w:t>
      </w:r>
      <w:r w:rsidRPr="00844CE0">
        <w:rPr>
          <w:rFonts w:ascii="Garamond" w:hAnsi="Garamond" w:cs="Adobe Hebrew"/>
          <w:i/>
          <w:sz w:val="21"/>
          <w:szCs w:val="20"/>
        </w:rPr>
        <w:t xml:space="preserve"> Aquatic Sciences Meeting</w:t>
      </w:r>
      <w:r w:rsidRPr="00844CE0">
        <w:rPr>
          <w:rFonts w:ascii="Garamond" w:hAnsi="Garamond" w:cs="Adobe Hebrew"/>
          <w:sz w:val="21"/>
          <w:szCs w:val="20"/>
        </w:rPr>
        <w:t>, Salt Lake City, UT. February.</w:t>
      </w:r>
    </w:p>
    <w:p w14:paraId="1D189C1C" w14:textId="559A951D" w:rsidR="00F974A2" w:rsidRPr="00844CE0" w:rsidRDefault="00F974A2" w:rsidP="00FD3438">
      <w:pPr>
        <w:widowControl w:val="0"/>
        <w:adjustRightInd w:val="0"/>
        <w:snapToGrid w:val="0"/>
        <w:spacing w:before="40"/>
        <w:ind w:left="360" w:hanging="360"/>
        <w:rPr>
          <w:rFonts w:ascii="Garamond" w:hAnsi="Garamond" w:cs="Adobe Hebrew"/>
          <w:sz w:val="21"/>
          <w:szCs w:val="20"/>
        </w:rPr>
      </w:pPr>
      <w:r w:rsidRPr="00844CE0">
        <w:rPr>
          <w:rFonts w:ascii="Garamond" w:hAnsi="Garamond" w:cs="Adobe Hebrew"/>
          <w:snapToGrid w:val="0"/>
          <w:sz w:val="21"/>
          <w:szCs w:val="20"/>
          <w:u w:val="single"/>
        </w:rPr>
        <w:t>Cooley, S. R.,</w:t>
      </w:r>
      <w:r w:rsidRPr="00844CE0">
        <w:rPr>
          <w:rFonts w:ascii="Garamond" w:hAnsi="Garamond" w:cs="Adobe Hebrew"/>
          <w:snapToGrid w:val="0"/>
          <w:sz w:val="21"/>
          <w:szCs w:val="20"/>
        </w:rPr>
        <w:t xml:space="preserve"> and</w:t>
      </w:r>
      <w:r w:rsidRPr="00844CE0">
        <w:rPr>
          <w:rFonts w:ascii="Garamond" w:hAnsi="Garamond" w:cs="Adobe Hebrew"/>
          <w:b/>
          <w:snapToGrid w:val="0"/>
          <w:sz w:val="21"/>
          <w:szCs w:val="20"/>
        </w:rPr>
        <w:t xml:space="preserve"> </w:t>
      </w:r>
      <w:r w:rsidRPr="00844CE0">
        <w:rPr>
          <w:rFonts w:ascii="Garamond" w:hAnsi="Garamond" w:cs="Adobe Hebrew"/>
          <w:snapToGrid w:val="0"/>
          <w:sz w:val="21"/>
          <w:szCs w:val="20"/>
        </w:rPr>
        <w:t>P. L. Yager (2003).</w:t>
      </w:r>
      <w:r w:rsidR="00D45C77" w:rsidRPr="00844CE0">
        <w:rPr>
          <w:rFonts w:ascii="Garamond" w:hAnsi="Garamond" w:cs="Adobe Hebrew"/>
          <w:snapToGrid w:val="0"/>
          <w:sz w:val="21"/>
          <w:szCs w:val="20"/>
        </w:rPr>
        <w:t xml:space="preserve"> </w:t>
      </w:r>
      <w:r w:rsidRPr="00844CE0">
        <w:rPr>
          <w:rFonts w:ascii="Garamond" w:hAnsi="Garamond" w:cs="Adobe Hebrew"/>
          <w:snapToGrid w:val="0"/>
          <w:sz w:val="21"/>
          <w:szCs w:val="20"/>
        </w:rPr>
        <w:t xml:space="preserve">Distinguishing summertime biological inorganic carbon drawdown from physical effects in the western tropical Atlantic Ocean. </w:t>
      </w:r>
      <w:r w:rsidRPr="00844CE0">
        <w:rPr>
          <w:rFonts w:ascii="Garamond" w:hAnsi="Garamond" w:cs="Adobe Hebrew"/>
          <w:i/>
          <w:sz w:val="21"/>
          <w:szCs w:val="20"/>
        </w:rPr>
        <w:t>American Society of Limnology and Oceanography Aquatic Sciences Meeting</w:t>
      </w:r>
      <w:r w:rsidRPr="00844CE0">
        <w:rPr>
          <w:rFonts w:ascii="Garamond" w:hAnsi="Garamond" w:cs="Adobe Hebrew"/>
          <w:sz w:val="21"/>
          <w:szCs w:val="20"/>
        </w:rPr>
        <w:t>, Salt Lake City, UT. February.</w:t>
      </w:r>
    </w:p>
    <w:p w14:paraId="54299BB0" w14:textId="26576582" w:rsidR="00F974A2" w:rsidRPr="00844CE0" w:rsidRDefault="00F974A2" w:rsidP="00FD3438">
      <w:pPr>
        <w:widowControl w:val="0"/>
        <w:adjustRightInd w:val="0"/>
        <w:snapToGrid w:val="0"/>
        <w:spacing w:before="40"/>
        <w:ind w:left="360" w:hanging="360"/>
        <w:rPr>
          <w:rFonts w:ascii="Garamond" w:hAnsi="Garamond" w:cs="Adobe Hebrew"/>
          <w:snapToGrid w:val="0"/>
          <w:sz w:val="21"/>
          <w:szCs w:val="20"/>
        </w:rPr>
      </w:pPr>
      <w:r w:rsidRPr="00844CE0">
        <w:rPr>
          <w:rFonts w:ascii="Garamond" w:hAnsi="Garamond" w:cs="Adobe Hebrew"/>
          <w:sz w:val="21"/>
          <w:szCs w:val="20"/>
          <w:u w:val="single"/>
        </w:rPr>
        <w:t>Fisher, J. C.</w:t>
      </w:r>
      <w:r w:rsidRPr="00844CE0">
        <w:rPr>
          <w:rFonts w:ascii="Garamond" w:hAnsi="Garamond" w:cs="Adobe Hebrew"/>
          <w:sz w:val="21"/>
          <w:szCs w:val="20"/>
        </w:rPr>
        <w:t xml:space="preserve"> and P. L. Yager</w:t>
      </w:r>
      <w:r w:rsidRPr="00844CE0">
        <w:rPr>
          <w:rFonts w:ascii="Garamond" w:hAnsi="Garamond" w:cs="Adobe Hebrew"/>
          <w:b/>
          <w:sz w:val="21"/>
          <w:szCs w:val="20"/>
        </w:rPr>
        <w:t xml:space="preserve"> </w:t>
      </w:r>
      <w:r w:rsidRPr="00844CE0">
        <w:rPr>
          <w:rFonts w:ascii="Garamond" w:hAnsi="Garamond" w:cs="Adobe Hebrew"/>
          <w:sz w:val="21"/>
          <w:szCs w:val="20"/>
        </w:rPr>
        <w:t>(2003).</w:t>
      </w:r>
      <w:r w:rsidR="00D45C77" w:rsidRPr="00844CE0">
        <w:rPr>
          <w:rFonts w:ascii="Garamond" w:hAnsi="Garamond" w:cs="Adobe Hebrew"/>
          <w:sz w:val="21"/>
          <w:szCs w:val="20"/>
        </w:rPr>
        <w:t xml:space="preserve"> </w:t>
      </w:r>
      <w:r w:rsidRPr="00844CE0">
        <w:rPr>
          <w:rFonts w:ascii="Garamond" w:hAnsi="Garamond" w:cs="Adobe Hebrew"/>
          <w:sz w:val="21"/>
          <w:szCs w:val="20"/>
        </w:rPr>
        <w:t>Temporal and spatial changes in dissolved inorganic carbon and alkalinity in the Arctic halocline during Ice Station SHEBA.</w:t>
      </w:r>
      <w:r w:rsidRPr="00844CE0">
        <w:rPr>
          <w:rFonts w:ascii="Garamond" w:hAnsi="Garamond" w:cs="Adobe Hebrew"/>
          <w:i/>
          <w:sz w:val="21"/>
          <w:szCs w:val="20"/>
        </w:rPr>
        <w:t xml:space="preserve"> American Society of Limnology and Oceanography Aquatic Sciences Meeting</w:t>
      </w:r>
      <w:r w:rsidRPr="00844CE0">
        <w:rPr>
          <w:rFonts w:ascii="Garamond" w:hAnsi="Garamond" w:cs="Adobe Hebrew"/>
          <w:sz w:val="21"/>
          <w:szCs w:val="20"/>
        </w:rPr>
        <w:t>, Salt Lake City, UT. February.</w:t>
      </w:r>
    </w:p>
    <w:p w14:paraId="5B468DA5" w14:textId="61D0513F" w:rsidR="00F974A2" w:rsidRPr="00844CE0" w:rsidRDefault="00F974A2" w:rsidP="00FD3438">
      <w:pPr>
        <w:widowControl w:val="0"/>
        <w:adjustRightInd w:val="0"/>
        <w:snapToGrid w:val="0"/>
        <w:spacing w:before="40"/>
        <w:ind w:left="360" w:hanging="360"/>
        <w:rPr>
          <w:rFonts w:ascii="Garamond" w:hAnsi="Garamond" w:cs="Adobe Hebrew"/>
          <w:snapToGrid w:val="0"/>
          <w:sz w:val="21"/>
          <w:szCs w:val="20"/>
        </w:rPr>
      </w:pPr>
      <w:r w:rsidRPr="00844CE0">
        <w:rPr>
          <w:rFonts w:ascii="Garamond" w:hAnsi="Garamond" w:cs="Adobe Hebrew"/>
          <w:snapToGrid w:val="0"/>
          <w:sz w:val="21"/>
          <w:szCs w:val="20"/>
        </w:rPr>
        <w:t xml:space="preserve">Yager, P. L., and </w:t>
      </w:r>
      <w:r w:rsidRPr="00844CE0">
        <w:rPr>
          <w:rFonts w:ascii="Garamond" w:hAnsi="Garamond" w:cs="Adobe Hebrew"/>
          <w:snapToGrid w:val="0"/>
          <w:sz w:val="21"/>
          <w:szCs w:val="20"/>
          <w:u w:val="single"/>
        </w:rPr>
        <w:t>A. Goodrich</w:t>
      </w:r>
      <w:r w:rsidRPr="00844CE0">
        <w:rPr>
          <w:rFonts w:ascii="Garamond" w:hAnsi="Garamond" w:cs="Adobe Hebrew"/>
          <w:snapToGrid w:val="0"/>
          <w:sz w:val="21"/>
          <w:szCs w:val="20"/>
        </w:rPr>
        <w:t xml:space="preserve"> (2003).</w:t>
      </w:r>
      <w:r w:rsidR="00D45C77" w:rsidRPr="00844CE0">
        <w:rPr>
          <w:rFonts w:ascii="Garamond" w:hAnsi="Garamond" w:cs="Adobe Hebrew"/>
          <w:snapToGrid w:val="0"/>
          <w:sz w:val="21"/>
          <w:szCs w:val="20"/>
        </w:rPr>
        <w:t xml:space="preserve"> </w:t>
      </w:r>
      <w:r w:rsidRPr="00844CE0">
        <w:rPr>
          <w:rFonts w:ascii="Garamond" w:hAnsi="Garamond" w:cs="Adobe Hebrew"/>
          <w:snapToGrid w:val="0"/>
          <w:sz w:val="21"/>
          <w:szCs w:val="20"/>
        </w:rPr>
        <w:t>Contributions to the inorganic carbon budget of Arctic Ocean surface waters:</w:t>
      </w:r>
      <w:r w:rsidR="00D45C77" w:rsidRPr="00844CE0">
        <w:rPr>
          <w:rFonts w:ascii="Garamond" w:hAnsi="Garamond" w:cs="Adobe Hebrew"/>
          <w:snapToGrid w:val="0"/>
          <w:sz w:val="21"/>
          <w:szCs w:val="20"/>
        </w:rPr>
        <w:t xml:space="preserve"> </w:t>
      </w:r>
      <w:r w:rsidRPr="00844CE0">
        <w:rPr>
          <w:rFonts w:ascii="Garamond" w:hAnsi="Garamond" w:cs="Adobe Hebrew"/>
          <w:snapToGrid w:val="0"/>
          <w:sz w:val="21"/>
          <w:szCs w:val="20"/>
        </w:rPr>
        <w:t xml:space="preserve">implications for freshwater inputs and the balance of autotrophy vs heterotrophy. </w:t>
      </w:r>
      <w:r w:rsidRPr="00844CE0">
        <w:rPr>
          <w:rFonts w:ascii="Garamond" w:hAnsi="Garamond" w:cs="Adobe Hebrew"/>
          <w:i/>
          <w:sz w:val="21"/>
          <w:szCs w:val="20"/>
        </w:rPr>
        <w:t xml:space="preserve">American Society of Limnology </w:t>
      </w:r>
      <w:r w:rsidR="00970A97" w:rsidRPr="00844CE0">
        <w:rPr>
          <w:rFonts w:ascii="Garamond" w:hAnsi="Garamond" w:cs="Adobe Hebrew"/>
          <w:i/>
          <w:sz w:val="21"/>
          <w:szCs w:val="20"/>
        </w:rPr>
        <w:t>&amp;</w:t>
      </w:r>
      <w:r w:rsidRPr="00844CE0">
        <w:rPr>
          <w:rFonts w:ascii="Garamond" w:hAnsi="Garamond" w:cs="Adobe Hebrew"/>
          <w:i/>
          <w:sz w:val="21"/>
          <w:szCs w:val="20"/>
        </w:rPr>
        <w:t xml:space="preserve"> Oceanography Aquatic Sciences Meeting</w:t>
      </w:r>
      <w:r w:rsidRPr="00844CE0">
        <w:rPr>
          <w:rFonts w:ascii="Garamond" w:hAnsi="Garamond" w:cs="Adobe Hebrew"/>
          <w:sz w:val="21"/>
          <w:szCs w:val="20"/>
        </w:rPr>
        <w:t>, Salt Lake City,</w:t>
      </w:r>
      <w:r w:rsidR="00970A97" w:rsidRPr="00844CE0">
        <w:rPr>
          <w:rFonts w:ascii="Garamond" w:hAnsi="Garamond" w:cs="Adobe Hebrew"/>
          <w:sz w:val="21"/>
          <w:szCs w:val="20"/>
        </w:rPr>
        <w:t xml:space="preserve"> </w:t>
      </w:r>
      <w:r w:rsidRPr="00844CE0">
        <w:rPr>
          <w:rFonts w:ascii="Garamond" w:hAnsi="Garamond" w:cs="Adobe Hebrew"/>
          <w:sz w:val="21"/>
          <w:szCs w:val="20"/>
        </w:rPr>
        <w:t>February.</w:t>
      </w:r>
    </w:p>
    <w:p w14:paraId="3CB4E38F" w14:textId="379F703F" w:rsidR="00F974A2" w:rsidRPr="00844CE0" w:rsidRDefault="00F974A2" w:rsidP="00FD3438">
      <w:pPr>
        <w:widowControl w:val="0"/>
        <w:adjustRightInd w:val="0"/>
        <w:snapToGrid w:val="0"/>
        <w:spacing w:before="40"/>
        <w:ind w:left="360" w:hanging="360"/>
        <w:rPr>
          <w:rFonts w:ascii="Garamond" w:hAnsi="Garamond" w:cs="Adobe Hebrew"/>
          <w:snapToGrid w:val="0"/>
          <w:sz w:val="21"/>
          <w:szCs w:val="20"/>
        </w:rPr>
      </w:pPr>
      <w:r w:rsidRPr="00844CE0">
        <w:rPr>
          <w:rFonts w:ascii="Garamond" w:hAnsi="Garamond" w:cs="Adobe Hebrew"/>
          <w:snapToGrid w:val="0"/>
          <w:sz w:val="21"/>
          <w:szCs w:val="20"/>
          <w:u w:val="single"/>
        </w:rPr>
        <w:t>Hodges, L. R.,</w:t>
      </w:r>
      <w:r w:rsidRPr="00844CE0">
        <w:rPr>
          <w:rFonts w:ascii="Garamond" w:hAnsi="Garamond" w:cs="Adobe Hebrew"/>
          <w:snapToGrid w:val="0"/>
          <w:sz w:val="21"/>
          <w:szCs w:val="20"/>
        </w:rPr>
        <w:t xml:space="preserve"> N. Bano, J. T. Hollibaugh, and P. L. Yager</w:t>
      </w:r>
      <w:r w:rsidRPr="00844CE0">
        <w:rPr>
          <w:rFonts w:ascii="Garamond" w:hAnsi="Garamond" w:cs="Adobe Hebrew"/>
          <w:b/>
          <w:snapToGrid w:val="0"/>
          <w:sz w:val="21"/>
          <w:szCs w:val="20"/>
        </w:rPr>
        <w:t xml:space="preserve"> </w:t>
      </w:r>
      <w:r w:rsidRPr="00844CE0">
        <w:rPr>
          <w:rFonts w:ascii="Garamond" w:hAnsi="Garamond" w:cs="Adobe Hebrew"/>
          <w:snapToGrid w:val="0"/>
          <w:sz w:val="21"/>
          <w:szCs w:val="20"/>
        </w:rPr>
        <w:t>(2002).</w:t>
      </w:r>
      <w:r w:rsidR="00D45C77" w:rsidRPr="00844CE0">
        <w:rPr>
          <w:rFonts w:ascii="Garamond" w:hAnsi="Garamond" w:cs="Adobe Hebrew"/>
          <w:snapToGrid w:val="0"/>
          <w:sz w:val="21"/>
          <w:szCs w:val="20"/>
        </w:rPr>
        <w:t xml:space="preserve"> </w:t>
      </w:r>
      <w:r w:rsidRPr="00844CE0">
        <w:rPr>
          <w:rFonts w:ascii="Garamond" w:hAnsi="Garamond" w:cs="Adobe Hebrew"/>
          <w:snapToGrid w:val="0"/>
          <w:sz w:val="21"/>
          <w:szCs w:val="20"/>
        </w:rPr>
        <w:t>Bacterial community structure in the Chukchi Sea:</w:t>
      </w:r>
      <w:r w:rsidR="00D45C77" w:rsidRPr="00844CE0">
        <w:rPr>
          <w:rFonts w:ascii="Garamond" w:hAnsi="Garamond" w:cs="Adobe Hebrew"/>
          <w:snapToGrid w:val="0"/>
          <w:sz w:val="21"/>
          <w:szCs w:val="20"/>
        </w:rPr>
        <w:t xml:space="preserve"> </w:t>
      </w:r>
      <w:r w:rsidRPr="00844CE0">
        <w:rPr>
          <w:rFonts w:ascii="Garamond" w:hAnsi="Garamond" w:cs="Adobe Hebrew"/>
          <w:snapToGrid w:val="0"/>
          <w:sz w:val="21"/>
          <w:szCs w:val="20"/>
        </w:rPr>
        <w:t xml:space="preserve">differences between free-living and particle-associated assemblages in high and low POM environments. </w:t>
      </w:r>
      <w:r w:rsidRPr="00844CE0">
        <w:rPr>
          <w:rFonts w:ascii="Garamond" w:hAnsi="Garamond" w:cs="Adobe Hebrew"/>
          <w:i/>
          <w:sz w:val="21"/>
          <w:szCs w:val="20"/>
        </w:rPr>
        <w:t>A</w:t>
      </w:r>
      <w:r w:rsidR="00A93725" w:rsidRPr="00844CE0">
        <w:rPr>
          <w:rFonts w:ascii="Garamond" w:hAnsi="Garamond" w:cs="Adobe Hebrew"/>
          <w:i/>
          <w:sz w:val="21"/>
          <w:szCs w:val="20"/>
        </w:rPr>
        <w:t xml:space="preserve">SLO </w:t>
      </w:r>
      <w:r w:rsidRPr="00844CE0">
        <w:rPr>
          <w:rFonts w:ascii="Garamond" w:hAnsi="Garamond" w:cs="Adobe Hebrew"/>
          <w:i/>
          <w:sz w:val="21"/>
          <w:szCs w:val="20"/>
        </w:rPr>
        <w:t>Aquatic Sciences Meeting</w:t>
      </w:r>
      <w:r w:rsidRPr="00844CE0">
        <w:rPr>
          <w:rFonts w:ascii="Garamond" w:hAnsi="Garamond" w:cs="Adobe Hebrew"/>
          <w:sz w:val="21"/>
          <w:szCs w:val="20"/>
        </w:rPr>
        <w:t>, Victoria, B.C. June.</w:t>
      </w:r>
    </w:p>
    <w:p w14:paraId="028ABF04" w14:textId="08284E4B" w:rsidR="00F974A2" w:rsidRPr="00844CE0" w:rsidRDefault="00F974A2" w:rsidP="00FD3438">
      <w:pPr>
        <w:pStyle w:val="reference"/>
        <w:widowControl w:val="0"/>
        <w:adjustRightInd w:val="0"/>
        <w:snapToGrid w:val="0"/>
        <w:spacing w:before="40"/>
        <w:jc w:val="left"/>
        <w:rPr>
          <w:rFonts w:ascii="Garamond" w:hAnsi="Garamond" w:cs="Adobe Hebrew"/>
          <w:sz w:val="21"/>
          <w:szCs w:val="20"/>
        </w:rPr>
      </w:pPr>
      <w:r w:rsidRPr="00844CE0">
        <w:rPr>
          <w:rFonts w:ascii="Garamond" w:hAnsi="Garamond" w:cs="Adobe Hebrew"/>
          <w:sz w:val="21"/>
          <w:szCs w:val="20"/>
          <w:u w:val="single"/>
        </w:rPr>
        <w:t>Cooley, S. R.</w:t>
      </w:r>
      <w:r w:rsidR="00FD3438" w:rsidRPr="00844CE0">
        <w:rPr>
          <w:rFonts w:ascii="Garamond" w:hAnsi="Garamond" w:cs="Adobe Hebrew"/>
          <w:sz w:val="21"/>
          <w:szCs w:val="20"/>
          <w:u w:val="single"/>
        </w:rPr>
        <w:t>,</w:t>
      </w:r>
      <w:r w:rsidRPr="00844CE0">
        <w:rPr>
          <w:rFonts w:ascii="Garamond" w:hAnsi="Garamond" w:cs="Adobe Hebrew"/>
          <w:sz w:val="21"/>
          <w:szCs w:val="20"/>
        </w:rPr>
        <w:t xml:space="preserve"> and P. L. Yager (2002).</w:t>
      </w:r>
      <w:r w:rsidR="00D45C77" w:rsidRPr="00844CE0">
        <w:rPr>
          <w:rFonts w:ascii="Garamond" w:hAnsi="Garamond" w:cs="Adobe Hebrew"/>
          <w:sz w:val="21"/>
          <w:szCs w:val="20"/>
        </w:rPr>
        <w:t xml:space="preserve"> </w:t>
      </w:r>
      <w:r w:rsidRPr="00844CE0">
        <w:rPr>
          <w:rFonts w:ascii="Garamond" w:hAnsi="Garamond" w:cs="Adobe Hebrew"/>
          <w:sz w:val="21"/>
          <w:szCs w:val="20"/>
        </w:rPr>
        <w:t>The dissolved inorganic carbon system during the 2001 MANTRA/PIRANA Expeditions in the Western Tropical Atlantic.</w:t>
      </w:r>
      <w:r w:rsidR="00D45C77" w:rsidRPr="00844CE0">
        <w:rPr>
          <w:rFonts w:ascii="Garamond" w:hAnsi="Garamond" w:cs="Adobe Hebrew"/>
          <w:sz w:val="21"/>
          <w:szCs w:val="20"/>
        </w:rPr>
        <w:t xml:space="preserve"> </w:t>
      </w:r>
      <w:r w:rsidRPr="00844CE0">
        <w:rPr>
          <w:rFonts w:ascii="Garamond" w:hAnsi="Garamond" w:cs="Adobe Hebrew"/>
          <w:sz w:val="21"/>
          <w:szCs w:val="20"/>
        </w:rPr>
        <w:t>Eos. Trans. AGU, 83 (4), Ocean Sciences Meet. Suppl., Abstract OS32E-166.</w:t>
      </w:r>
    </w:p>
    <w:p w14:paraId="1FCEBCAB" w14:textId="7CCC5C88" w:rsidR="00F974A2" w:rsidRPr="00844CE0" w:rsidRDefault="00F974A2" w:rsidP="00FD3438">
      <w:pPr>
        <w:widowControl w:val="0"/>
        <w:adjustRightInd w:val="0"/>
        <w:snapToGrid w:val="0"/>
        <w:spacing w:before="40"/>
        <w:ind w:left="360" w:hanging="360"/>
        <w:rPr>
          <w:rFonts w:ascii="Garamond" w:hAnsi="Garamond" w:cs="Adobe Hebrew"/>
          <w:snapToGrid w:val="0"/>
          <w:sz w:val="21"/>
          <w:szCs w:val="20"/>
        </w:rPr>
      </w:pPr>
      <w:r w:rsidRPr="00844CE0">
        <w:rPr>
          <w:rFonts w:ascii="Garamond" w:hAnsi="Garamond" w:cs="Adobe Hebrew"/>
          <w:snapToGrid w:val="0"/>
          <w:sz w:val="21"/>
          <w:szCs w:val="20"/>
        </w:rPr>
        <w:t xml:space="preserve">Yager, P. L. (2002). </w:t>
      </w:r>
      <w:r w:rsidRPr="00844CE0">
        <w:rPr>
          <w:rFonts w:ascii="Garamond" w:hAnsi="Garamond" w:cs="Adobe Hebrew"/>
          <w:sz w:val="21"/>
          <w:szCs w:val="20"/>
        </w:rPr>
        <w:t>An Arctic Ocean time series of dissolved inorganic carbon.</w:t>
      </w:r>
      <w:r w:rsidR="00D45C77" w:rsidRPr="00844CE0">
        <w:rPr>
          <w:rFonts w:ascii="Garamond" w:hAnsi="Garamond" w:cs="Adobe Hebrew"/>
          <w:i/>
          <w:sz w:val="21"/>
          <w:szCs w:val="20"/>
        </w:rPr>
        <w:t xml:space="preserve"> </w:t>
      </w:r>
      <w:r w:rsidRPr="00844CE0">
        <w:rPr>
          <w:rFonts w:ascii="Garamond" w:hAnsi="Garamond" w:cs="Adobe Hebrew"/>
          <w:i/>
          <w:sz w:val="21"/>
          <w:szCs w:val="20"/>
        </w:rPr>
        <w:t xml:space="preserve">AGU/ASLO 2002 Ocean Sciences Meeting. </w:t>
      </w:r>
      <w:r w:rsidRPr="00844CE0">
        <w:rPr>
          <w:rFonts w:ascii="Garamond" w:hAnsi="Garamond" w:cs="Adobe Hebrew"/>
          <w:sz w:val="21"/>
          <w:szCs w:val="20"/>
        </w:rPr>
        <w:t>Honolulu, Hawaii, February.</w:t>
      </w:r>
    </w:p>
    <w:p w14:paraId="5928B926" w14:textId="1A533B91" w:rsidR="00F974A2" w:rsidRPr="00844CE0" w:rsidRDefault="00F974A2" w:rsidP="00FD3438">
      <w:pPr>
        <w:widowControl w:val="0"/>
        <w:adjustRightInd w:val="0"/>
        <w:snapToGrid w:val="0"/>
        <w:spacing w:before="40"/>
        <w:ind w:left="360" w:hanging="360"/>
        <w:rPr>
          <w:rFonts w:ascii="Garamond" w:hAnsi="Garamond" w:cs="Adobe Hebrew"/>
          <w:snapToGrid w:val="0"/>
          <w:sz w:val="21"/>
          <w:szCs w:val="20"/>
          <w:vertAlign w:val="superscript"/>
        </w:rPr>
      </w:pPr>
      <w:r w:rsidRPr="00844CE0">
        <w:rPr>
          <w:rFonts w:ascii="Garamond" w:hAnsi="Garamond" w:cs="Adobe Hebrew"/>
          <w:snapToGrid w:val="0"/>
          <w:sz w:val="21"/>
          <w:szCs w:val="20"/>
        </w:rPr>
        <w:t xml:space="preserve">Miller, L. A., P. L. Yager, K.A. Erickson, J. </w:t>
      </w:r>
      <w:proofErr w:type="spellStart"/>
      <w:r w:rsidRPr="00844CE0">
        <w:rPr>
          <w:rFonts w:ascii="Garamond" w:hAnsi="Garamond" w:cs="Adobe Hebrew"/>
          <w:snapToGrid w:val="0"/>
          <w:sz w:val="21"/>
          <w:szCs w:val="20"/>
        </w:rPr>
        <w:t>Bâcle</w:t>
      </w:r>
      <w:proofErr w:type="spellEnd"/>
      <w:r w:rsidRPr="00844CE0">
        <w:rPr>
          <w:rFonts w:ascii="Garamond" w:hAnsi="Garamond" w:cs="Adobe Hebrew"/>
          <w:snapToGrid w:val="0"/>
          <w:sz w:val="21"/>
          <w:szCs w:val="20"/>
        </w:rPr>
        <w:t xml:space="preserve">, J.K. Cochran, M.-È. Garneau, M. Gosselin, D.J. Hirschberg, B. Klein, B. LeBlanc, and W.L. Miller (2001). Physical Constraints on Carbon Distributions and Fluxes: The North Water, Northern Baffin Bay, 1998 and 1999. </w:t>
      </w:r>
      <w:r w:rsidRPr="00844CE0">
        <w:rPr>
          <w:rFonts w:ascii="Garamond" w:hAnsi="Garamond" w:cs="Adobe Hebrew"/>
          <w:i/>
          <w:snapToGrid w:val="0"/>
          <w:sz w:val="21"/>
          <w:szCs w:val="20"/>
        </w:rPr>
        <w:t>International Polynya Symposium 2001: Polynyas in Changing Polar Seas.</w:t>
      </w:r>
      <w:r w:rsidR="00D45C77" w:rsidRPr="00844CE0">
        <w:rPr>
          <w:rFonts w:ascii="Garamond" w:hAnsi="Garamond" w:cs="Adobe Hebrew"/>
          <w:i/>
          <w:snapToGrid w:val="0"/>
          <w:sz w:val="21"/>
          <w:szCs w:val="20"/>
        </w:rPr>
        <w:t xml:space="preserve"> </w:t>
      </w:r>
      <w:r w:rsidRPr="00844CE0">
        <w:rPr>
          <w:rFonts w:ascii="Garamond" w:hAnsi="Garamond" w:cs="Adobe Hebrew"/>
          <w:snapToGrid w:val="0"/>
          <w:sz w:val="21"/>
          <w:szCs w:val="20"/>
        </w:rPr>
        <w:t>Quebec City, Canada, September.</w:t>
      </w:r>
    </w:p>
    <w:p w14:paraId="0A53CD29" w14:textId="0620DB95" w:rsidR="00F974A2" w:rsidRPr="00844CE0" w:rsidRDefault="00F974A2" w:rsidP="00FD3438">
      <w:pPr>
        <w:pStyle w:val="reference"/>
        <w:widowControl w:val="0"/>
        <w:adjustRightInd w:val="0"/>
        <w:snapToGrid w:val="0"/>
        <w:spacing w:before="40"/>
        <w:jc w:val="left"/>
        <w:rPr>
          <w:rFonts w:ascii="Garamond" w:hAnsi="Garamond" w:cs="Adobe Hebrew"/>
          <w:sz w:val="21"/>
          <w:szCs w:val="20"/>
        </w:rPr>
      </w:pPr>
      <w:r w:rsidRPr="00844CE0">
        <w:rPr>
          <w:rFonts w:ascii="Garamond" w:hAnsi="Garamond" w:cs="Adobe Hebrew"/>
          <w:sz w:val="21"/>
          <w:szCs w:val="20"/>
        </w:rPr>
        <w:t xml:space="preserve">Miller, L. A., T. Noji, P. L. Yager (2001). Carbon Sinks in Seasonally Ice-Covered Seas: Physics and Biogeochemistry. </w:t>
      </w:r>
      <w:r w:rsidRPr="00844CE0">
        <w:rPr>
          <w:rFonts w:ascii="Garamond" w:hAnsi="Garamond" w:cs="Adobe Hebrew"/>
          <w:i/>
          <w:sz w:val="21"/>
          <w:szCs w:val="20"/>
        </w:rPr>
        <w:t xml:space="preserve">International Geosphere-Biosphere </w:t>
      </w:r>
      <w:proofErr w:type="spellStart"/>
      <w:r w:rsidRPr="00844CE0">
        <w:rPr>
          <w:rFonts w:ascii="Garamond" w:hAnsi="Garamond" w:cs="Adobe Hebrew"/>
          <w:i/>
          <w:sz w:val="21"/>
          <w:szCs w:val="20"/>
        </w:rPr>
        <w:t>Programme</w:t>
      </w:r>
      <w:proofErr w:type="spellEnd"/>
      <w:r w:rsidRPr="00844CE0">
        <w:rPr>
          <w:rFonts w:ascii="Garamond" w:hAnsi="Garamond" w:cs="Adobe Hebrew"/>
          <w:sz w:val="21"/>
          <w:szCs w:val="20"/>
        </w:rPr>
        <w:t>, Global Change Open Science Conference, Amsterdam, the Netherlands, July.</w:t>
      </w:r>
    </w:p>
    <w:p w14:paraId="4BF25604" w14:textId="12D8CA25" w:rsidR="00F974A2" w:rsidRPr="00844CE0" w:rsidRDefault="00F974A2" w:rsidP="00FD3438">
      <w:pPr>
        <w:pStyle w:val="reference"/>
        <w:widowControl w:val="0"/>
        <w:adjustRightInd w:val="0"/>
        <w:snapToGrid w:val="0"/>
        <w:spacing w:before="40"/>
        <w:jc w:val="left"/>
        <w:rPr>
          <w:rFonts w:ascii="Garamond" w:hAnsi="Garamond" w:cs="Adobe Hebrew"/>
          <w:sz w:val="21"/>
          <w:szCs w:val="20"/>
        </w:rPr>
      </w:pPr>
      <w:r w:rsidRPr="00844CE0">
        <w:rPr>
          <w:rFonts w:ascii="Garamond" w:hAnsi="Garamond" w:cs="Adobe Hebrew"/>
          <w:sz w:val="21"/>
          <w:szCs w:val="20"/>
        </w:rPr>
        <w:lastRenderedPageBreak/>
        <w:t>Yager, P. L.</w:t>
      </w:r>
      <w:r w:rsidRPr="00844CE0">
        <w:rPr>
          <w:rFonts w:ascii="Garamond" w:hAnsi="Garamond" w:cs="Adobe Hebrew"/>
          <w:b/>
          <w:sz w:val="21"/>
          <w:szCs w:val="20"/>
        </w:rPr>
        <w:t xml:space="preserve"> </w:t>
      </w:r>
      <w:r w:rsidRPr="00844CE0">
        <w:rPr>
          <w:rFonts w:ascii="Garamond" w:hAnsi="Garamond" w:cs="Adobe Hebrew"/>
          <w:sz w:val="21"/>
          <w:szCs w:val="20"/>
        </w:rPr>
        <w:t>(2000).</w:t>
      </w:r>
      <w:r w:rsidR="00D45C77" w:rsidRPr="00844CE0">
        <w:rPr>
          <w:rFonts w:ascii="Garamond" w:hAnsi="Garamond" w:cs="Adobe Hebrew"/>
          <w:sz w:val="21"/>
          <w:szCs w:val="20"/>
        </w:rPr>
        <w:t xml:space="preserve"> </w:t>
      </w:r>
      <w:r w:rsidRPr="00844CE0">
        <w:rPr>
          <w:rFonts w:ascii="Garamond" w:hAnsi="Garamond" w:cs="Adobe Hebrew"/>
          <w:sz w:val="21"/>
          <w:szCs w:val="20"/>
        </w:rPr>
        <w:t xml:space="preserve">Microbial Ecology of the Arctic Oceans - a tutorial discussion of old boundaries and new insights on low temperature microbial ecosystems. </w:t>
      </w:r>
      <w:r w:rsidRPr="00844CE0">
        <w:rPr>
          <w:rFonts w:ascii="Garamond" w:hAnsi="Garamond" w:cs="Adobe Hebrew"/>
          <w:i/>
          <w:sz w:val="21"/>
          <w:szCs w:val="20"/>
        </w:rPr>
        <w:t xml:space="preserve">American Society of </w:t>
      </w:r>
      <w:r w:rsidR="00F8744F" w:rsidRPr="00844CE0">
        <w:rPr>
          <w:rFonts w:ascii="Garamond" w:hAnsi="Garamond" w:cs="Adobe Hebrew"/>
          <w:i/>
          <w:sz w:val="21"/>
          <w:szCs w:val="20"/>
        </w:rPr>
        <w:t>Limnology</w:t>
      </w:r>
      <w:r w:rsidRPr="00844CE0">
        <w:rPr>
          <w:rFonts w:ascii="Garamond" w:hAnsi="Garamond" w:cs="Adobe Hebrew"/>
          <w:i/>
          <w:sz w:val="21"/>
          <w:szCs w:val="20"/>
        </w:rPr>
        <w:t xml:space="preserve"> and Oceanography Aquatic Sciences Meeting</w:t>
      </w:r>
      <w:r w:rsidRPr="00844CE0">
        <w:rPr>
          <w:rFonts w:ascii="Garamond" w:hAnsi="Garamond" w:cs="Adobe Hebrew"/>
          <w:sz w:val="21"/>
          <w:szCs w:val="20"/>
        </w:rPr>
        <w:t>, Copenhagen, Denmark. May.</w:t>
      </w:r>
    </w:p>
    <w:p w14:paraId="2ADAB32B" w14:textId="01209395" w:rsidR="00F974A2" w:rsidRPr="00844CE0" w:rsidRDefault="00456F58" w:rsidP="00FD3438">
      <w:pPr>
        <w:pStyle w:val="reference"/>
        <w:widowControl w:val="0"/>
        <w:adjustRightInd w:val="0"/>
        <w:snapToGrid w:val="0"/>
        <w:spacing w:before="40"/>
        <w:jc w:val="left"/>
        <w:rPr>
          <w:rFonts w:ascii="Garamond" w:hAnsi="Garamond" w:cs="Adobe Hebrew"/>
          <w:sz w:val="21"/>
          <w:szCs w:val="20"/>
        </w:rPr>
      </w:pPr>
      <w:r w:rsidRPr="00844CE0">
        <w:rPr>
          <w:rFonts w:ascii="Garamond" w:hAnsi="Garamond" w:cs="Adobe Hebrew"/>
          <w:sz w:val="21"/>
          <w:szCs w:val="20"/>
        </w:rPr>
        <w:t>Yager, P. L.</w:t>
      </w:r>
      <w:r w:rsidR="00F974A2" w:rsidRPr="00844CE0">
        <w:rPr>
          <w:rFonts w:ascii="Garamond" w:hAnsi="Garamond" w:cs="Adobe Hebrew"/>
          <w:sz w:val="21"/>
          <w:szCs w:val="20"/>
        </w:rPr>
        <w:t xml:space="preserve">, </w:t>
      </w:r>
      <w:r w:rsidR="00F974A2" w:rsidRPr="00844CE0">
        <w:rPr>
          <w:rFonts w:ascii="Garamond" w:hAnsi="Garamond" w:cs="Adobe Hebrew"/>
          <w:sz w:val="21"/>
          <w:szCs w:val="20"/>
          <w:u w:val="single"/>
        </w:rPr>
        <w:t>T. L. Connelly</w:t>
      </w:r>
      <w:r w:rsidR="00F974A2" w:rsidRPr="00844CE0">
        <w:rPr>
          <w:rFonts w:ascii="Garamond" w:hAnsi="Garamond" w:cs="Adobe Hebrew"/>
          <w:sz w:val="21"/>
          <w:szCs w:val="20"/>
        </w:rPr>
        <w:t xml:space="preserve">, </w:t>
      </w:r>
      <w:r w:rsidR="00F974A2" w:rsidRPr="00844CE0">
        <w:rPr>
          <w:rFonts w:ascii="Garamond" w:hAnsi="Garamond" w:cs="Adobe Hebrew"/>
          <w:sz w:val="21"/>
          <w:szCs w:val="20"/>
          <w:u w:val="dotted"/>
        </w:rPr>
        <w:t>B. Mortazavi</w:t>
      </w:r>
      <w:r w:rsidR="00F974A2" w:rsidRPr="00844CE0">
        <w:rPr>
          <w:rFonts w:ascii="Garamond" w:hAnsi="Garamond" w:cs="Adobe Hebrew"/>
          <w:sz w:val="21"/>
          <w:szCs w:val="20"/>
        </w:rPr>
        <w:t xml:space="preserve">, </w:t>
      </w:r>
      <w:r w:rsidR="00F974A2" w:rsidRPr="00844CE0">
        <w:rPr>
          <w:rFonts w:ascii="Garamond" w:hAnsi="Garamond" w:cs="Adobe Hebrew"/>
          <w:sz w:val="21"/>
          <w:szCs w:val="20"/>
          <w:u w:val="dotted"/>
        </w:rPr>
        <w:t>K. E. Wommack</w:t>
      </w:r>
      <w:r w:rsidR="00F974A2" w:rsidRPr="00844CE0">
        <w:rPr>
          <w:rFonts w:ascii="Garamond" w:hAnsi="Garamond" w:cs="Adobe Hebrew"/>
          <w:sz w:val="21"/>
          <w:szCs w:val="20"/>
        </w:rPr>
        <w:t>, N. Bano, J. E. Bauer, and J. T. Hollibaugh (2000).</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 xml:space="preserve">Dynamic Microbial Response to Springtime Algal Bloom at Sub-Zero Temperatures. </w:t>
      </w:r>
      <w:r w:rsidR="00F974A2" w:rsidRPr="00844CE0">
        <w:rPr>
          <w:rFonts w:ascii="Garamond" w:hAnsi="Garamond" w:cs="Adobe Hebrew"/>
          <w:i/>
          <w:sz w:val="21"/>
          <w:szCs w:val="20"/>
        </w:rPr>
        <w:t>AGU/ASLO 2000 Ocean Sciences Meeting.</w:t>
      </w:r>
      <w:r w:rsidR="00D45C77" w:rsidRPr="00844CE0">
        <w:rPr>
          <w:rFonts w:ascii="Garamond" w:hAnsi="Garamond" w:cs="Adobe Hebrew"/>
          <w:i/>
          <w:sz w:val="21"/>
          <w:szCs w:val="20"/>
        </w:rPr>
        <w:t xml:space="preserve"> </w:t>
      </w:r>
      <w:r w:rsidR="00F974A2" w:rsidRPr="00844CE0">
        <w:rPr>
          <w:rFonts w:ascii="Garamond" w:hAnsi="Garamond" w:cs="Adobe Hebrew"/>
          <w:sz w:val="21"/>
          <w:szCs w:val="20"/>
        </w:rPr>
        <w:t>San Antonio, Texas, January.</w:t>
      </w:r>
    </w:p>
    <w:p w14:paraId="231838B0" w14:textId="44C5D035" w:rsidR="00F974A2" w:rsidRPr="00844CE0" w:rsidRDefault="00456F58" w:rsidP="00FD3438">
      <w:pPr>
        <w:pStyle w:val="reference"/>
        <w:widowControl w:val="0"/>
        <w:adjustRightInd w:val="0"/>
        <w:snapToGrid w:val="0"/>
        <w:spacing w:before="40"/>
        <w:jc w:val="left"/>
        <w:rPr>
          <w:rFonts w:ascii="Garamond" w:hAnsi="Garamond" w:cs="Adobe Hebrew"/>
          <w:sz w:val="21"/>
          <w:szCs w:val="20"/>
        </w:rPr>
      </w:pPr>
      <w:r w:rsidRPr="00844CE0">
        <w:rPr>
          <w:rFonts w:ascii="Garamond" w:hAnsi="Garamond" w:cs="Adobe Hebrew"/>
          <w:sz w:val="21"/>
          <w:szCs w:val="20"/>
        </w:rPr>
        <w:t>Yager, P. L.</w:t>
      </w:r>
      <w:r w:rsidRPr="00844CE0">
        <w:rPr>
          <w:rFonts w:ascii="Garamond" w:hAnsi="Garamond" w:cs="Adobe Hebrew"/>
          <w:b/>
          <w:sz w:val="21"/>
          <w:szCs w:val="20"/>
        </w:rPr>
        <w:t xml:space="preserve"> </w:t>
      </w:r>
      <w:r w:rsidR="00F974A2" w:rsidRPr="00844CE0">
        <w:rPr>
          <w:rFonts w:ascii="Garamond" w:hAnsi="Garamond" w:cs="Adobe Hebrew"/>
          <w:sz w:val="21"/>
          <w:szCs w:val="20"/>
        </w:rPr>
        <w:t>(1999).</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The effects of an Arctic Spring-bloom progression on microbial community activity and composition.</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Gordon Research Conference on Polar Marine Science.</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Ventura, CA March.</w:t>
      </w:r>
    </w:p>
    <w:p w14:paraId="73437706" w14:textId="7E18F722" w:rsidR="00F974A2" w:rsidRPr="00844CE0" w:rsidRDefault="00F974A2" w:rsidP="00FD3438">
      <w:pPr>
        <w:pStyle w:val="reference"/>
        <w:widowControl w:val="0"/>
        <w:adjustRightInd w:val="0"/>
        <w:snapToGrid w:val="0"/>
        <w:spacing w:before="40"/>
        <w:jc w:val="left"/>
        <w:rPr>
          <w:rFonts w:ascii="Garamond" w:hAnsi="Garamond" w:cs="Adobe Hebrew"/>
          <w:sz w:val="21"/>
          <w:szCs w:val="20"/>
        </w:rPr>
      </w:pPr>
      <w:r w:rsidRPr="00844CE0">
        <w:rPr>
          <w:rFonts w:ascii="Garamond" w:hAnsi="Garamond" w:cs="Adobe Hebrew"/>
          <w:sz w:val="21"/>
          <w:szCs w:val="20"/>
        </w:rPr>
        <w:t>Wheeler, P.A., B. F. Sherr, E. B. Sherr, and P. L. Yager (1999).</w:t>
      </w:r>
      <w:r w:rsidR="00D45C77" w:rsidRPr="00844CE0">
        <w:rPr>
          <w:rFonts w:ascii="Garamond" w:hAnsi="Garamond" w:cs="Adobe Hebrew"/>
          <w:b/>
          <w:sz w:val="21"/>
          <w:szCs w:val="20"/>
        </w:rPr>
        <w:t xml:space="preserve"> </w:t>
      </w:r>
      <w:r w:rsidRPr="00844CE0">
        <w:rPr>
          <w:rFonts w:ascii="Garamond" w:hAnsi="Garamond" w:cs="Adobe Hebrew"/>
          <w:sz w:val="21"/>
          <w:szCs w:val="20"/>
        </w:rPr>
        <w:t>Biological Production and Carbon Cycling in the Central Arctic Ocean.</w:t>
      </w:r>
      <w:r w:rsidR="00D45C77" w:rsidRPr="00844CE0">
        <w:rPr>
          <w:rFonts w:ascii="Garamond" w:hAnsi="Garamond" w:cs="Adobe Hebrew"/>
          <w:sz w:val="21"/>
          <w:szCs w:val="20"/>
        </w:rPr>
        <w:t xml:space="preserve"> </w:t>
      </w:r>
      <w:r w:rsidRPr="00844CE0">
        <w:rPr>
          <w:rFonts w:ascii="Garamond" w:hAnsi="Garamond" w:cs="Adobe Hebrew"/>
          <w:sz w:val="21"/>
          <w:szCs w:val="20"/>
        </w:rPr>
        <w:t>SHEBA/FIRE Workshop.</w:t>
      </w:r>
      <w:r w:rsidR="00D45C77" w:rsidRPr="00844CE0">
        <w:rPr>
          <w:rFonts w:ascii="Garamond" w:hAnsi="Garamond" w:cs="Adobe Hebrew"/>
          <w:sz w:val="21"/>
          <w:szCs w:val="20"/>
        </w:rPr>
        <w:t xml:space="preserve"> </w:t>
      </w:r>
      <w:r w:rsidR="008F36BB" w:rsidRPr="00844CE0">
        <w:rPr>
          <w:rFonts w:ascii="Garamond" w:hAnsi="Garamond" w:cs="Adobe Hebrew"/>
          <w:sz w:val="21"/>
          <w:szCs w:val="20"/>
        </w:rPr>
        <w:t>Tucson</w:t>
      </w:r>
      <w:r w:rsidRPr="00844CE0">
        <w:rPr>
          <w:rFonts w:ascii="Garamond" w:hAnsi="Garamond" w:cs="Adobe Hebrew"/>
          <w:sz w:val="21"/>
          <w:szCs w:val="20"/>
        </w:rPr>
        <w:t>, AZ, January.</w:t>
      </w:r>
    </w:p>
    <w:p w14:paraId="7E3A1F21" w14:textId="4238D289" w:rsidR="00F974A2" w:rsidRPr="00844CE0" w:rsidRDefault="00456F58" w:rsidP="00FD3438">
      <w:pPr>
        <w:pStyle w:val="reference"/>
        <w:widowControl w:val="0"/>
        <w:adjustRightInd w:val="0"/>
        <w:snapToGrid w:val="0"/>
        <w:spacing w:before="40"/>
        <w:jc w:val="left"/>
        <w:rPr>
          <w:rFonts w:ascii="Garamond" w:hAnsi="Garamond" w:cs="Adobe Hebrew"/>
          <w:b/>
          <w:sz w:val="21"/>
          <w:szCs w:val="20"/>
        </w:rPr>
      </w:pPr>
      <w:r w:rsidRPr="00844CE0">
        <w:rPr>
          <w:rFonts w:ascii="Garamond" w:hAnsi="Garamond" w:cs="Adobe Hebrew"/>
          <w:sz w:val="21"/>
          <w:szCs w:val="20"/>
        </w:rPr>
        <w:t>Yager, P. L.</w:t>
      </w:r>
      <w:r w:rsidRPr="00844CE0">
        <w:rPr>
          <w:rFonts w:ascii="Garamond" w:hAnsi="Garamond" w:cs="Adobe Hebrew"/>
          <w:b/>
          <w:sz w:val="21"/>
          <w:szCs w:val="20"/>
        </w:rPr>
        <w:t xml:space="preserve"> </w:t>
      </w:r>
      <w:r w:rsidR="00F974A2" w:rsidRPr="00844CE0">
        <w:rPr>
          <w:rFonts w:ascii="Garamond" w:hAnsi="Garamond" w:cs="Adobe Hebrew"/>
          <w:sz w:val="21"/>
          <w:szCs w:val="20"/>
        </w:rPr>
        <w:t>(1997).</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A sensitivity analysis of air-sea carbon flux in a marine biosphere model.</w:t>
      </w:r>
      <w:r w:rsidR="00D45C77" w:rsidRPr="00844CE0">
        <w:rPr>
          <w:rFonts w:ascii="Garamond" w:hAnsi="Garamond" w:cs="Adobe Hebrew"/>
          <w:sz w:val="21"/>
          <w:szCs w:val="20"/>
        </w:rPr>
        <w:t xml:space="preserve"> </w:t>
      </w:r>
      <w:r w:rsidR="00F974A2" w:rsidRPr="00844CE0">
        <w:rPr>
          <w:rFonts w:ascii="Garamond" w:hAnsi="Garamond" w:cs="Adobe Hebrew"/>
          <w:i/>
          <w:sz w:val="21"/>
          <w:szCs w:val="20"/>
        </w:rPr>
        <w:t>ASLO</w:t>
      </w:r>
      <w:r w:rsidR="00F974A2" w:rsidRPr="00844CE0">
        <w:rPr>
          <w:rFonts w:ascii="Garamond" w:hAnsi="Garamond" w:cs="Adobe Hebrew"/>
          <w:sz w:val="21"/>
          <w:szCs w:val="20"/>
        </w:rPr>
        <w:t xml:space="preserve"> </w:t>
      </w:r>
      <w:r w:rsidR="00F974A2" w:rsidRPr="00844CE0">
        <w:rPr>
          <w:rFonts w:ascii="Garamond" w:hAnsi="Garamond" w:cs="Adobe Hebrew"/>
          <w:i/>
          <w:sz w:val="21"/>
          <w:szCs w:val="20"/>
        </w:rPr>
        <w:t>1997 Aquatic Sciences Meeting.</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Santa Fe, New Mexico, February.</w:t>
      </w:r>
    </w:p>
    <w:p w14:paraId="16C9423B" w14:textId="667955BD" w:rsidR="00F974A2" w:rsidRPr="00844CE0" w:rsidRDefault="00456F58" w:rsidP="00FD3438">
      <w:pPr>
        <w:pStyle w:val="reference"/>
        <w:widowControl w:val="0"/>
        <w:adjustRightInd w:val="0"/>
        <w:snapToGrid w:val="0"/>
        <w:spacing w:before="40"/>
        <w:jc w:val="left"/>
        <w:rPr>
          <w:rFonts w:ascii="Garamond" w:hAnsi="Garamond" w:cs="Adobe Hebrew"/>
          <w:sz w:val="21"/>
          <w:szCs w:val="20"/>
        </w:rPr>
      </w:pPr>
      <w:r w:rsidRPr="00844CE0">
        <w:rPr>
          <w:rFonts w:ascii="Garamond" w:hAnsi="Garamond" w:cs="Adobe Hebrew"/>
          <w:sz w:val="21"/>
          <w:szCs w:val="20"/>
        </w:rPr>
        <w:t>Yager, P. L.,</w:t>
      </w:r>
      <w:r w:rsidRPr="00844CE0">
        <w:rPr>
          <w:rFonts w:ascii="Garamond" w:hAnsi="Garamond" w:cs="Adobe Hebrew"/>
          <w:b/>
          <w:sz w:val="21"/>
          <w:szCs w:val="20"/>
        </w:rPr>
        <w:t xml:space="preserve"> </w:t>
      </w:r>
      <w:r w:rsidR="00F974A2" w:rsidRPr="00844CE0">
        <w:rPr>
          <w:rFonts w:ascii="Garamond" w:hAnsi="Garamond" w:cs="Adobe Hebrew"/>
          <w:sz w:val="21"/>
          <w:szCs w:val="20"/>
        </w:rPr>
        <w:t>and J. W. Deming (1996).</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Microbial activity in the Northeast Water Polynya:</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testing for temperature and substrate interactions using a kinetic approach.</w:t>
      </w:r>
      <w:r w:rsidR="00D45C77" w:rsidRPr="00844CE0">
        <w:rPr>
          <w:rFonts w:ascii="Garamond" w:hAnsi="Garamond" w:cs="Adobe Hebrew"/>
          <w:sz w:val="21"/>
          <w:szCs w:val="20"/>
        </w:rPr>
        <w:t xml:space="preserve"> </w:t>
      </w:r>
      <w:r w:rsidR="00F974A2" w:rsidRPr="00844CE0">
        <w:rPr>
          <w:rFonts w:ascii="Garamond" w:hAnsi="Garamond" w:cs="Adobe Hebrew"/>
          <w:i/>
          <w:sz w:val="21"/>
          <w:szCs w:val="20"/>
        </w:rPr>
        <w:t>AGU/ASLO 1996 Ocean Sciences Meeting.</w:t>
      </w:r>
      <w:r w:rsidR="00D45C77" w:rsidRPr="00844CE0">
        <w:rPr>
          <w:rFonts w:ascii="Garamond" w:hAnsi="Garamond" w:cs="Adobe Hebrew"/>
          <w:i/>
          <w:sz w:val="21"/>
          <w:szCs w:val="20"/>
        </w:rPr>
        <w:t xml:space="preserve"> </w:t>
      </w:r>
      <w:r w:rsidR="00F974A2" w:rsidRPr="00844CE0">
        <w:rPr>
          <w:rFonts w:ascii="Garamond" w:hAnsi="Garamond" w:cs="Adobe Hebrew"/>
          <w:sz w:val="21"/>
          <w:szCs w:val="20"/>
        </w:rPr>
        <w:t>San Diego, California, February.</w:t>
      </w:r>
    </w:p>
    <w:p w14:paraId="41FE940C" w14:textId="2BDE1E35" w:rsidR="00F974A2" w:rsidRPr="00844CE0" w:rsidRDefault="00456F58" w:rsidP="00FD3438">
      <w:pPr>
        <w:pStyle w:val="reference"/>
        <w:widowControl w:val="0"/>
        <w:adjustRightInd w:val="0"/>
        <w:snapToGrid w:val="0"/>
        <w:spacing w:before="40"/>
        <w:jc w:val="left"/>
        <w:rPr>
          <w:rFonts w:ascii="Garamond" w:hAnsi="Garamond" w:cs="Adobe Hebrew"/>
          <w:sz w:val="21"/>
          <w:szCs w:val="20"/>
        </w:rPr>
      </w:pPr>
      <w:r w:rsidRPr="00844CE0">
        <w:rPr>
          <w:rFonts w:ascii="Garamond" w:hAnsi="Garamond" w:cs="Adobe Hebrew"/>
          <w:sz w:val="21"/>
          <w:szCs w:val="20"/>
        </w:rPr>
        <w:t>Yager, P. L.,</w:t>
      </w:r>
      <w:r w:rsidRPr="00844CE0">
        <w:rPr>
          <w:rFonts w:ascii="Garamond" w:hAnsi="Garamond" w:cs="Adobe Hebrew"/>
          <w:b/>
          <w:sz w:val="21"/>
          <w:szCs w:val="20"/>
        </w:rPr>
        <w:t xml:space="preserve"> </w:t>
      </w:r>
      <w:r w:rsidR="00F974A2" w:rsidRPr="00844CE0">
        <w:rPr>
          <w:rFonts w:ascii="Garamond" w:hAnsi="Garamond" w:cs="Adobe Hebrew"/>
          <w:sz w:val="21"/>
          <w:szCs w:val="20"/>
        </w:rPr>
        <w:t>J. W. Deming, T. Sime-Ngando, and K. Juniper (1995).</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Pelagic microbial activity in the Northeast Water Polynya:</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implications for the inorganic carbon cycle.</w:t>
      </w:r>
      <w:r w:rsidR="00D45C77" w:rsidRPr="00844CE0">
        <w:rPr>
          <w:rFonts w:ascii="Garamond" w:hAnsi="Garamond" w:cs="Adobe Hebrew"/>
          <w:sz w:val="21"/>
          <w:szCs w:val="20"/>
        </w:rPr>
        <w:t xml:space="preserve"> </w:t>
      </w:r>
      <w:r w:rsidR="00F974A2" w:rsidRPr="00844CE0">
        <w:rPr>
          <w:rFonts w:ascii="Garamond" w:hAnsi="Garamond" w:cs="Adobe Hebrew"/>
          <w:i/>
          <w:sz w:val="21"/>
          <w:szCs w:val="20"/>
        </w:rPr>
        <w:t>International Northeast Water Polynya Symposium.</w:t>
      </w:r>
      <w:r w:rsidR="00D45C77" w:rsidRPr="00844CE0">
        <w:rPr>
          <w:rFonts w:ascii="Garamond" w:hAnsi="Garamond" w:cs="Adobe Hebrew"/>
          <w:i/>
          <w:sz w:val="21"/>
          <w:szCs w:val="20"/>
        </w:rPr>
        <w:t xml:space="preserve"> </w:t>
      </w:r>
      <w:proofErr w:type="spellStart"/>
      <w:r w:rsidR="00F974A2" w:rsidRPr="00844CE0">
        <w:rPr>
          <w:rFonts w:ascii="Garamond" w:hAnsi="Garamond" w:cs="Adobe Hebrew"/>
          <w:sz w:val="21"/>
          <w:szCs w:val="20"/>
        </w:rPr>
        <w:t>Helsingør</w:t>
      </w:r>
      <w:proofErr w:type="spellEnd"/>
      <w:r w:rsidR="00F974A2" w:rsidRPr="00844CE0">
        <w:rPr>
          <w:rFonts w:ascii="Garamond" w:hAnsi="Garamond" w:cs="Adobe Hebrew"/>
          <w:sz w:val="21"/>
          <w:szCs w:val="20"/>
        </w:rPr>
        <w:t>, Denmark, May.</w:t>
      </w:r>
    </w:p>
    <w:p w14:paraId="5E825631" w14:textId="71799A28" w:rsidR="00F974A2" w:rsidRPr="00844CE0" w:rsidRDefault="00456F58" w:rsidP="00FD3438">
      <w:pPr>
        <w:pStyle w:val="reference"/>
        <w:widowControl w:val="0"/>
        <w:adjustRightInd w:val="0"/>
        <w:snapToGrid w:val="0"/>
        <w:spacing w:before="40"/>
        <w:jc w:val="left"/>
        <w:rPr>
          <w:rFonts w:ascii="Garamond" w:hAnsi="Garamond" w:cs="Adobe Hebrew"/>
          <w:sz w:val="21"/>
          <w:szCs w:val="20"/>
        </w:rPr>
      </w:pPr>
      <w:r w:rsidRPr="00844CE0">
        <w:rPr>
          <w:rFonts w:ascii="Garamond" w:hAnsi="Garamond" w:cs="Adobe Hebrew"/>
          <w:sz w:val="21"/>
          <w:szCs w:val="20"/>
        </w:rPr>
        <w:t>Yager, P. L.,</w:t>
      </w:r>
      <w:r w:rsidRPr="00844CE0">
        <w:rPr>
          <w:rFonts w:ascii="Garamond" w:hAnsi="Garamond" w:cs="Adobe Hebrew"/>
          <w:b/>
          <w:sz w:val="21"/>
          <w:szCs w:val="20"/>
        </w:rPr>
        <w:t xml:space="preserve"> </w:t>
      </w:r>
      <w:r w:rsidR="00F974A2" w:rsidRPr="00844CE0">
        <w:rPr>
          <w:rFonts w:ascii="Garamond" w:hAnsi="Garamond" w:cs="Adobe Hebrew"/>
          <w:sz w:val="21"/>
          <w:szCs w:val="20"/>
        </w:rPr>
        <w:t>and J. W. Deming (1993).</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Collaborative research on the Northeast Water polynya (NEW 1992):</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pelagic microbial dynamics.</w:t>
      </w:r>
      <w:r w:rsidR="00D45C77" w:rsidRPr="00844CE0">
        <w:rPr>
          <w:rFonts w:ascii="Garamond" w:hAnsi="Garamond" w:cs="Adobe Hebrew"/>
          <w:sz w:val="21"/>
          <w:szCs w:val="20"/>
        </w:rPr>
        <w:t xml:space="preserve"> </w:t>
      </w:r>
      <w:r w:rsidR="00F974A2" w:rsidRPr="00844CE0">
        <w:rPr>
          <w:rFonts w:ascii="Garamond" w:hAnsi="Garamond" w:cs="Adobe Hebrew"/>
          <w:i/>
          <w:sz w:val="21"/>
          <w:szCs w:val="20"/>
        </w:rPr>
        <w:t>International Workshop on Arctic Polynyas.</w:t>
      </w:r>
      <w:r w:rsidR="00D45C77" w:rsidRPr="00844CE0">
        <w:rPr>
          <w:rFonts w:ascii="Garamond" w:hAnsi="Garamond" w:cs="Adobe Hebrew"/>
          <w:i/>
          <w:sz w:val="21"/>
          <w:szCs w:val="20"/>
        </w:rPr>
        <w:t xml:space="preserve"> </w:t>
      </w:r>
      <w:r w:rsidR="00F974A2" w:rsidRPr="00844CE0">
        <w:rPr>
          <w:rFonts w:ascii="Garamond" w:hAnsi="Garamond" w:cs="Adobe Hebrew"/>
          <w:sz w:val="21"/>
          <w:szCs w:val="20"/>
        </w:rPr>
        <w:t>Seattle</w:t>
      </w:r>
      <w:r w:rsidR="00970A97" w:rsidRPr="00844CE0">
        <w:rPr>
          <w:rFonts w:ascii="Garamond" w:hAnsi="Garamond" w:cs="Adobe Hebrew"/>
          <w:sz w:val="21"/>
          <w:szCs w:val="20"/>
        </w:rPr>
        <w:t>.</w:t>
      </w:r>
      <w:r w:rsidR="00F974A2" w:rsidRPr="00844CE0">
        <w:rPr>
          <w:rFonts w:ascii="Garamond" w:hAnsi="Garamond" w:cs="Adobe Hebrew"/>
          <w:sz w:val="21"/>
          <w:szCs w:val="20"/>
        </w:rPr>
        <w:t xml:space="preserve"> January.</w:t>
      </w:r>
    </w:p>
    <w:p w14:paraId="49317ABB" w14:textId="3037130D" w:rsidR="00F974A2" w:rsidRPr="00844CE0" w:rsidRDefault="00F974A2" w:rsidP="00FD3438">
      <w:pPr>
        <w:pStyle w:val="reference"/>
        <w:widowControl w:val="0"/>
        <w:adjustRightInd w:val="0"/>
        <w:snapToGrid w:val="0"/>
        <w:spacing w:before="40"/>
        <w:jc w:val="left"/>
        <w:rPr>
          <w:rFonts w:ascii="Garamond" w:hAnsi="Garamond" w:cs="Adobe Hebrew"/>
          <w:sz w:val="21"/>
          <w:szCs w:val="20"/>
        </w:rPr>
      </w:pPr>
      <w:r w:rsidRPr="00844CE0">
        <w:rPr>
          <w:rFonts w:ascii="Garamond" w:hAnsi="Garamond" w:cs="Adobe Hebrew"/>
          <w:sz w:val="21"/>
          <w:szCs w:val="20"/>
        </w:rPr>
        <w:t xml:space="preserve">Deming, J. W., and </w:t>
      </w:r>
      <w:r w:rsidR="00456F58" w:rsidRPr="00844CE0">
        <w:rPr>
          <w:rFonts w:ascii="Garamond" w:hAnsi="Garamond" w:cs="Adobe Hebrew"/>
          <w:sz w:val="21"/>
          <w:szCs w:val="20"/>
        </w:rPr>
        <w:t>Yager, P. L.</w:t>
      </w:r>
      <w:r w:rsidR="00456F58" w:rsidRPr="00844CE0">
        <w:rPr>
          <w:rFonts w:ascii="Garamond" w:hAnsi="Garamond" w:cs="Adobe Hebrew"/>
          <w:b/>
          <w:sz w:val="21"/>
          <w:szCs w:val="20"/>
        </w:rPr>
        <w:t xml:space="preserve"> </w:t>
      </w:r>
      <w:r w:rsidRPr="00844CE0">
        <w:rPr>
          <w:rFonts w:ascii="Garamond" w:hAnsi="Garamond" w:cs="Adobe Hebrew"/>
          <w:sz w:val="21"/>
          <w:szCs w:val="20"/>
        </w:rPr>
        <w:t>(1991).</w:t>
      </w:r>
      <w:r w:rsidR="00D45C77" w:rsidRPr="00844CE0">
        <w:rPr>
          <w:rFonts w:ascii="Garamond" w:hAnsi="Garamond" w:cs="Adobe Hebrew"/>
          <w:sz w:val="21"/>
          <w:szCs w:val="20"/>
        </w:rPr>
        <w:t xml:space="preserve"> </w:t>
      </w:r>
      <w:r w:rsidRPr="00844CE0">
        <w:rPr>
          <w:rFonts w:ascii="Garamond" w:hAnsi="Garamond" w:cs="Adobe Hebrew"/>
          <w:sz w:val="21"/>
          <w:szCs w:val="20"/>
        </w:rPr>
        <w:t>Benthic bacterial populations in the Greenland Sea corridor:</w:t>
      </w:r>
      <w:r w:rsidR="00D45C77" w:rsidRPr="00844CE0">
        <w:rPr>
          <w:rFonts w:ascii="Garamond" w:hAnsi="Garamond" w:cs="Adobe Hebrew"/>
          <w:sz w:val="21"/>
          <w:szCs w:val="20"/>
        </w:rPr>
        <w:t xml:space="preserve"> </w:t>
      </w:r>
      <w:r w:rsidRPr="00844CE0">
        <w:rPr>
          <w:rFonts w:ascii="Garamond" w:hAnsi="Garamond" w:cs="Adobe Hebrew"/>
          <w:sz w:val="21"/>
          <w:szCs w:val="20"/>
        </w:rPr>
        <w:t>response to increased carbon flux and temperature.</w:t>
      </w:r>
      <w:r w:rsidR="00D45C77" w:rsidRPr="00844CE0">
        <w:rPr>
          <w:rFonts w:ascii="Garamond" w:hAnsi="Garamond" w:cs="Adobe Hebrew"/>
          <w:sz w:val="21"/>
          <w:szCs w:val="20"/>
        </w:rPr>
        <w:t xml:space="preserve"> </w:t>
      </w:r>
      <w:r w:rsidRPr="00844CE0">
        <w:rPr>
          <w:rFonts w:ascii="Garamond" w:hAnsi="Garamond" w:cs="Adobe Hebrew"/>
          <w:i/>
          <w:sz w:val="21"/>
          <w:szCs w:val="20"/>
        </w:rPr>
        <w:t>Fall Meeting, American Geophysical Union.</w:t>
      </w:r>
      <w:r w:rsidR="00D45C77" w:rsidRPr="00844CE0">
        <w:rPr>
          <w:rFonts w:ascii="Garamond" w:hAnsi="Garamond" w:cs="Adobe Hebrew"/>
          <w:i/>
          <w:sz w:val="21"/>
          <w:szCs w:val="20"/>
        </w:rPr>
        <w:t xml:space="preserve"> </w:t>
      </w:r>
      <w:r w:rsidRPr="00844CE0">
        <w:rPr>
          <w:rFonts w:ascii="Garamond" w:hAnsi="Garamond" w:cs="Adobe Hebrew"/>
          <w:sz w:val="21"/>
          <w:szCs w:val="20"/>
        </w:rPr>
        <w:t>San Francisco, California, December.</w:t>
      </w:r>
    </w:p>
    <w:p w14:paraId="0A3E251D" w14:textId="07D5F031" w:rsidR="00F974A2" w:rsidRPr="00844CE0" w:rsidRDefault="00456F58" w:rsidP="00FD3438">
      <w:pPr>
        <w:pStyle w:val="reference"/>
        <w:widowControl w:val="0"/>
        <w:adjustRightInd w:val="0"/>
        <w:snapToGrid w:val="0"/>
        <w:spacing w:before="40"/>
        <w:jc w:val="left"/>
        <w:rPr>
          <w:rFonts w:ascii="Garamond" w:hAnsi="Garamond" w:cs="Adobe Hebrew"/>
          <w:sz w:val="21"/>
          <w:szCs w:val="20"/>
        </w:rPr>
      </w:pPr>
      <w:r w:rsidRPr="00844CE0">
        <w:rPr>
          <w:rFonts w:ascii="Garamond" w:hAnsi="Garamond" w:cs="Adobe Hebrew"/>
          <w:sz w:val="21"/>
          <w:szCs w:val="20"/>
        </w:rPr>
        <w:t>Yager, P. L.,</w:t>
      </w:r>
      <w:r w:rsidRPr="00844CE0">
        <w:rPr>
          <w:rFonts w:ascii="Garamond" w:hAnsi="Garamond" w:cs="Adobe Hebrew"/>
          <w:b/>
          <w:sz w:val="21"/>
          <w:szCs w:val="20"/>
        </w:rPr>
        <w:t xml:space="preserve"> </w:t>
      </w:r>
      <w:r w:rsidR="00F974A2" w:rsidRPr="00844CE0">
        <w:rPr>
          <w:rFonts w:ascii="Garamond" w:hAnsi="Garamond" w:cs="Adobe Hebrew"/>
          <w:sz w:val="21"/>
          <w:szCs w:val="20"/>
        </w:rPr>
        <w:t>A. R. M. Nowell, and P. A. Jumars (1989).</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Enhanced deposition to pits:</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the effect of microtopography on food sources for deposit feeders.</w:t>
      </w:r>
      <w:r w:rsidR="00D45C77" w:rsidRPr="00844CE0">
        <w:rPr>
          <w:rFonts w:ascii="Garamond" w:hAnsi="Garamond" w:cs="Adobe Hebrew"/>
          <w:sz w:val="21"/>
          <w:szCs w:val="20"/>
        </w:rPr>
        <w:t xml:space="preserve"> </w:t>
      </w:r>
      <w:r w:rsidR="00F974A2" w:rsidRPr="00844CE0">
        <w:rPr>
          <w:rFonts w:ascii="Garamond" w:hAnsi="Garamond" w:cs="Adobe Hebrew"/>
          <w:i/>
          <w:sz w:val="21"/>
          <w:szCs w:val="20"/>
        </w:rPr>
        <w:t xml:space="preserve">Annual meeting, North American </w:t>
      </w:r>
      <w:proofErr w:type="spellStart"/>
      <w:r w:rsidR="00F974A2" w:rsidRPr="00844CE0">
        <w:rPr>
          <w:rFonts w:ascii="Garamond" w:hAnsi="Garamond" w:cs="Adobe Hebrew"/>
          <w:i/>
          <w:sz w:val="21"/>
          <w:szCs w:val="20"/>
        </w:rPr>
        <w:t>Benthological</w:t>
      </w:r>
      <w:proofErr w:type="spellEnd"/>
      <w:r w:rsidR="00F974A2" w:rsidRPr="00844CE0">
        <w:rPr>
          <w:rFonts w:ascii="Garamond" w:hAnsi="Garamond" w:cs="Adobe Hebrew"/>
          <w:i/>
          <w:sz w:val="21"/>
          <w:szCs w:val="20"/>
        </w:rPr>
        <w:t xml:space="preserve"> Society.</w:t>
      </w:r>
      <w:r w:rsidR="00D45C77" w:rsidRPr="00844CE0">
        <w:rPr>
          <w:rFonts w:ascii="Garamond" w:hAnsi="Garamond" w:cs="Adobe Hebrew"/>
          <w:i/>
          <w:sz w:val="21"/>
          <w:szCs w:val="20"/>
        </w:rPr>
        <w:t xml:space="preserve"> </w:t>
      </w:r>
      <w:r w:rsidR="00F974A2" w:rsidRPr="00844CE0">
        <w:rPr>
          <w:rFonts w:ascii="Garamond" w:hAnsi="Garamond" w:cs="Adobe Hebrew"/>
          <w:sz w:val="21"/>
          <w:szCs w:val="20"/>
        </w:rPr>
        <w:t>Guelph, Ontario, May.</w:t>
      </w:r>
    </w:p>
    <w:p w14:paraId="196A39BD" w14:textId="393181BB" w:rsidR="00F655E2" w:rsidRPr="00844CE0" w:rsidRDefault="00F974A2" w:rsidP="00456F58">
      <w:pPr>
        <w:pStyle w:val="Heading"/>
        <w:keepNext/>
        <w:widowControl w:val="0"/>
        <w:spacing w:before="360" w:after="0"/>
        <w:ind w:left="0"/>
        <w:rPr>
          <w:rFonts w:ascii="Garamond" w:hAnsi="Garamond" w:cs="Adobe Hebrew"/>
          <w:sz w:val="28"/>
          <w:szCs w:val="28"/>
        </w:rPr>
      </w:pPr>
      <w:r w:rsidRPr="00844CE0">
        <w:rPr>
          <w:rFonts w:ascii="Garamond" w:hAnsi="Garamond" w:cs="Adobe Hebrew"/>
          <w:sz w:val="28"/>
          <w:szCs w:val="28"/>
        </w:rPr>
        <w:t>Professional societies:</w:t>
      </w:r>
    </w:p>
    <w:p w14:paraId="4FDB7F07" w14:textId="77777777" w:rsidR="00DC5A0B" w:rsidRPr="00844CE0" w:rsidRDefault="00DC5A0B" w:rsidP="00811F51">
      <w:pPr>
        <w:pStyle w:val="Text0"/>
        <w:widowControl w:val="0"/>
        <w:spacing w:before="60"/>
        <w:ind w:left="907" w:hanging="547"/>
        <w:rPr>
          <w:rFonts w:ascii="Garamond" w:hAnsi="Garamond" w:cs="Adobe Hebrew"/>
          <w:sz w:val="21"/>
          <w:szCs w:val="20"/>
        </w:rPr>
      </w:pPr>
      <w:r w:rsidRPr="00C852FD">
        <w:rPr>
          <w:rFonts w:ascii="Garamond" w:hAnsi="Garamond" w:cs="Adobe Hebrew"/>
          <w:b/>
          <w:sz w:val="21"/>
          <w:szCs w:val="20"/>
        </w:rPr>
        <w:t>AAAS:</w:t>
      </w:r>
      <w:r w:rsidRPr="00844CE0">
        <w:rPr>
          <w:rFonts w:ascii="Garamond" w:hAnsi="Garamond" w:cs="Adobe Hebrew"/>
          <w:sz w:val="21"/>
          <w:szCs w:val="20"/>
        </w:rPr>
        <w:t xml:space="preserve"> American Association for the Advancement of Science</w:t>
      </w:r>
    </w:p>
    <w:p w14:paraId="4117F233" w14:textId="463C07BC" w:rsidR="00F974A2" w:rsidRPr="00844CE0" w:rsidRDefault="00F974A2" w:rsidP="00811F51">
      <w:pPr>
        <w:pStyle w:val="Text0"/>
        <w:widowControl w:val="0"/>
        <w:spacing w:before="60"/>
        <w:ind w:left="907" w:hanging="547"/>
        <w:rPr>
          <w:rFonts w:ascii="Garamond" w:hAnsi="Garamond" w:cs="Adobe Hebrew"/>
          <w:sz w:val="21"/>
          <w:szCs w:val="20"/>
        </w:rPr>
      </w:pPr>
      <w:r w:rsidRPr="00C852FD">
        <w:rPr>
          <w:rFonts w:ascii="Garamond" w:hAnsi="Garamond" w:cs="Adobe Hebrew"/>
          <w:b/>
          <w:sz w:val="21"/>
          <w:szCs w:val="20"/>
        </w:rPr>
        <w:t>AGU:</w:t>
      </w:r>
      <w:r w:rsidR="00D45C77" w:rsidRPr="00844CE0">
        <w:rPr>
          <w:rFonts w:ascii="Garamond" w:hAnsi="Garamond" w:cs="Adobe Hebrew"/>
          <w:sz w:val="21"/>
          <w:szCs w:val="20"/>
        </w:rPr>
        <w:t xml:space="preserve"> </w:t>
      </w:r>
      <w:r w:rsidRPr="00844CE0">
        <w:rPr>
          <w:rFonts w:ascii="Garamond" w:hAnsi="Garamond" w:cs="Adobe Hebrew"/>
          <w:sz w:val="21"/>
          <w:szCs w:val="20"/>
        </w:rPr>
        <w:t>American Geophysical Union.</w:t>
      </w:r>
    </w:p>
    <w:p w14:paraId="65D3E0D4" w14:textId="77777777" w:rsidR="00D52466" w:rsidRPr="00844CE0" w:rsidRDefault="00D52466" w:rsidP="00811F51">
      <w:pPr>
        <w:pStyle w:val="Text0"/>
        <w:widowControl w:val="0"/>
        <w:spacing w:before="60"/>
        <w:ind w:left="907" w:hanging="547"/>
        <w:rPr>
          <w:rFonts w:ascii="Garamond" w:hAnsi="Garamond" w:cs="Adobe Hebrew"/>
          <w:sz w:val="21"/>
          <w:szCs w:val="20"/>
        </w:rPr>
      </w:pPr>
      <w:r w:rsidRPr="00844CE0">
        <w:rPr>
          <w:rFonts w:ascii="Garamond" w:hAnsi="Garamond" w:cs="Adobe Hebrew"/>
          <w:b/>
          <w:bCs/>
          <w:sz w:val="21"/>
          <w:szCs w:val="20"/>
        </w:rPr>
        <w:t>ASLO:</w:t>
      </w:r>
      <w:r w:rsidRPr="00844CE0">
        <w:rPr>
          <w:rFonts w:ascii="Garamond" w:hAnsi="Garamond" w:cs="Adobe Hebrew"/>
          <w:b/>
          <w:sz w:val="21"/>
          <w:szCs w:val="20"/>
        </w:rPr>
        <w:t xml:space="preserve"> </w:t>
      </w:r>
      <w:r w:rsidRPr="00844CE0">
        <w:rPr>
          <w:rFonts w:ascii="Garamond" w:hAnsi="Garamond" w:cs="Adobe Hebrew"/>
          <w:sz w:val="21"/>
          <w:szCs w:val="20"/>
        </w:rPr>
        <w:t>Association for the Sciences of Limnology and Oceanography.</w:t>
      </w:r>
    </w:p>
    <w:p w14:paraId="4EB36E0F" w14:textId="3CBCD952" w:rsidR="00F974A2" w:rsidRPr="00844CE0" w:rsidRDefault="00F974A2" w:rsidP="00811F51">
      <w:pPr>
        <w:pStyle w:val="Text0"/>
        <w:widowControl w:val="0"/>
        <w:spacing w:before="60"/>
        <w:ind w:left="907" w:hanging="547"/>
        <w:rPr>
          <w:rFonts w:ascii="Garamond" w:hAnsi="Garamond" w:cs="Adobe Hebrew"/>
          <w:sz w:val="21"/>
          <w:szCs w:val="20"/>
        </w:rPr>
      </w:pPr>
      <w:r w:rsidRPr="0031530C">
        <w:rPr>
          <w:rFonts w:ascii="Garamond" w:hAnsi="Garamond" w:cs="Adobe Hebrew"/>
          <w:b/>
          <w:sz w:val="21"/>
          <w:szCs w:val="20"/>
        </w:rPr>
        <w:t>TOS:</w:t>
      </w:r>
      <w:r w:rsidR="00D45C77" w:rsidRPr="00844CE0">
        <w:rPr>
          <w:rFonts w:ascii="Garamond" w:hAnsi="Garamond" w:cs="Adobe Hebrew"/>
          <w:sz w:val="21"/>
          <w:szCs w:val="20"/>
        </w:rPr>
        <w:t xml:space="preserve"> </w:t>
      </w:r>
      <w:r w:rsidRPr="00844CE0">
        <w:rPr>
          <w:rFonts w:ascii="Garamond" w:hAnsi="Garamond" w:cs="Adobe Hebrew"/>
          <w:sz w:val="21"/>
          <w:szCs w:val="20"/>
        </w:rPr>
        <w:t>The Oceanography Society</w:t>
      </w:r>
    </w:p>
    <w:p w14:paraId="05C8545F" w14:textId="5FE6929D" w:rsidR="00F974A2" w:rsidRPr="00844CE0" w:rsidRDefault="00F974A2" w:rsidP="00811F51">
      <w:pPr>
        <w:pStyle w:val="Text0"/>
        <w:widowControl w:val="0"/>
        <w:spacing w:before="60"/>
        <w:ind w:left="907" w:hanging="547"/>
        <w:rPr>
          <w:rFonts w:ascii="Garamond" w:hAnsi="Garamond" w:cs="Adobe Hebrew"/>
          <w:sz w:val="21"/>
          <w:szCs w:val="20"/>
        </w:rPr>
      </w:pPr>
      <w:r w:rsidRPr="00C852FD">
        <w:rPr>
          <w:rFonts w:ascii="Garamond" w:hAnsi="Garamond" w:cs="Adobe Hebrew"/>
          <w:b/>
          <w:sz w:val="21"/>
          <w:szCs w:val="20"/>
        </w:rPr>
        <w:t>ASM:</w:t>
      </w:r>
      <w:r w:rsidR="00D45C77" w:rsidRPr="00844CE0">
        <w:rPr>
          <w:rFonts w:ascii="Garamond" w:hAnsi="Garamond" w:cs="Adobe Hebrew"/>
          <w:sz w:val="21"/>
          <w:szCs w:val="20"/>
        </w:rPr>
        <w:t xml:space="preserve"> </w:t>
      </w:r>
      <w:r w:rsidRPr="00844CE0">
        <w:rPr>
          <w:rFonts w:ascii="Garamond" w:hAnsi="Garamond" w:cs="Adobe Hebrew"/>
          <w:sz w:val="21"/>
          <w:szCs w:val="20"/>
        </w:rPr>
        <w:t>American Society for Microbiology</w:t>
      </w:r>
    </w:p>
    <w:p w14:paraId="65D9F78A" w14:textId="792E825E" w:rsidR="00487ABD" w:rsidRPr="00844CE0" w:rsidRDefault="00487ABD" w:rsidP="00811F51">
      <w:pPr>
        <w:pStyle w:val="Text0"/>
        <w:widowControl w:val="0"/>
        <w:spacing w:before="60"/>
        <w:ind w:left="907" w:hanging="547"/>
        <w:rPr>
          <w:rFonts w:ascii="Garamond" w:hAnsi="Garamond" w:cs="Adobe Hebrew"/>
          <w:sz w:val="21"/>
          <w:szCs w:val="20"/>
        </w:rPr>
      </w:pPr>
      <w:r w:rsidRPr="00844CE0">
        <w:rPr>
          <w:rFonts w:ascii="Garamond" w:hAnsi="Garamond" w:cs="Adobe Hebrew"/>
          <w:b/>
          <w:bCs/>
          <w:sz w:val="21"/>
          <w:szCs w:val="20"/>
        </w:rPr>
        <w:t>ISME:</w:t>
      </w:r>
      <w:r w:rsidR="00D45C77" w:rsidRPr="00844CE0">
        <w:rPr>
          <w:rFonts w:ascii="Garamond" w:hAnsi="Garamond" w:cs="Adobe Hebrew"/>
          <w:sz w:val="21"/>
          <w:szCs w:val="20"/>
        </w:rPr>
        <w:t xml:space="preserve"> </w:t>
      </w:r>
      <w:r w:rsidRPr="00844CE0">
        <w:rPr>
          <w:rFonts w:ascii="Garamond" w:hAnsi="Garamond" w:cs="Adobe Hebrew"/>
          <w:sz w:val="21"/>
          <w:szCs w:val="20"/>
        </w:rPr>
        <w:t>International Society for Microbial Ecology</w:t>
      </w:r>
    </w:p>
    <w:p w14:paraId="587DA238" w14:textId="77777777" w:rsidR="008B6095" w:rsidRPr="00844CE0" w:rsidRDefault="00E505BC" w:rsidP="00811F51">
      <w:pPr>
        <w:pStyle w:val="Text0"/>
        <w:widowControl w:val="0"/>
        <w:spacing w:before="60"/>
        <w:ind w:left="907" w:hanging="547"/>
        <w:rPr>
          <w:rFonts w:ascii="Garamond" w:hAnsi="Garamond" w:cs="Adobe Hebrew"/>
          <w:sz w:val="21"/>
          <w:szCs w:val="20"/>
        </w:rPr>
      </w:pPr>
      <w:r w:rsidRPr="00844CE0">
        <w:rPr>
          <w:rFonts w:ascii="Garamond" w:hAnsi="Garamond" w:cs="Adobe Hebrew"/>
          <w:b/>
          <w:bCs/>
          <w:sz w:val="21"/>
          <w:szCs w:val="20"/>
        </w:rPr>
        <w:t>SACNAS:</w:t>
      </w:r>
      <w:r w:rsidRPr="00844CE0">
        <w:rPr>
          <w:rFonts w:ascii="Garamond" w:hAnsi="Garamond" w:cs="Adobe Hebrew"/>
          <w:sz w:val="21"/>
          <w:szCs w:val="20"/>
        </w:rPr>
        <w:t xml:space="preserve"> Society for the Advancement of Chicanos/Hispanics and Native Americans in Science</w:t>
      </w:r>
    </w:p>
    <w:p w14:paraId="084C55F9" w14:textId="0E20315C" w:rsidR="00E505BC" w:rsidRPr="00844CE0" w:rsidRDefault="008B6095" w:rsidP="00811F51">
      <w:pPr>
        <w:pStyle w:val="Text0"/>
        <w:widowControl w:val="0"/>
        <w:spacing w:before="60"/>
        <w:ind w:left="907" w:hanging="547"/>
        <w:rPr>
          <w:rFonts w:ascii="Garamond" w:hAnsi="Garamond" w:cs="Adobe Hebrew"/>
          <w:sz w:val="21"/>
          <w:szCs w:val="20"/>
        </w:rPr>
      </w:pPr>
      <w:r w:rsidRPr="00844CE0">
        <w:rPr>
          <w:rFonts w:ascii="Garamond" w:hAnsi="Garamond" w:cs="Adobe Hebrew"/>
          <w:b/>
          <w:bCs/>
          <w:sz w:val="21"/>
          <w:szCs w:val="20"/>
        </w:rPr>
        <w:t>ESWN:</w:t>
      </w:r>
      <w:r w:rsidRPr="00844CE0">
        <w:rPr>
          <w:rFonts w:ascii="Garamond" w:hAnsi="Garamond" w:cs="Adobe Hebrew"/>
          <w:sz w:val="21"/>
          <w:szCs w:val="20"/>
        </w:rPr>
        <w:t xml:space="preserve"> Earth Science Women's Network</w:t>
      </w:r>
      <w:r w:rsidR="00E505BC" w:rsidRPr="00844CE0">
        <w:rPr>
          <w:rFonts w:ascii="Garamond" w:hAnsi="Garamond" w:cs="Adobe Hebrew"/>
          <w:sz w:val="21"/>
          <w:szCs w:val="20"/>
        </w:rPr>
        <w:t xml:space="preserve"> </w:t>
      </w:r>
    </w:p>
    <w:p w14:paraId="6781FDA2" w14:textId="77777777" w:rsidR="006F368A" w:rsidRPr="00844CE0" w:rsidRDefault="006F368A" w:rsidP="00811F51">
      <w:pPr>
        <w:pStyle w:val="Text0"/>
        <w:widowControl w:val="0"/>
        <w:spacing w:before="60"/>
        <w:ind w:left="907" w:hanging="547"/>
        <w:rPr>
          <w:rFonts w:ascii="Garamond" w:hAnsi="Garamond" w:cs="Adobe Hebrew"/>
          <w:b/>
          <w:bCs/>
          <w:sz w:val="21"/>
          <w:szCs w:val="20"/>
        </w:rPr>
      </w:pPr>
      <w:r w:rsidRPr="00844CE0">
        <w:rPr>
          <w:rFonts w:ascii="Garamond" w:hAnsi="Garamond" w:cs="Adobe Hebrew"/>
          <w:b/>
          <w:bCs/>
          <w:sz w:val="21"/>
          <w:szCs w:val="20"/>
        </w:rPr>
        <w:t xml:space="preserve">SWMS: </w:t>
      </w:r>
      <w:r w:rsidRPr="00844CE0">
        <w:rPr>
          <w:rFonts w:ascii="Garamond" w:hAnsi="Garamond" w:cs="Adobe Hebrew"/>
          <w:sz w:val="21"/>
          <w:szCs w:val="20"/>
        </w:rPr>
        <w:t>Society for Women in Marine Science</w:t>
      </w:r>
      <w:r w:rsidRPr="00844CE0">
        <w:rPr>
          <w:rFonts w:ascii="Garamond" w:hAnsi="Garamond" w:cs="Adobe Hebrew"/>
          <w:b/>
          <w:bCs/>
          <w:sz w:val="21"/>
          <w:szCs w:val="20"/>
        </w:rPr>
        <w:t xml:space="preserve"> </w:t>
      </w:r>
    </w:p>
    <w:p w14:paraId="04123EBD" w14:textId="4B10C1AB" w:rsidR="00990256" w:rsidRPr="00844CE0" w:rsidRDefault="00593424" w:rsidP="00811F51">
      <w:pPr>
        <w:pStyle w:val="Text0"/>
        <w:widowControl w:val="0"/>
        <w:spacing w:before="60"/>
        <w:ind w:left="907" w:hanging="547"/>
        <w:rPr>
          <w:rFonts w:ascii="Garamond" w:hAnsi="Garamond" w:cs="Adobe Hebrew"/>
          <w:i/>
          <w:iCs/>
          <w:sz w:val="21"/>
          <w:szCs w:val="20"/>
        </w:rPr>
      </w:pPr>
      <w:r w:rsidRPr="00844CE0">
        <w:rPr>
          <w:rFonts w:ascii="Garamond" w:hAnsi="Garamond" w:cs="Adobe Hebrew"/>
          <w:b/>
          <w:bCs/>
          <w:sz w:val="21"/>
          <w:szCs w:val="20"/>
        </w:rPr>
        <w:t xml:space="preserve">Science Moms </w:t>
      </w:r>
    </w:p>
    <w:p w14:paraId="3C7DCEFA" w14:textId="64E5483A" w:rsidR="006E18E6" w:rsidRPr="00844CE0" w:rsidRDefault="006E18E6" w:rsidP="00811F51">
      <w:pPr>
        <w:pStyle w:val="Text0"/>
        <w:widowControl w:val="0"/>
        <w:spacing w:before="60"/>
        <w:ind w:left="907" w:hanging="547"/>
        <w:rPr>
          <w:rFonts w:ascii="Garamond" w:hAnsi="Garamond" w:cs="Adobe Hebrew"/>
          <w:sz w:val="21"/>
          <w:szCs w:val="20"/>
        </w:rPr>
      </w:pPr>
      <w:r w:rsidRPr="00844CE0">
        <w:rPr>
          <w:rFonts w:ascii="Garamond" w:hAnsi="Garamond" w:cs="Adobe Hebrew"/>
          <w:b/>
          <w:bCs/>
          <w:sz w:val="21"/>
          <w:szCs w:val="20"/>
        </w:rPr>
        <w:t>Black in Marine Science</w:t>
      </w:r>
    </w:p>
    <w:p w14:paraId="715984D8" w14:textId="6B62B20A" w:rsidR="00F974A2" w:rsidRPr="00844CE0" w:rsidRDefault="00F974A2" w:rsidP="00A0701D">
      <w:pPr>
        <w:pStyle w:val="Heading"/>
        <w:keepNext/>
        <w:widowControl w:val="0"/>
        <w:spacing w:before="360" w:after="0"/>
        <w:ind w:left="0"/>
        <w:jc w:val="left"/>
        <w:rPr>
          <w:rFonts w:ascii="Garamond" w:hAnsi="Garamond" w:cs="Adobe Hebrew"/>
          <w:sz w:val="28"/>
          <w:szCs w:val="28"/>
        </w:rPr>
      </w:pPr>
      <w:r w:rsidRPr="00844CE0">
        <w:rPr>
          <w:rFonts w:ascii="Garamond" w:hAnsi="Garamond" w:cs="Adobe Hebrew"/>
          <w:sz w:val="28"/>
          <w:szCs w:val="28"/>
        </w:rPr>
        <w:t>Additional Education:</w:t>
      </w:r>
    </w:p>
    <w:p w14:paraId="5E6C34B8" w14:textId="6261DE1B" w:rsidR="004737F4" w:rsidRDefault="004737F4" w:rsidP="00A21949">
      <w:pPr>
        <w:pStyle w:val="Text0"/>
        <w:widowControl w:val="0"/>
        <w:spacing w:before="60"/>
        <w:ind w:left="1080" w:hanging="1080"/>
        <w:jc w:val="left"/>
        <w:rPr>
          <w:rFonts w:ascii="Garamond" w:hAnsi="Garamond" w:cs="Adobe Hebrew"/>
          <w:sz w:val="21"/>
          <w:szCs w:val="20"/>
        </w:rPr>
      </w:pPr>
      <w:r>
        <w:rPr>
          <w:rFonts w:ascii="Garamond" w:hAnsi="Garamond" w:cs="Adobe Hebrew"/>
          <w:sz w:val="21"/>
          <w:szCs w:val="20"/>
        </w:rPr>
        <w:t>2025</w:t>
      </w:r>
      <w:r>
        <w:rPr>
          <w:rFonts w:ascii="Garamond" w:hAnsi="Garamond" w:cs="Adobe Hebrew"/>
          <w:sz w:val="21"/>
          <w:szCs w:val="20"/>
        </w:rPr>
        <w:tab/>
      </w:r>
      <w:r w:rsidRPr="004737F4">
        <w:rPr>
          <w:rFonts w:ascii="Garamond" w:hAnsi="Garamond" w:cs="Adobe Hebrew"/>
          <w:b/>
          <w:sz w:val="21"/>
          <w:szCs w:val="20"/>
        </w:rPr>
        <w:t>Improving Mentorship Practice through Attributions and Conflict Training (IMPACT</w:t>
      </w:r>
      <w:r>
        <w:rPr>
          <w:rFonts w:ascii="Garamond" w:hAnsi="Garamond" w:cs="Adobe Hebrew"/>
          <w:b/>
          <w:sz w:val="21"/>
          <w:szCs w:val="20"/>
        </w:rPr>
        <w:t>)</w:t>
      </w:r>
      <w:r>
        <w:rPr>
          <w:rFonts w:ascii="Garamond" w:hAnsi="Garamond" w:cs="Adobe Hebrew"/>
          <w:sz w:val="21"/>
          <w:szCs w:val="20"/>
        </w:rPr>
        <w:t>. Faculty participant in an</w:t>
      </w:r>
      <w:r w:rsidRPr="004737F4">
        <w:rPr>
          <w:rFonts w:ascii="Garamond" w:hAnsi="Garamond" w:cs="Adobe Hebrew"/>
          <w:sz w:val="21"/>
          <w:szCs w:val="20"/>
        </w:rPr>
        <w:t xml:space="preserve"> NIH-funded study aim</w:t>
      </w:r>
      <w:r>
        <w:rPr>
          <w:rFonts w:ascii="Garamond" w:hAnsi="Garamond" w:cs="Adobe Hebrew"/>
          <w:sz w:val="21"/>
          <w:szCs w:val="20"/>
        </w:rPr>
        <w:t>ed</w:t>
      </w:r>
      <w:r w:rsidRPr="004737F4">
        <w:rPr>
          <w:rFonts w:ascii="Garamond" w:hAnsi="Garamond" w:cs="Adobe Hebrew"/>
          <w:sz w:val="21"/>
          <w:szCs w:val="20"/>
        </w:rPr>
        <w:t xml:space="preserve"> to design and test the effectiveness of interventions aimed at improving mentoring relationships between life science graduate students and their research advisors.</w:t>
      </w:r>
    </w:p>
    <w:p w14:paraId="1BC09D70" w14:textId="59098CD2" w:rsidR="006030B6" w:rsidRPr="00844CE0" w:rsidRDefault="006030B6"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2020-</w:t>
      </w:r>
      <w:r w:rsidR="00C852FD">
        <w:rPr>
          <w:rFonts w:ascii="Garamond" w:hAnsi="Garamond" w:cs="Adobe Hebrew"/>
          <w:sz w:val="21"/>
          <w:szCs w:val="20"/>
        </w:rPr>
        <w:t>21</w:t>
      </w:r>
      <w:r w:rsidRPr="00844CE0">
        <w:rPr>
          <w:rFonts w:ascii="Garamond" w:hAnsi="Garamond" w:cs="Adobe Hebrew"/>
          <w:sz w:val="21"/>
          <w:szCs w:val="20"/>
        </w:rPr>
        <w:tab/>
        <w:t xml:space="preserve">UGA </w:t>
      </w:r>
      <w:r w:rsidRPr="00844CE0">
        <w:rPr>
          <w:rFonts w:ascii="Garamond" w:hAnsi="Garamond" w:cs="Adobe Hebrew"/>
          <w:b/>
          <w:bCs/>
          <w:sz w:val="21"/>
          <w:szCs w:val="20"/>
        </w:rPr>
        <w:t>Certificate in Diversity, Equity, and Inclusion</w:t>
      </w:r>
      <w:r w:rsidRPr="00844CE0">
        <w:rPr>
          <w:rFonts w:ascii="Garamond" w:hAnsi="Garamond" w:cs="Adobe Hebrew"/>
          <w:sz w:val="21"/>
          <w:szCs w:val="20"/>
        </w:rPr>
        <w:t>.</w:t>
      </w:r>
      <w:r w:rsidR="00C852FD">
        <w:rPr>
          <w:rFonts w:ascii="Garamond" w:hAnsi="Garamond" w:cs="Adobe Hebrew"/>
          <w:sz w:val="21"/>
          <w:szCs w:val="20"/>
        </w:rPr>
        <w:t xml:space="preserve"> Completed.</w:t>
      </w:r>
    </w:p>
    <w:p w14:paraId="124A457D" w14:textId="45CB1A66"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1997</w:t>
      </w:r>
      <w:r w:rsidRPr="00844CE0">
        <w:rPr>
          <w:rFonts w:ascii="Garamond" w:hAnsi="Garamond" w:cs="Adobe Hebrew"/>
          <w:sz w:val="21"/>
          <w:szCs w:val="20"/>
        </w:rPr>
        <w:tab/>
      </w:r>
      <w:r w:rsidRPr="00844CE0">
        <w:rPr>
          <w:rFonts w:ascii="Garamond" w:hAnsi="Garamond" w:cs="Adobe Hebrew"/>
          <w:b/>
          <w:bCs/>
          <w:sz w:val="21"/>
          <w:szCs w:val="20"/>
        </w:rPr>
        <w:t>Fall 1997 College Teaching Conference.</w:t>
      </w:r>
      <w:r w:rsidR="00D45C77" w:rsidRPr="00844CE0">
        <w:rPr>
          <w:rFonts w:ascii="Garamond" w:hAnsi="Garamond" w:cs="Adobe Hebrew"/>
          <w:sz w:val="21"/>
          <w:szCs w:val="20"/>
        </w:rPr>
        <w:t xml:space="preserve"> </w:t>
      </w:r>
      <w:r w:rsidRPr="00844CE0">
        <w:rPr>
          <w:rFonts w:ascii="Garamond" w:hAnsi="Garamond" w:cs="Adobe Hebrew"/>
          <w:sz w:val="21"/>
          <w:szCs w:val="20"/>
        </w:rPr>
        <w:t>Program for Instructional Excellence, Office of Graduate Studies, Florida State University.</w:t>
      </w:r>
      <w:r w:rsidR="00D45C77" w:rsidRPr="00844CE0">
        <w:rPr>
          <w:rFonts w:ascii="Garamond" w:hAnsi="Garamond" w:cs="Adobe Hebrew"/>
          <w:sz w:val="21"/>
          <w:szCs w:val="20"/>
        </w:rPr>
        <w:t xml:space="preserve"> </w:t>
      </w:r>
      <w:r w:rsidRPr="00844CE0">
        <w:rPr>
          <w:rFonts w:ascii="Garamond" w:hAnsi="Garamond" w:cs="Adobe Hebrew"/>
          <w:sz w:val="21"/>
          <w:szCs w:val="20"/>
        </w:rPr>
        <w:t>August.</w:t>
      </w:r>
    </w:p>
    <w:p w14:paraId="465878FE" w14:textId="14F859A4"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lastRenderedPageBreak/>
        <w:t>1994</w:t>
      </w:r>
      <w:r w:rsidRPr="00844CE0">
        <w:rPr>
          <w:rFonts w:ascii="Garamond" w:hAnsi="Garamond" w:cs="Adobe Hebrew"/>
          <w:sz w:val="21"/>
          <w:szCs w:val="20"/>
        </w:rPr>
        <w:tab/>
      </w:r>
      <w:r w:rsidRPr="00844CE0">
        <w:rPr>
          <w:rFonts w:ascii="Garamond" w:hAnsi="Garamond" w:cs="Adobe Hebrew"/>
          <w:b/>
          <w:bCs/>
          <w:sz w:val="21"/>
          <w:szCs w:val="20"/>
        </w:rPr>
        <w:t>NASA-NOAA-JPL Summer School for Earth Sciences,</w:t>
      </w:r>
      <w:r w:rsidRPr="00844CE0">
        <w:rPr>
          <w:rFonts w:ascii="Garamond" w:hAnsi="Garamond" w:cs="Adobe Hebrew"/>
          <w:sz w:val="21"/>
          <w:szCs w:val="20"/>
        </w:rPr>
        <w:t xml:space="preserve"> California Institute of T</w:t>
      </w:r>
      <w:r w:rsidR="00F35982" w:rsidRPr="00844CE0">
        <w:rPr>
          <w:rFonts w:ascii="Garamond" w:hAnsi="Garamond" w:cs="Adobe Hebrew"/>
          <w:sz w:val="21"/>
          <w:szCs w:val="20"/>
        </w:rPr>
        <w:t>echnology, Pasadena, California.</w:t>
      </w:r>
      <w:r w:rsidR="00D45C77" w:rsidRPr="00844CE0">
        <w:rPr>
          <w:rFonts w:ascii="Garamond" w:hAnsi="Garamond" w:cs="Adobe Hebrew"/>
          <w:sz w:val="21"/>
          <w:szCs w:val="20"/>
        </w:rPr>
        <w:t xml:space="preserve"> </w:t>
      </w:r>
      <w:r w:rsidRPr="00844CE0">
        <w:rPr>
          <w:rFonts w:ascii="Garamond" w:hAnsi="Garamond" w:cs="Adobe Hebrew"/>
          <w:sz w:val="21"/>
          <w:szCs w:val="20"/>
        </w:rPr>
        <w:t>Processes of Global Change.</w:t>
      </w:r>
      <w:r w:rsidR="00D45C77" w:rsidRPr="00844CE0">
        <w:rPr>
          <w:rFonts w:ascii="Garamond" w:hAnsi="Garamond" w:cs="Adobe Hebrew"/>
          <w:sz w:val="21"/>
          <w:szCs w:val="20"/>
        </w:rPr>
        <w:t xml:space="preserve"> </w:t>
      </w:r>
      <w:r w:rsidR="00F35982" w:rsidRPr="00844CE0">
        <w:rPr>
          <w:rFonts w:ascii="Garamond" w:hAnsi="Garamond" w:cs="Adobe Hebrew"/>
          <w:sz w:val="21"/>
          <w:szCs w:val="20"/>
        </w:rPr>
        <w:t>Drs. S.</w:t>
      </w:r>
      <w:r w:rsidR="00955342" w:rsidRPr="00844CE0">
        <w:rPr>
          <w:rFonts w:ascii="Garamond" w:hAnsi="Garamond" w:cs="Adobe Hebrew"/>
          <w:sz w:val="21"/>
          <w:szCs w:val="20"/>
        </w:rPr>
        <w:t xml:space="preserve"> </w:t>
      </w:r>
      <w:r w:rsidR="00F35982" w:rsidRPr="00844CE0">
        <w:rPr>
          <w:rFonts w:ascii="Garamond" w:hAnsi="Garamond" w:cs="Adobe Hebrew"/>
          <w:sz w:val="21"/>
          <w:szCs w:val="20"/>
        </w:rPr>
        <w:t>K. Ride and D.</w:t>
      </w:r>
      <w:r w:rsidR="00955342" w:rsidRPr="00844CE0">
        <w:rPr>
          <w:rFonts w:ascii="Garamond" w:hAnsi="Garamond" w:cs="Adobe Hebrew"/>
          <w:sz w:val="21"/>
          <w:szCs w:val="20"/>
        </w:rPr>
        <w:t xml:space="preserve"> </w:t>
      </w:r>
      <w:r w:rsidR="00F35982" w:rsidRPr="00844CE0">
        <w:rPr>
          <w:rFonts w:ascii="Garamond" w:hAnsi="Garamond" w:cs="Adobe Hebrew"/>
          <w:sz w:val="21"/>
          <w:szCs w:val="20"/>
        </w:rPr>
        <w:t>J. McCleese</w:t>
      </w:r>
      <w:r w:rsidRPr="00844CE0">
        <w:rPr>
          <w:rFonts w:ascii="Garamond" w:hAnsi="Garamond" w:cs="Adobe Hebrew"/>
          <w:sz w:val="21"/>
          <w:szCs w:val="20"/>
        </w:rPr>
        <w:t>.</w:t>
      </w:r>
      <w:r w:rsidR="00D45C77" w:rsidRPr="00844CE0">
        <w:rPr>
          <w:rFonts w:ascii="Garamond" w:hAnsi="Garamond" w:cs="Adobe Hebrew"/>
          <w:sz w:val="21"/>
          <w:szCs w:val="20"/>
        </w:rPr>
        <w:t xml:space="preserve"> </w:t>
      </w:r>
    </w:p>
    <w:p w14:paraId="4B268509" w14:textId="5561A5A3" w:rsidR="00F974A2" w:rsidRPr="00844CE0" w:rsidRDefault="00101765"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1992–</w:t>
      </w:r>
      <w:r w:rsidR="00F974A2" w:rsidRPr="00844CE0">
        <w:rPr>
          <w:rFonts w:ascii="Garamond" w:hAnsi="Garamond" w:cs="Adobe Hebrew"/>
          <w:sz w:val="21"/>
          <w:szCs w:val="20"/>
        </w:rPr>
        <w:t>93</w:t>
      </w:r>
      <w:r w:rsidR="00955342" w:rsidRPr="00844CE0">
        <w:rPr>
          <w:rFonts w:ascii="Garamond" w:hAnsi="Garamond" w:cs="Adobe Hebrew"/>
          <w:sz w:val="21"/>
          <w:szCs w:val="20"/>
        </w:rPr>
        <w:tab/>
      </w:r>
      <w:r w:rsidR="00F974A2" w:rsidRPr="00844CE0">
        <w:rPr>
          <w:rFonts w:ascii="Garamond" w:hAnsi="Garamond" w:cs="Adobe Hebrew"/>
          <w:b/>
          <w:bCs/>
          <w:sz w:val="21"/>
          <w:szCs w:val="20"/>
        </w:rPr>
        <w:t>Research practicum</w:t>
      </w:r>
      <w:r w:rsidR="00F974A2" w:rsidRPr="00844CE0">
        <w:rPr>
          <w:rFonts w:ascii="Garamond" w:hAnsi="Garamond" w:cs="Adobe Hebrew"/>
          <w:sz w:val="21"/>
          <w:szCs w:val="20"/>
        </w:rPr>
        <w:t xml:space="preserve"> (DOE fellowship program), Brookhaven National Laboratory, Ocean and Atmospheric Sciences Division, Department of Applied Science, Upton, New York.</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Advisor:</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Dr. D.W.R. Wallace.</w:t>
      </w:r>
    </w:p>
    <w:p w14:paraId="1FCA7F2A" w14:textId="4EBD1014"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1991</w:t>
      </w:r>
      <w:r w:rsidR="007A6AEF" w:rsidRPr="00844CE0">
        <w:rPr>
          <w:rFonts w:ascii="Garamond" w:hAnsi="Garamond" w:cs="Adobe Hebrew"/>
          <w:sz w:val="21"/>
          <w:szCs w:val="20"/>
        </w:rPr>
        <w:t>–</w:t>
      </w:r>
      <w:r w:rsidRPr="00844CE0">
        <w:rPr>
          <w:rFonts w:ascii="Garamond" w:hAnsi="Garamond" w:cs="Adobe Hebrew"/>
          <w:sz w:val="21"/>
          <w:szCs w:val="20"/>
        </w:rPr>
        <w:t>92</w:t>
      </w:r>
      <w:r w:rsidR="00955342" w:rsidRPr="00844CE0">
        <w:rPr>
          <w:rFonts w:ascii="Garamond" w:hAnsi="Garamond" w:cs="Adobe Hebrew"/>
          <w:sz w:val="21"/>
          <w:szCs w:val="20"/>
        </w:rPr>
        <w:tab/>
      </w:r>
      <w:r w:rsidR="00564E18" w:rsidRPr="00844CE0">
        <w:rPr>
          <w:rFonts w:ascii="Garamond" w:hAnsi="Garamond" w:cs="Adobe Hebrew"/>
          <w:b/>
          <w:bCs/>
          <w:sz w:val="21"/>
          <w:szCs w:val="20"/>
        </w:rPr>
        <w:t xml:space="preserve">University of Georgia - </w:t>
      </w:r>
      <w:r w:rsidRPr="00844CE0">
        <w:rPr>
          <w:rFonts w:ascii="Garamond" w:hAnsi="Garamond" w:cs="Adobe Hebrew"/>
          <w:b/>
          <w:bCs/>
          <w:sz w:val="21"/>
          <w:szCs w:val="20"/>
        </w:rPr>
        <w:t>Institute of Ecology and Department of Microbiology</w:t>
      </w:r>
      <w:r w:rsidR="00564E18" w:rsidRPr="00844CE0">
        <w:rPr>
          <w:rFonts w:ascii="Garamond" w:hAnsi="Garamond" w:cs="Adobe Hebrew"/>
          <w:b/>
          <w:bCs/>
          <w:sz w:val="21"/>
          <w:szCs w:val="20"/>
        </w:rPr>
        <w:t>.</w:t>
      </w:r>
      <w:r w:rsidRPr="00844CE0">
        <w:rPr>
          <w:rFonts w:ascii="Garamond" w:hAnsi="Garamond" w:cs="Adobe Hebrew"/>
          <w:sz w:val="21"/>
          <w:szCs w:val="20"/>
        </w:rPr>
        <w:t xml:space="preserve"> Courses in </w:t>
      </w:r>
      <w:r w:rsidRPr="00844CE0">
        <w:rPr>
          <w:rFonts w:ascii="Garamond" w:hAnsi="Garamond" w:cs="Adobe Hebrew"/>
          <w:i/>
          <w:sz w:val="21"/>
          <w:szCs w:val="20"/>
        </w:rPr>
        <w:t>Microbial Ecology</w:t>
      </w:r>
      <w:r w:rsidRPr="00844CE0">
        <w:rPr>
          <w:rFonts w:ascii="Garamond" w:hAnsi="Garamond" w:cs="Adobe Hebrew"/>
          <w:sz w:val="21"/>
          <w:szCs w:val="20"/>
        </w:rPr>
        <w:t xml:space="preserve">, </w:t>
      </w:r>
      <w:r w:rsidRPr="00844CE0">
        <w:rPr>
          <w:rFonts w:ascii="Garamond" w:hAnsi="Garamond" w:cs="Adobe Hebrew"/>
          <w:i/>
          <w:sz w:val="21"/>
          <w:szCs w:val="20"/>
        </w:rPr>
        <w:t>Microbiology</w:t>
      </w:r>
      <w:r w:rsidRPr="00844CE0">
        <w:rPr>
          <w:rFonts w:ascii="Garamond" w:hAnsi="Garamond" w:cs="Adobe Hebrew"/>
          <w:sz w:val="21"/>
          <w:szCs w:val="20"/>
        </w:rPr>
        <w:t xml:space="preserve">, and </w:t>
      </w:r>
      <w:r w:rsidRPr="00844CE0">
        <w:rPr>
          <w:rFonts w:ascii="Garamond" w:hAnsi="Garamond" w:cs="Adobe Hebrew"/>
          <w:i/>
          <w:sz w:val="21"/>
          <w:szCs w:val="20"/>
        </w:rPr>
        <w:t>Biochemistry</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Pr="00844CE0">
        <w:rPr>
          <w:rFonts w:ascii="Garamond" w:hAnsi="Garamond" w:cs="Adobe Hebrew"/>
          <w:sz w:val="21"/>
          <w:szCs w:val="20"/>
        </w:rPr>
        <w:t xml:space="preserve">Drs. Hodson, Pomeroy, Moran, Wiebe, Whitman, </w:t>
      </w:r>
      <w:proofErr w:type="spellStart"/>
      <w:r w:rsidRPr="00844CE0">
        <w:rPr>
          <w:rFonts w:ascii="Garamond" w:hAnsi="Garamond" w:cs="Adobe Hebrew"/>
          <w:sz w:val="21"/>
          <w:szCs w:val="20"/>
        </w:rPr>
        <w:t>Shimkets</w:t>
      </w:r>
      <w:proofErr w:type="spellEnd"/>
      <w:r w:rsidRPr="00844CE0">
        <w:rPr>
          <w:rFonts w:ascii="Garamond" w:hAnsi="Garamond" w:cs="Adobe Hebrew"/>
          <w:sz w:val="21"/>
          <w:szCs w:val="20"/>
        </w:rPr>
        <w:t>, Wiegel, and Dailey.</w:t>
      </w:r>
      <w:r w:rsidR="00564E18" w:rsidRPr="00844CE0">
        <w:rPr>
          <w:rFonts w:ascii="Garamond" w:hAnsi="Garamond" w:cs="Adobe Hebrew"/>
          <w:sz w:val="21"/>
          <w:szCs w:val="20"/>
        </w:rPr>
        <w:t xml:space="preserve"> Athens, Georgia.</w:t>
      </w:r>
    </w:p>
    <w:p w14:paraId="367D4061" w14:textId="75901EC9" w:rsidR="00F974A2" w:rsidRPr="00844CE0" w:rsidRDefault="00F974A2" w:rsidP="00A21949">
      <w:pPr>
        <w:pStyle w:val="Text0"/>
        <w:widowControl w:val="0"/>
        <w:spacing w:before="60"/>
        <w:ind w:left="1080" w:right="-90" w:hanging="1080"/>
        <w:jc w:val="left"/>
        <w:rPr>
          <w:rFonts w:ascii="Garamond" w:hAnsi="Garamond" w:cs="Adobe Hebrew"/>
          <w:sz w:val="21"/>
          <w:szCs w:val="20"/>
        </w:rPr>
      </w:pPr>
      <w:r w:rsidRPr="00844CE0">
        <w:rPr>
          <w:rFonts w:ascii="Garamond" w:hAnsi="Garamond" w:cs="Adobe Hebrew"/>
          <w:sz w:val="21"/>
          <w:szCs w:val="20"/>
        </w:rPr>
        <w:t>1991</w:t>
      </w:r>
      <w:r w:rsidRPr="00844CE0">
        <w:rPr>
          <w:rFonts w:ascii="Garamond" w:hAnsi="Garamond" w:cs="Adobe Hebrew"/>
          <w:sz w:val="21"/>
          <w:szCs w:val="20"/>
        </w:rPr>
        <w:tab/>
      </w:r>
      <w:r w:rsidRPr="00844CE0">
        <w:rPr>
          <w:rFonts w:ascii="Garamond" w:hAnsi="Garamond" w:cs="Adobe Hebrew"/>
          <w:b/>
          <w:bCs/>
          <w:sz w:val="21"/>
          <w:szCs w:val="20"/>
        </w:rPr>
        <w:t>Friday Harbor Marine Laboratories</w:t>
      </w:r>
      <w:r w:rsidR="00564E18" w:rsidRPr="00844CE0">
        <w:rPr>
          <w:rFonts w:ascii="Garamond" w:hAnsi="Garamond" w:cs="Adobe Hebrew"/>
          <w:sz w:val="21"/>
          <w:szCs w:val="20"/>
        </w:rPr>
        <w:t xml:space="preserve">, University of Washington. </w:t>
      </w:r>
      <w:r w:rsidRPr="00844CE0">
        <w:rPr>
          <w:rFonts w:ascii="Garamond" w:hAnsi="Garamond" w:cs="Adobe Hebrew"/>
          <w:sz w:val="21"/>
          <w:szCs w:val="20"/>
        </w:rPr>
        <w:t xml:space="preserve">Summer course: </w:t>
      </w:r>
      <w:r w:rsidRPr="00844CE0">
        <w:rPr>
          <w:rFonts w:ascii="Garamond" w:hAnsi="Garamond" w:cs="Adobe Hebrew"/>
          <w:i/>
          <w:sz w:val="21"/>
          <w:szCs w:val="20"/>
        </w:rPr>
        <w:t>Climate and the Marine Biosphere.</w:t>
      </w:r>
      <w:r w:rsidRPr="00844CE0">
        <w:rPr>
          <w:rFonts w:ascii="Garamond" w:hAnsi="Garamond" w:cs="Adobe Hebrew"/>
          <w:sz w:val="21"/>
          <w:szCs w:val="20"/>
        </w:rPr>
        <w:t xml:space="preserve"> Dr. R.H. Gammon.</w:t>
      </w:r>
      <w:r w:rsidR="00564E18" w:rsidRPr="00844CE0">
        <w:rPr>
          <w:rFonts w:ascii="Garamond" w:hAnsi="Garamond" w:cs="Adobe Hebrew"/>
          <w:sz w:val="21"/>
          <w:szCs w:val="20"/>
        </w:rPr>
        <w:t xml:space="preserve"> Friday Harbor, Washington.</w:t>
      </w:r>
    </w:p>
    <w:p w14:paraId="7E1BA612" w14:textId="69A40528"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1989</w:t>
      </w:r>
      <w:r w:rsidRPr="00844CE0">
        <w:rPr>
          <w:rFonts w:ascii="Garamond" w:hAnsi="Garamond" w:cs="Adobe Hebrew"/>
          <w:sz w:val="21"/>
          <w:szCs w:val="20"/>
        </w:rPr>
        <w:tab/>
      </w:r>
      <w:r w:rsidRPr="00844CE0">
        <w:rPr>
          <w:rFonts w:ascii="Garamond" w:hAnsi="Garamond" w:cs="Adobe Hebrew"/>
          <w:b/>
          <w:bCs/>
          <w:sz w:val="21"/>
          <w:szCs w:val="20"/>
        </w:rPr>
        <w:t>Friday Harbor Marine Laboratories</w:t>
      </w:r>
      <w:r w:rsidR="00564E18" w:rsidRPr="00844CE0">
        <w:rPr>
          <w:rFonts w:ascii="Garamond" w:hAnsi="Garamond" w:cs="Adobe Hebrew"/>
          <w:sz w:val="21"/>
          <w:szCs w:val="20"/>
        </w:rPr>
        <w:t>, University of Washington.</w:t>
      </w:r>
      <w:r w:rsidRPr="00844CE0">
        <w:rPr>
          <w:rFonts w:ascii="Garamond" w:hAnsi="Garamond" w:cs="Adobe Hebrew"/>
          <w:sz w:val="21"/>
          <w:szCs w:val="20"/>
        </w:rPr>
        <w:t xml:space="preserve"> Summer course: </w:t>
      </w:r>
      <w:proofErr w:type="spellStart"/>
      <w:r w:rsidRPr="00844CE0">
        <w:rPr>
          <w:rFonts w:ascii="Garamond" w:hAnsi="Garamond" w:cs="Adobe Hebrew"/>
          <w:i/>
          <w:sz w:val="21"/>
          <w:szCs w:val="20"/>
        </w:rPr>
        <w:t>Polychaetes</w:t>
      </w:r>
      <w:proofErr w:type="spellEnd"/>
      <w:r w:rsidR="00564E18" w:rsidRPr="00844CE0">
        <w:rPr>
          <w:rFonts w:ascii="Garamond" w:hAnsi="Garamond" w:cs="Adobe Hebrew"/>
          <w:sz w:val="21"/>
          <w:szCs w:val="20"/>
        </w:rPr>
        <w:t>.</w:t>
      </w:r>
      <w:r w:rsidRPr="00844CE0">
        <w:rPr>
          <w:rFonts w:ascii="Garamond" w:hAnsi="Garamond" w:cs="Adobe Hebrew"/>
          <w:sz w:val="21"/>
          <w:szCs w:val="20"/>
        </w:rPr>
        <w:t xml:space="preserve"> Drs. K. </w:t>
      </w:r>
      <w:proofErr w:type="spellStart"/>
      <w:r w:rsidRPr="00844CE0">
        <w:rPr>
          <w:rFonts w:ascii="Garamond" w:hAnsi="Garamond" w:cs="Adobe Hebrew"/>
          <w:sz w:val="21"/>
          <w:szCs w:val="20"/>
        </w:rPr>
        <w:t>Fauchald</w:t>
      </w:r>
      <w:proofErr w:type="spellEnd"/>
      <w:r w:rsidRPr="00844CE0">
        <w:rPr>
          <w:rFonts w:ascii="Garamond" w:hAnsi="Garamond" w:cs="Adobe Hebrew"/>
          <w:sz w:val="21"/>
          <w:szCs w:val="20"/>
        </w:rPr>
        <w:t>, S. Woodin, H. Wilson.</w:t>
      </w:r>
      <w:r w:rsidR="00564E18" w:rsidRPr="00844CE0">
        <w:rPr>
          <w:rFonts w:ascii="Garamond" w:hAnsi="Garamond" w:cs="Adobe Hebrew"/>
          <w:sz w:val="21"/>
          <w:szCs w:val="20"/>
        </w:rPr>
        <w:t xml:space="preserve"> Friday Harbor, Washington.</w:t>
      </w:r>
    </w:p>
    <w:p w14:paraId="05BF02C5" w14:textId="244CE5BE"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1984</w:t>
      </w:r>
      <w:r w:rsidRPr="00844CE0">
        <w:rPr>
          <w:rFonts w:ascii="Garamond" w:hAnsi="Garamond" w:cs="Adobe Hebrew"/>
          <w:sz w:val="21"/>
          <w:szCs w:val="20"/>
        </w:rPr>
        <w:tab/>
      </w:r>
      <w:r w:rsidRPr="00844CE0">
        <w:rPr>
          <w:rFonts w:ascii="Garamond" w:hAnsi="Garamond" w:cs="Adobe Hebrew"/>
          <w:b/>
          <w:bCs/>
          <w:sz w:val="21"/>
          <w:szCs w:val="20"/>
        </w:rPr>
        <w:t>Fri</w:t>
      </w:r>
      <w:r w:rsidR="00C17224" w:rsidRPr="00844CE0">
        <w:rPr>
          <w:rFonts w:ascii="Garamond" w:hAnsi="Garamond" w:cs="Adobe Hebrew"/>
          <w:b/>
          <w:bCs/>
          <w:sz w:val="21"/>
          <w:szCs w:val="20"/>
        </w:rPr>
        <w:t>day Harbor Marine Laboratories</w:t>
      </w:r>
      <w:r w:rsidR="00564E18" w:rsidRPr="00844CE0">
        <w:rPr>
          <w:rFonts w:ascii="Garamond" w:hAnsi="Garamond" w:cs="Adobe Hebrew"/>
          <w:sz w:val="21"/>
          <w:szCs w:val="20"/>
        </w:rPr>
        <w:t>. University of Washington.</w:t>
      </w:r>
      <w:r w:rsidRPr="00844CE0">
        <w:rPr>
          <w:rFonts w:ascii="Garamond" w:hAnsi="Garamond" w:cs="Adobe Hebrew"/>
          <w:sz w:val="21"/>
          <w:szCs w:val="20"/>
        </w:rPr>
        <w:t xml:space="preserve"> Summer course:</w:t>
      </w:r>
      <w:r w:rsidR="00D45C77" w:rsidRPr="00844CE0">
        <w:rPr>
          <w:rFonts w:ascii="Garamond" w:hAnsi="Garamond" w:cs="Adobe Hebrew"/>
          <w:sz w:val="21"/>
          <w:szCs w:val="20"/>
        </w:rPr>
        <w:t xml:space="preserve"> </w:t>
      </w:r>
      <w:r w:rsidRPr="00844CE0">
        <w:rPr>
          <w:rFonts w:ascii="Garamond" w:hAnsi="Garamond" w:cs="Adobe Hebrew"/>
          <w:i/>
          <w:sz w:val="21"/>
          <w:szCs w:val="20"/>
        </w:rPr>
        <w:t>Biological Sedimentary Dynamics</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00C17224" w:rsidRPr="00844CE0">
        <w:rPr>
          <w:rFonts w:ascii="Garamond" w:hAnsi="Garamond" w:cs="Adobe Hebrew"/>
          <w:sz w:val="21"/>
          <w:szCs w:val="20"/>
        </w:rPr>
        <w:t>Drs. A.R.M. Nowell, P.A. Jumars, and R.</w:t>
      </w:r>
      <w:r w:rsidRPr="00844CE0">
        <w:rPr>
          <w:rFonts w:ascii="Garamond" w:hAnsi="Garamond" w:cs="Adobe Hebrew"/>
          <w:sz w:val="21"/>
          <w:szCs w:val="20"/>
        </w:rPr>
        <w:t>C. Aller.</w:t>
      </w:r>
      <w:r w:rsidR="00564E18" w:rsidRPr="00844CE0">
        <w:rPr>
          <w:rFonts w:ascii="Garamond" w:hAnsi="Garamond" w:cs="Adobe Hebrew"/>
          <w:sz w:val="21"/>
          <w:szCs w:val="20"/>
        </w:rPr>
        <w:t xml:space="preserve"> Friday Harbor, Washington.</w:t>
      </w:r>
    </w:p>
    <w:p w14:paraId="0BD9E75B" w14:textId="55F07DC1"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1984</w:t>
      </w:r>
      <w:r w:rsidRPr="00844CE0">
        <w:rPr>
          <w:rFonts w:ascii="Garamond" w:hAnsi="Garamond" w:cs="Adobe Hebrew"/>
          <w:sz w:val="21"/>
          <w:szCs w:val="20"/>
        </w:rPr>
        <w:tab/>
      </w:r>
      <w:r w:rsidRPr="00844CE0">
        <w:rPr>
          <w:rFonts w:ascii="Garamond" w:hAnsi="Garamond" w:cs="Adobe Hebrew"/>
          <w:b/>
          <w:bCs/>
          <w:sz w:val="21"/>
          <w:szCs w:val="20"/>
        </w:rPr>
        <w:t>S.E.P.M. Short Course</w:t>
      </w:r>
      <w:r w:rsidR="00564E18" w:rsidRPr="00844CE0">
        <w:rPr>
          <w:rFonts w:ascii="Garamond" w:hAnsi="Garamond" w:cs="Adobe Hebrew"/>
          <w:sz w:val="21"/>
          <w:szCs w:val="20"/>
        </w:rPr>
        <w:t>, Geological Society of America.</w:t>
      </w:r>
      <w:r w:rsidRPr="00844CE0">
        <w:rPr>
          <w:rFonts w:ascii="Garamond" w:hAnsi="Garamond" w:cs="Adobe Hebrew"/>
          <w:sz w:val="21"/>
          <w:szCs w:val="20"/>
        </w:rPr>
        <w:t xml:space="preserve"> Course:</w:t>
      </w:r>
      <w:r w:rsidR="00D45C77" w:rsidRPr="00844CE0">
        <w:rPr>
          <w:rFonts w:ascii="Garamond" w:hAnsi="Garamond" w:cs="Adobe Hebrew"/>
          <w:sz w:val="21"/>
          <w:szCs w:val="20"/>
        </w:rPr>
        <w:t xml:space="preserve"> </w:t>
      </w:r>
      <w:r w:rsidRPr="00844CE0">
        <w:rPr>
          <w:rFonts w:ascii="Garamond" w:hAnsi="Garamond" w:cs="Adobe Hebrew"/>
          <w:i/>
          <w:sz w:val="21"/>
          <w:szCs w:val="20"/>
        </w:rPr>
        <w:t>Mechanics of Sediment Movement</w:t>
      </w:r>
      <w:r w:rsidRPr="00844CE0">
        <w:rPr>
          <w:rFonts w:ascii="Garamond" w:hAnsi="Garamond" w:cs="Adobe Hebrew"/>
          <w:sz w:val="21"/>
          <w:szCs w:val="20"/>
        </w:rPr>
        <w:t>. Drs.</w:t>
      </w:r>
      <w:r w:rsidR="00AB25CD" w:rsidRPr="00844CE0">
        <w:rPr>
          <w:rFonts w:ascii="Garamond" w:hAnsi="Garamond" w:cs="Adobe Hebrew"/>
          <w:sz w:val="21"/>
          <w:szCs w:val="20"/>
        </w:rPr>
        <w:t xml:space="preserve"> </w:t>
      </w:r>
      <w:r w:rsidRPr="00844CE0">
        <w:rPr>
          <w:rFonts w:ascii="Garamond" w:hAnsi="Garamond" w:cs="Adobe Hebrew"/>
          <w:sz w:val="21"/>
          <w:szCs w:val="20"/>
        </w:rPr>
        <w:t>G.V. Middleton and J.B. Southard.</w:t>
      </w:r>
      <w:r w:rsidR="00564E18" w:rsidRPr="00844CE0">
        <w:rPr>
          <w:rFonts w:ascii="Garamond" w:hAnsi="Garamond" w:cs="Adobe Hebrew"/>
          <w:sz w:val="21"/>
          <w:szCs w:val="20"/>
        </w:rPr>
        <w:t xml:space="preserve"> Providence, Rhode Island.</w:t>
      </w:r>
    </w:p>
    <w:p w14:paraId="418D52D8" w14:textId="45F3BADA"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1984</w:t>
      </w:r>
      <w:r w:rsidRPr="00844CE0">
        <w:rPr>
          <w:rFonts w:ascii="Garamond" w:hAnsi="Garamond" w:cs="Adobe Hebrew"/>
          <w:sz w:val="21"/>
          <w:szCs w:val="20"/>
        </w:rPr>
        <w:tab/>
      </w:r>
      <w:r w:rsidR="00564E18" w:rsidRPr="00844CE0">
        <w:rPr>
          <w:rFonts w:ascii="Garamond" w:hAnsi="Garamond" w:cs="Adobe Hebrew"/>
          <w:b/>
          <w:bCs/>
          <w:sz w:val="21"/>
          <w:szCs w:val="20"/>
        </w:rPr>
        <w:t>Brown University</w:t>
      </w:r>
      <w:r w:rsidR="00564E18" w:rsidRPr="00844CE0">
        <w:rPr>
          <w:rFonts w:ascii="Garamond" w:hAnsi="Garamond" w:cs="Adobe Hebrew"/>
          <w:sz w:val="21"/>
          <w:szCs w:val="20"/>
        </w:rPr>
        <w:t xml:space="preserve"> - Department of Geology. </w:t>
      </w:r>
      <w:r w:rsidRPr="00844CE0">
        <w:rPr>
          <w:rFonts w:ascii="Garamond" w:hAnsi="Garamond" w:cs="Adobe Hebrew"/>
          <w:sz w:val="21"/>
          <w:szCs w:val="20"/>
        </w:rPr>
        <w:t>Micropaleontology Short Course in Benthic Foraminifera.</w:t>
      </w:r>
      <w:r w:rsidR="00D45C77" w:rsidRPr="00844CE0">
        <w:rPr>
          <w:rFonts w:ascii="Garamond" w:hAnsi="Garamond" w:cs="Adobe Hebrew"/>
          <w:sz w:val="21"/>
          <w:szCs w:val="20"/>
        </w:rPr>
        <w:t xml:space="preserve"> </w:t>
      </w:r>
      <w:r w:rsidRPr="00844CE0">
        <w:rPr>
          <w:rFonts w:ascii="Garamond" w:hAnsi="Garamond" w:cs="Adobe Hebrew"/>
          <w:sz w:val="21"/>
          <w:szCs w:val="20"/>
        </w:rPr>
        <w:t>Dr. W. A. Berggren.</w:t>
      </w:r>
      <w:r w:rsidR="00564E18" w:rsidRPr="00844CE0">
        <w:rPr>
          <w:rFonts w:ascii="Garamond" w:hAnsi="Garamond" w:cs="Adobe Hebrew"/>
          <w:sz w:val="21"/>
          <w:szCs w:val="20"/>
        </w:rPr>
        <w:t xml:space="preserve"> Providence, Rhode Island.</w:t>
      </w:r>
    </w:p>
    <w:p w14:paraId="65AFF891" w14:textId="43F2DF6E"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1983</w:t>
      </w:r>
      <w:r w:rsidRPr="00844CE0">
        <w:rPr>
          <w:rFonts w:ascii="Garamond" w:hAnsi="Garamond" w:cs="Adobe Hebrew"/>
          <w:sz w:val="21"/>
          <w:szCs w:val="20"/>
        </w:rPr>
        <w:tab/>
      </w:r>
      <w:r w:rsidRPr="00844CE0">
        <w:rPr>
          <w:rFonts w:ascii="Garamond" w:hAnsi="Garamond" w:cs="Adobe Hebrew"/>
          <w:b/>
          <w:bCs/>
          <w:sz w:val="21"/>
          <w:szCs w:val="20"/>
        </w:rPr>
        <w:t>Friday Harbor Marine Laboratories</w:t>
      </w:r>
      <w:r w:rsidR="00564E18" w:rsidRPr="00844CE0">
        <w:rPr>
          <w:rFonts w:ascii="Garamond" w:hAnsi="Garamond" w:cs="Adobe Hebrew"/>
          <w:b/>
          <w:bCs/>
          <w:sz w:val="21"/>
          <w:szCs w:val="20"/>
        </w:rPr>
        <w:t>,</w:t>
      </w:r>
      <w:r w:rsidR="00564E18" w:rsidRPr="00844CE0">
        <w:rPr>
          <w:rFonts w:ascii="Garamond" w:hAnsi="Garamond" w:cs="Adobe Hebrew"/>
          <w:sz w:val="21"/>
          <w:szCs w:val="20"/>
        </w:rPr>
        <w:t xml:space="preserve"> University of Washington.</w:t>
      </w:r>
      <w:r w:rsidRPr="00844CE0">
        <w:rPr>
          <w:rFonts w:ascii="Garamond" w:hAnsi="Garamond" w:cs="Adobe Hebrew"/>
          <w:sz w:val="21"/>
          <w:szCs w:val="20"/>
        </w:rPr>
        <w:t xml:space="preserve"> Summer courses:</w:t>
      </w:r>
      <w:r w:rsidR="00D45C77" w:rsidRPr="00844CE0">
        <w:rPr>
          <w:rFonts w:ascii="Garamond" w:hAnsi="Garamond" w:cs="Adobe Hebrew"/>
          <w:sz w:val="21"/>
          <w:szCs w:val="20"/>
        </w:rPr>
        <w:t xml:space="preserve"> </w:t>
      </w:r>
      <w:r w:rsidRPr="00844CE0">
        <w:rPr>
          <w:rFonts w:ascii="Garamond" w:hAnsi="Garamond" w:cs="Adobe Hebrew"/>
          <w:i/>
          <w:sz w:val="21"/>
          <w:szCs w:val="20"/>
        </w:rPr>
        <w:t>Marine Invertebrate Zoology</w:t>
      </w:r>
      <w:r w:rsidRPr="00844CE0">
        <w:rPr>
          <w:rFonts w:ascii="Garamond" w:hAnsi="Garamond" w:cs="Adobe Hebrew"/>
          <w:sz w:val="21"/>
          <w:szCs w:val="20"/>
        </w:rPr>
        <w:t xml:space="preserve"> (Drs. E. Kozloff and T. Suchanek), </w:t>
      </w:r>
      <w:r w:rsidRPr="00844CE0">
        <w:rPr>
          <w:rFonts w:ascii="Garamond" w:hAnsi="Garamond" w:cs="Adobe Hebrew"/>
          <w:i/>
          <w:sz w:val="21"/>
          <w:szCs w:val="20"/>
        </w:rPr>
        <w:t>Comparative Invertebrate Embryology</w:t>
      </w:r>
      <w:r w:rsidRPr="00844CE0">
        <w:rPr>
          <w:rFonts w:ascii="Garamond" w:hAnsi="Garamond" w:cs="Adobe Hebrew"/>
          <w:sz w:val="21"/>
          <w:szCs w:val="20"/>
        </w:rPr>
        <w:t xml:space="preserve"> (Dr. A. Whiteley).</w:t>
      </w:r>
      <w:r w:rsidR="00564E18" w:rsidRPr="00844CE0">
        <w:rPr>
          <w:rFonts w:ascii="Garamond" w:hAnsi="Garamond" w:cs="Adobe Hebrew"/>
          <w:sz w:val="21"/>
          <w:szCs w:val="20"/>
        </w:rPr>
        <w:t xml:space="preserve"> Friday Harbor, Washington.</w:t>
      </w:r>
    </w:p>
    <w:p w14:paraId="2ADFB32F" w14:textId="77777777" w:rsidR="00F10BAF" w:rsidRPr="00844CE0" w:rsidRDefault="00F974A2" w:rsidP="00A0701D">
      <w:pPr>
        <w:pStyle w:val="Heading"/>
        <w:keepNext/>
        <w:widowControl w:val="0"/>
        <w:spacing w:before="360" w:after="0"/>
        <w:ind w:left="1080" w:hanging="1080"/>
        <w:jc w:val="left"/>
        <w:rPr>
          <w:rFonts w:ascii="Garamond" w:hAnsi="Garamond" w:cs="Adobe Hebrew"/>
          <w:sz w:val="28"/>
          <w:szCs w:val="28"/>
        </w:rPr>
      </w:pPr>
      <w:r w:rsidRPr="00844CE0">
        <w:rPr>
          <w:rFonts w:ascii="Garamond" w:hAnsi="Garamond" w:cs="Adobe Hebrew"/>
          <w:sz w:val="28"/>
          <w:szCs w:val="28"/>
        </w:rPr>
        <w:t>Field Experience:</w:t>
      </w:r>
    </w:p>
    <w:p w14:paraId="2F6A0802" w14:textId="371AD2B7" w:rsidR="00C852FD" w:rsidRDefault="00C852FD" w:rsidP="00A21949">
      <w:pPr>
        <w:pStyle w:val="Text0"/>
        <w:widowControl w:val="0"/>
        <w:spacing w:before="60"/>
        <w:ind w:left="1080" w:hanging="1080"/>
        <w:jc w:val="left"/>
        <w:rPr>
          <w:rFonts w:ascii="Garamond" w:hAnsi="Garamond" w:cs="Adobe Hebrew"/>
          <w:sz w:val="21"/>
          <w:szCs w:val="20"/>
        </w:rPr>
      </w:pPr>
      <w:r>
        <w:rPr>
          <w:rFonts w:ascii="Garamond" w:hAnsi="Garamond" w:cs="Adobe Hebrew"/>
          <w:sz w:val="21"/>
          <w:szCs w:val="20"/>
        </w:rPr>
        <w:t>2021-22</w:t>
      </w:r>
      <w:r>
        <w:rPr>
          <w:rFonts w:ascii="Garamond" w:hAnsi="Garamond" w:cs="Adobe Hebrew"/>
          <w:sz w:val="21"/>
          <w:szCs w:val="20"/>
        </w:rPr>
        <w:tab/>
      </w:r>
      <w:r w:rsidR="0031530C">
        <w:rPr>
          <w:rFonts w:ascii="Garamond" w:hAnsi="Garamond" w:cs="Adobe Hebrew"/>
          <w:b/>
          <w:sz w:val="21"/>
          <w:szCs w:val="20"/>
        </w:rPr>
        <w:t>West Antarctic Ice Sheet</w:t>
      </w:r>
      <w:r>
        <w:rPr>
          <w:rFonts w:ascii="Garamond" w:hAnsi="Garamond" w:cs="Adobe Hebrew"/>
          <w:sz w:val="21"/>
          <w:szCs w:val="20"/>
        </w:rPr>
        <w:t xml:space="preserve">, Amundsen Sea, Antarctica. </w:t>
      </w:r>
      <w:r w:rsidRPr="00844CE0">
        <w:rPr>
          <w:rFonts w:ascii="Garamond" w:hAnsi="Garamond" w:cs="Adobe Hebrew"/>
          <w:sz w:val="21"/>
          <w:szCs w:val="20"/>
        </w:rPr>
        <w:t xml:space="preserve">Punta Arenas, Chile to Punta Arenas, Chile. Onboard </w:t>
      </w:r>
      <w:r w:rsidRPr="00844CE0">
        <w:rPr>
          <w:rFonts w:ascii="Garamond" w:hAnsi="Garamond" w:cs="Adobe Hebrew"/>
          <w:i/>
          <w:sz w:val="21"/>
          <w:szCs w:val="20"/>
        </w:rPr>
        <w:t>Icebreaker Nathaniel B. Palmer</w:t>
      </w:r>
      <w:r w:rsidRPr="00844CE0">
        <w:rPr>
          <w:rFonts w:ascii="Garamond" w:hAnsi="Garamond" w:cs="Adobe Hebrew"/>
          <w:sz w:val="21"/>
          <w:szCs w:val="20"/>
        </w:rPr>
        <w:t xml:space="preserve">, </w:t>
      </w:r>
      <w:r>
        <w:rPr>
          <w:rFonts w:ascii="Garamond" w:hAnsi="Garamond" w:cs="Adobe Hebrew"/>
          <w:sz w:val="21"/>
          <w:szCs w:val="20"/>
        </w:rPr>
        <w:t>December</w:t>
      </w:r>
      <w:r w:rsidRPr="00844CE0">
        <w:rPr>
          <w:rFonts w:ascii="Garamond" w:hAnsi="Garamond" w:cs="Adobe Hebrew"/>
          <w:sz w:val="21"/>
          <w:szCs w:val="20"/>
        </w:rPr>
        <w:t xml:space="preserve"> 26, 20</w:t>
      </w:r>
      <w:r>
        <w:rPr>
          <w:rFonts w:ascii="Garamond" w:hAnsi="Garamond" w:cs="Adobe Hebrew"/>
          <w:sz w:val="21"/>
          <w:szCs w:val="20"/>
        </w:rPr>
        <w:t>21</w:t>
      </w:r>
      <w:r w:rsidRPr="00844CE0">
        <w:rPr>
          <w:rFonts w:ascii="Garamond" w:hAnsi="Garamond" w:cs="Adobe Hebrew"/>
          <w:sz w:val="21"/>
          <w:szCs w:val="20"/>
        </w:rPr>
        <w:t>–</w:t>
      </w:r>
      <w:r>
        <w:rPr>
          <w:rFonts w:ascii="Garamond" w:hAnsi="Garamond" w:cs="Adobe Hebrew"/>
          <w:sz w:val="21"/>
          <w:szCs w:val="20"/>
        </w:rPr>
        <w:t>March</w:t>
      </w:r>
      <w:r w:rsidRPr="00844CE0">
        <w:rPr>
          <w:rFonts w:ascii="Garamond" w:hAnsi="Garamond" w:cs="Adobe Hebrew"/>
          <w:sz w:val="21"/>
          <w:szCs w:val="20"/>
        </w:rPr>
        <w:t xml:space="preserve"> </w:t>
      </w:r>
      <w:r w:rsidR="0031530C">
        <w:rPr>
          <w:rFonts w:ascii="Garamond" w:hAnsi="Garamond" w:cs="Adobe Hebrew"/>
          <w:sz w:val="21"/>
          <w:szCs w:val="20"/>
        </w:rPr>
        <w:t>12</w:t>
      </w:r>
      <w:r w:rsidRPr="00844CE0">
        <w:rPr>
          <w:rFonts w:ascii="Garamond" w:hAnsi="Garamond" w:cs="Adobe Hebrew"/>
          <w:sz w:val="21"/>
          <w:szCs w:val="20"/>
        </w:rPr>
        <w:t>, 20</w:t>
      </w:r>
      <w:r>
        <w:rPr>
          <w:rFonts w:ascii="Garamond" w:hAnsi="Garamond" w:cs="Adobe Hebrew"/>
          <w:sz w:val="21"/>
          <w:szCs w:val="20"/>
        </w:rPr>
        <w:t>22</w:t>
      </w:r>
      <w:r w:rsidRPr="00844CE0">
        <w:rPr>
          <w:rFonts w:ascii="Garamond" w:hAnsi="Garamond" w:cs="Adobe Hebrew"/>
          <w:sz w:val="21"/>
          <w:szCs w:val="20"/>
        </w:rPr>
        <w:t>. C</w:t>
      </w:r>
      <w:r w:rsidR="003E29E3">
        <w:rPr>
          <w:rFonts w:ascii="Garamond" w:hAnsi="Garamond" w:cs="Adobe Hebrew"/>
          <w:sz w:val="21"/>
          <w:szCs w:val="20"/>
        </w:rPr>
        <w:t>o-c</w:t>
      </w:r>
      <w:r w:rsidRPr="00844CE0">
        <w:rPr>
          <w:rFonts w:ascii="Garamond" w:hAnsi="Garamond" w:cs="Adobe Hebrew"/>
          <w:sz w:val="21"/>
          <w:szCs w:val="20"/>
        </w:rPr>
        <w:t xml:space="preserve">hief scientist and Lead Investigator of </w:t>
      </w:r>
      <w:r w:rsidRPr="00897B67">
        <w:rPr>
          <w:rFonts w:ascii="Garamond" w:hAnsi="Garamond" w:cs="Adobe Hebrew"/>
          <w:b/>
          <w:sz w:val="21"/>
          <w:szCs w:val="20"/>
        </w:rPr>
        <w:t>ARTEMIS</w:t>
      </w:r>
      <w:r w:rsidRPr="00844CE0">
        <w:rPr>
          <w:rFonts w:ascii="Garamond" w:hAnsi="Garamond" w:cs="Adobe Hebrew"/>
          <w:sz w:val="21"/>
          <w:szCs w:val="20"/>
        </w:rPr>
        <w:t xml:space="preserve"> project, in charge of </w:t>
      </w:r>
      <w:r w:rsidR="003E29E3">
        <w:rPr>
          <w:rFonts w:ascii="Garamond" w:hAnsi="Garamond" w:cs="Adobe Hebrew"/>
          <w:sz w:val="21"/>
          <w:szCs w:val="20"/>
        </w:rPr>
        <w:t xml:space="preserve">the </w:t>
      </w:r>
      <w:r w:rsidRPr="00844CE0">
        <w:rPr>
          <w:rFonts w:ascii="Garamond" w:hAnsi="Garamond" w:cs="Adobe Hebrew"/>
          <w:sz w:val="21"/>
          <w:szCs w:val="20"/>
        </w:rPr>
        <w:t xml:space="preserve">carbonate system and microbial </w:t>
      </w:r>
      <w:r>
        <w:rPr>
          <w:rFonts w:ascii="Garamond" w:hAnsi="Garamond" w:cs="Adobe Hebrew"/>
          <w:sz w:val="21"/>
          <w:szCs w:val="20"/>
        </w:rPr>
        <w:t>biodiversity</w:t>
      </w:r>
    </w:p>
    <w:p w14:paraId="04FFE3D4" w14:textId="2F64219B" w:rsidR="00AB0035" w:rsidRPr="00844CE0" w:rsidRDefault="00AB0035" w:rsidP="00A21949">
      <w:pPr>
        <w:pStyle w:val="Text0"/>
        <w:widowControl w:val="0"/>
        <w:spacing w:before="60"/>
        <w:ind w:left="1080" w:hanging="1080"/>
        <w:jc w:val="left"/>
        <w:rPr>
          <w:rFonts w:ascii="Garamond" w:hAnsi="Garamond" w:cs="Adobe Hebrew"/>
          <w:i/>
          <w:sz w:val="21"/>
          <w:szCs w:val="20"/>
        </w:rPr>
      </w:pPr>
      <w:r w:rsidRPr="00844CE0">
        <w:rPr>
          <w:rFonts w:ascii="Garamond" w:hAnsi="Garamond" w:cs="Adobe Hebrew"/>
          <w:sz w:val="21"/>
          <w:szCs w:val="20"/>
        </w:rPr>
        <w:t>2019</w:t>
      </w:r>
      <w:r w:rsidRPr="00844CE0">
        <w:rPr>
          <w:rFonts w:ascii="Garamond" w:hAnsi="Garamond" w:cs="Adobe Hebrew"/>
          <w:sz w:val="21"/>
          <w:szCs w:val="20"/>
        </w:rPr>
        <w:tab/>
      </w:r>
      <w:r w:rsidRPr="00844CE0">
        <w:rPr>
          <w:rFonts w:ascii="Garamond" w:hAnsi="Garamond" w:cs="Adobe Hebrew"/>
          <w:b/>
          <w:bCs/>
          <w:sz w:val="21"/>
          <w:szCs w:val="20"/>
        </w:rPr>
        <w:t>Georgia Bight</w:t>
      </w:r>
      <w:r w:rsidRPr="00844CE0">
        <w:rPr>
          <w:rFonts w:ascii="Garamond" w:hAnsi="Garamond" w:cs="Adobe Hebrew"/>
          <w:b/>
          <w:sz w:val="21"/>
          <w:szCs w:val="20"/>
        </w:rPr>
        <w:t xml:space="preserve"> </w:t>
      </w:r>
      <w:r w:rsidRPr="00844CE0">
        <w:rPr>
          <w:rFonts w:ascii="Garamond" w:hAnsi="Garamond" w:cs="Adobe Hebrew"/>
          <w:sz w:val="21"/>
          <w:szCs w:val="20"/>
        </w:rPr>
        <w:t xml:space="preserve">– Savannah to the Gulf Stream, onboard </w:t>
      </w:r>
      <w:r w:rsidRPr="00844CE0">
        <w:rPr>
          <w:rFonts w:ascii="Garamond" w:hAnsi="Garamond" w:cs="Adobe Hebrew"/>
          <w:i/>
          <w:sz w:val="21"/>
          <w:szCs w:val="20"/>
        </w:rPr>
        <w:t xml:space="preserve">RV Savannah, </w:t>
      </w:r>
      <w:r w:rsidRPr="00844CE0">
        <w:rPr>
          <w:rFonts w:ascii="Garamond" w:hAnsi="Garamond" w:cs="Adobe Hebrew"/>
          <w:sz w:val="21"/>
          <w:szCs w:val="20"/>
        </w:rPr>
        <w:t xml:space="preserve">April 26–28; September 27–29; November 22–24. Field experience for Marine Science undergraduate and graduate students, including research on coastal carbonate system and ocean acidification.  </w:t>
      </w:r>
    </w:p>
    <w:p w14:paraId="62E9EA1D" w14:textId="1A074FDE" w:rsidR="008F5EFB" w:rsidRPr="00844CE0" w:rsidRDefault="008F5EFB"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2010</w:t>
      </w:r>
      <w:r w:rsidR="007A6AEF" w:rsidRPr="00844CE0">
        <w:rPr>
          <w:rFonts w:ascii="Garamond" w:hAnsi="Garamond" w:cs="Adobe Hebrew"/>
          <w:sz w:val="21"/>
          <w:szCs w:val="20"/>
        </w:rPr>
        <w:t>–</w:t>
      </w:r>
      <w:r w:rsidRPr="00844CE0">
        <w:rPr>
          <w:rFonts w:ascii="Garamond" w:hAnsi="Garamond" w:cs="Adobe Hebrew"/>
          <w:sz w:val="21"/>
          <w:szCs w:val="20"/>
        </w:rPr>
        <w:t>12</w:t>
      </w:r>
      <w:r w:rsidR="006C5D2C" w:rsidRPr="00844CE0">
        <w:rPr>
          <w:rFonts w:ascii="Garamond" w:hAnsi="Garamond" w:cs="Adobe Hebrew"/>
          <w:sz w:val="21"/>
          <w:szCs w:val="20"/>
        </w:rPr>
        <w:tab/>
      </w:r>
      <w:r w:rsidR="00D46751" w:rsidRPr="00844CE0">
        <w:rPr>
          <w:rFonts w:ascii="Garamond" w:hAnsi="Garamond" w:cs="Adobe Hebrew"/>
          <w:b/>
          <w:bCs/>
          <w:sz w:val="21"/>
          <w:szCs w:val="20"/>
        </w:rPr>
        <w:t>Western t</w:t>
      </w:r>
      <w:r w:rsidRPr="00844CE0">
        <w:rPr>
          <w:rFonts w:ascii="Garamond" w:hAnsi="Garamond" w:cs="Adobe Hebrew"/>
          <w:b/>
          <w:bCs/>
          <w:sz w:val="21"/>
          <w:szCs w:val="20"/>
        </w:rPr>
        <w:t>ropical North Atlantic</w:t>
      </w:r>
      <w:r w:rsidR="00447B02" w:rsidRPr="00844CE0">
        <w:rPr>
          <w:rFonts w:ascii="Garamond" w:hAnsi="Garamond" w:cs="Adobe Hebrew"/>
          <w:sz w:val="21"/>
          <w:szCs w:val="20"/>
        </w:rPr>
        <w:t xml:space="preserve"> -</w:t>
      </w:r>
      <w:r w:rsidRPr="00844CE0">
        <w:rPr>
          <w:rFonts w:ascii="Garamond" w:hAnsi="Garamond" w:cs="Adobe Hebrew"/>
          <w:sz w:val="21"/>
          <w:szCs w:val="20"/>
        </w:rPr>
        <w:t xml:space="preserve"> Barbados to Barbados, Onboard </w:t>
      </w:r>
      <w:r w:rsidRPr="00844CE0">
        <w:rPr>
          <w:rFonts w:ascii="Garamond" w:hAnsi="Garamond" w:cs="Adobe Hebrew"/>
          <w:i/>
          <w:sz w:val="21"/>
          <w:szCs w:val="20"/>
        </w:rPr>
        <w:t>RV Knorr</w:t>
      </w:r>
      <w:r w:rsidRPr="00844CE0">
        <w:rPr>
          <w:rFonts w:ascii="Garamond" w:hAnsi="Garamond" w:cs="Adobe Hebrew"/>
          <w:sz w:val="21"/>
          <w:szCs w:val="20"/>
        </w:rPr>
        <w:t>, May 22</w:t>
      </w:r>
      <w:r w:rsidR="007A6AEF" w:rsidRPr="00844CE0">
        <w:rPr>
          <w:rFonts w:ascii="Garamond" w:hAnsi="Garamond" w:cs="Adobe Hebrew"/>
          <w:sz w:val="21"/>
          <w:szCs w:val="20"/>
        </w:rPr>
        <w:t>–</w:t>
      </w:r>
      <w:r w:rsidRPr="00844CE0">
        <w:rPr>
          <w:rFonts w:ascii="Garamond" w:hAnsi="Garamond" w:cs="Adobe Hebrew"/>
          <w:sz w:val="21"/>
          <w:szCs w:val="20"/>
        </w:rPr>
        <w:t xml:space="preserve">June 25, 2010; </w:t>
      </w:r>
      <w:r w:rsidRPr="00844CE0">
        <w:rPr>
          <w:rFonts w:ascii="Garamond" w:hAnsi="Garamond" w:cs="Adobe Hebrew"/>
          <w:i/>
          <w:sz w:val="21"/>
          <w:szCs w:val="20"/>
        </w:rPr>
        <w:t>RV Melville</w:t>
      </w:r>
      <w:r w:rsidR="00447B02" w:rsidRPr="00844CE0">
        <w:rPr>
          <w:rFonts w:ascii="Garamond" w:hAnsi="Garamond" w:cs="Adobe Hebrew"/>
          <w:sz w:val="21"/>
          <w:szCs w:val="20"/>
        </w:rPr>
        <w:t>, Sept 3</w:t>
      </w:r>
      <w:r w:rsidR="007A6AEF" w:rsidRPr="00844CE0">
        <w:rPr>
          <w:rFonts w:ascii="Garamond" w:hAnsi="Garamond" w:cs="Adobe Hebrew"/>
          <w:sz w:val="21"/>
          <w:szCs w:val="20"/>
        </w:rPr>
        <w:t>–</w:t>
      </w:r>
      <w:r w:rsidRPr="00844CE0">
        <w:rPr>
          <w:rFonts w:ascii="Garamond" w:hAnsi="Garamond" w:cs="Adobe Hebrew"/>
          <w:sz w:val="21"/>
          <w:szCs w:val="20"/>
        </w:rPr>
        <w:t xml:space="preserve">Oct 8, 2011, </w:t>
      </w:r>
      <w:r w:rsidRPr="00844CE0">
        <w:rPr>
          <w:rFonts w:ascii="Garamond" w:hAnsi="Garamond" w:cs="Adobe Hebrew"/>
          <w:i/>
          <w:sz w:val="21"/>
          <w:szCs w:val="20"/>
        </w:rPr>
        <w:t>RV</w:t>
      </w:r>
      <w:r w:rsidRPr="00844CE0">
        <w:rPr>
          <w:rFonts w:ascii="Garamond" w:hAnsi="Garamond" w:cs="Adobe Hebrew"/>
          <w:sz w:val="21"/>
          <w:szCs w:val="20"/>
        </w:rPr>
        <w:t xml:space="preserve"> </w:t>
      </w:r>
      <w:r w:rsidRPr="00844CE0">
        <w:rPr>
          <w:rFonts w:ascii="Garamond" w:hAnsi="Garamond" w:cs="Adobe Hebrew"/>
          <w:i/>
          <w:sz w:val="21"/>
          <w:szCs w:val="20"/>
        </w:rPr>
        <w:t>Atlantis</w:t>
      </w:r>
      <w:r w:rsidRPr="00844CE0">
        <w:rPr>
          <w:rFonts w:ascii="Garamond" w:hAnsi="Garamond" w:cs="Adobe Hebrew"/>
          <w:sz w:val="21"/>
          <w:szCs w:val="20"/>
        </w:rPr>
        <w:t xml:space="preserve"> July 13</w:t>
      </w:r>
      <w:r w:rsidR="007A6AEF" w:rsidRPr="00844CE0">
        <w:rPr>
          <w:rFonts w:ascii="Garamond" w:hAnsi="Garamond" w:cs="Adobe Hebrew"/>
          <w:sz w:val="21"/>
          <w:szCs w:val="20"/>
        </w:rPr>
        <w:t>–</w:t>
      </w:r>
      <w:r w:rsidRPr="00844CE0">
        <w:rPr>
          <w:rFonts w:ascii="Garamond" w:hAnsi="Garamond" w:cs="Adobe Hebrew"/>
          <w:sz w:val="21"/>
          <w:szCs w:val="20"/>
        </w:rPr>
        <w:t>29, 2012.</w:t>
      </w:r>
      <w:r w:rsidR="00D45C77" w:rsidRPr="00844CE0">
        <w:rPr>
          <w:rFonts w:ascii="Garamond" w:hAnsi="Garamond" w:cs="Adobe Hebrew"/>
          <w:sz w:val="21"/>
          <w:szCs w:val="20"/>
        </w:rPr>
        <w:t xml:space="preserve"> </w:t>
      </w:r>
      <w:r w:rsidRPr="00844CE0">
        <w:rPr>
          <w:rFonts w:ascii="Garamond" w:hAnsi="Garamond" w:cs="Adobe Hebrew"/>
          <w:sz w:val="21"/>
          <w:szCs w:val="20"/>
        </w:rPr>
        <w:t>Chief Scientist</w:t>
      </w:r>
      <w:r w:rsidR="00827C9F" w:rsidRPr="00844CE0">
        <w:rPr>
          <w:rFonts w:ascii="Garamond" w:hAnsi="Garamond" w:cs="Adobe Hebrew"/>
          <w:sz w:val="21"/>
          <w:szCs w:val="20"/>
        </w:rPr>
        <w:t xml:space="preserve"> for NSF- and </w:t>
      </w:r>
      <w:r w:rsidR="00DF69AF" w:rsidRPr="00844CE0">
        <w:rPr>
          <w:rFonts w:ascii="Garamond" w:hAnsi="Garamond" w:cs="Adobe Hebrew"/>
          <w:sz w:val="21"/>
          <w:szCs w:val="20"/>
        </w:rPr>
        <w:t>GBMF</w:t>
      </w:r>
      <w:r w:rsidR="00827C9F" w:rsidRPr="00844CE0">
        <w:rPr>
          <w:rFonts w:ascii="Garamond" w:hAnsi="Garamond" w:cs="Adobe Hebrew"/>
          <w:sz w:val="21"/>
          <w:szCs w:val="20"/>
        </w:rPr>
        <w:t>-</w:t>
      </w:r>
      <w:r w:rsidRPr="00844CE0">
        <w:rPr>
          <w:rFonts w:ascii="Garamond" w:hAnsi="Garamond" w:cs="Adobe Hebrew"/>
          <w:sz w:val="21"/>
          <w:szCs w:val="20"/>
        </w:rPr>
        <w:t>funded project investigating bio</w:t>
      </w:r>
      <w:r w:rsidR="00970A97" w:rsidRPr="00844CE0">
        <w:rPr>
          <w:rFonts w:ascii="Garamond" w:hAnsi="Garamond" w:cs="Adobe Hebrew"/>
          <w:sz w:val="21"/>
          <w:szCs w:val="20"/>
        </w:rPr>
        <w:t>geochemistry</w:t>
      </w:r>
      <w:r w:rsidRPr="00844CE0">
        <w:rPr>
          <w:rFonts w:ascii="Garamond" w:hAnsi="Garamond" w:cs="Adobe Hebrew"/>
          <w:sz w:val="21"/>
          <w:szCs w:val="20"/>
        </w:rPr>
        <w:t xml:space="preserve"> of the Amazon River Plume.</w:t>
      </w:r>
      <w:r w:rsidR="00D45C77" w:rsidRPr="00844CE0">
        <w:rPr>
          <w:rFonts w:ascii="Garamond" w:hAnsi="Garamond" w:cs="Adobe Hebrew"/>
          <w:sz w:val="21"/>
          <w:szCs w:val="20"/>
        </w:rPr>
        <w:t xml:space="preserve"> </w:t>
      </w:r>
    </w:p>
    <w:p w14:paraId="42C744C9" w14:textId="3165C03C" w:rsidR="00241B06" w:rsidRPr="00844CE0" w:rsidRDefault="008F5EFB"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2010</w:t>
      </w:r>
      <w:r w:rsidR="007A6AEF" w:rsidRPr="00844CE0">
        <w:rPr>
          <w:rFonts w:ascii="Garamond" w:hAnsi="Garamond" w:cs="Adobe Hebrew"/>
          <w:sz w:val="21"/>
          <w:szCs w:val="20"/>
        </w:rPr>
        <w:t>–</w:t>
      </w:r>
      <w:r w:rsidR="00FA6EA4" w:rsidRPr="00844CE0">
        <w:rPr>
          <w:rFonts w:ascii="Garamond" w:hAnsi="Garamond" w:cs="Adobe Hebrew"/>
          <w:sz w:val="21"/>
          <w:szCs w:val="20"/>
        </w:rPr>
        <w:t>12</w:t>
      </w:r>
      <w:r w:rsidR="00447B02" w:rsidRPr="00844CE0">
        <w:rPr>
          <w:rFonts w:ascii="Garamond" w:hAnsi="Garamond" w:cs="Adobe Hebrew"/>
          <w:sz w:val="21"/>
          <w:szCs w:val="20"/>
        </w:rPr>
        <w:tab/>
      </w:r>
      <w:r w:rsidR="006C5D2C" w:rsidRPr="00844CE0">
        <w:rPr>
          <w:rFonts w:ascii="Garamond" w:hAnsi="Garamond" w:cs="Adobe Hebrew"/>
          <w:b/>
          <w:bCs/>
          <w:sz w:val="21"/>
          <w:szCs w:val="20"/>
        </w:rPr>
        <w:t>Chukchi and Beaufort Seas,</w:t>
      </w:r>
      <w:r w:rsidR="006C5D2C" w:rsidRPr="00844CE0">
        <w:rPr>
          <w:rFonts w:ascii="Garamond" w:hAnsi="Garamond" w:cs="Adobe Hebrew"/>
          <w:sz w:val="21"/>
          <w:szCs w:val="20"/>
        </w:rPr>
        <w:t xml:space="preserve"> </w:t>
      </w:r>
      <w:r w:rsidR="00447B02" w:rsidRPr="00844CE0">
        <w:rPr>
          <w:rFonts w:ascii="Garamond" w:hAnsi="Garamond" w:cs="Adobe Hebrew"/>
          <w:sz w:val="21"/>
          <w:szCs w:val="20"/>
        </w:rPr>
        <w:t xml:space="preserve">Coastal Arctic - </w:t>
      </w:r>
      <w:r w:rsidR="00FA6EA4" w:rsidRPr="00844CE0">
        <w:rPr>
          <w:rFonts w:ascii="Garamond" w:hAnsi="Garamond" w:cs="Adobe Hebrew"/>
          <w:sz w:val="21"/>
          <w:szCs w:val="20"/>
        </w:rPr>
        <w:t>National Arctic Research Laboratory, Barrow Alaska.</w:t>
      </w:r>
      <w:r w:rsidR="00D45C77" w:rsidRPr="00844CE0">
        <w:rPr>
          <w:rFonts w:ascii="Garamond" w:hAnsi="Garamond" w:cs="Adobe Hebrew"/>
          <w:sz w:val="21"/>
          <w:szCs w:val="20"/>
        </w:rPr>
        <w:t xml:space="preserve"> </w:t>
      </w:r>
      <w:r w:rsidR="00241B06" w:rsidRPr="00844CE0">
        <w:rPr>
          <w:rFonts w:ascii="Garamond" w:hAnsi="Garamond" w:cs="Adobe Hebrew"/>
          <w:sz w:val="21"/>
          <w:szCs w:val="20"/>
        </w:rPr>
        <w:t xml:space="preserve">Lead investigator of </w:t>
      </w:r>
      <w:r w:rsidR="00AC5AAA" w:rsidRPr="00844CE0">
        <w:rPr>
          <w:rFonts w:ascii="Garamond" w:hAnsi="Garamond" w:cs="Adobe Hebrew"/>
          <w:sz w:val="21"/>
          <w:szCs w:val="20"/>
        </w:rPr>
        <w:t>“</w:t>
      </w:r>
      <w:proofErr w:type="spellStart"/>
      <w:r w:rsidR="00241B06" w:rsidRPr="00844CE0">
        <w:rPr>
          <w:rFonts w:ascii="Garamond" w:hAnsi="Garamond" w:cs="Adobe Hebrew"/>
          <w:sz w:val="21"/>
          <w:szCs w:val="20"/>
        </w:rPr>
        <w:t>ArcticNITRO</w:t>
      </w:r>
      <w:proofErr w:type="spellEnd"/>
      <w:r w:rsidR="00AC5AAA" w:rsidRPr="00844CE0">
        <w:rPr>
          <w:rFonts w:ascii="Garamond" w:hAnsi="Garamond" w:cs="Adobe Hebrew"/>
          <w:sz w:val="21"/>
          <w:szCs w:val="20"/>
        </w:rPr>
        <w:t>”</w:t>
      </w:r>
      <w:r w:rsidR="00241B06" w:rsidRPr="00844CE0">
        <w:rPr>
          <w:rFonts w:ascii="Garamond" w:hAnsi="Garamond" w:cs="Adobe Hebrew"/>
          <w:sz w:val="21"/>
          <w:szCs w:val="20"/>
        </w:rPr>
        <w:t xml:space="preserve"> microbial ecology and carbon cycling.</w:t>
      </w:r>
      <w:r w:rsidR="00D45C77" w:rsidRPr="00844CE0">
        <w:rPr>
          <w:rFonts w:ascii="Garamond" w:hAnsi="Garamond" w:cs="Adobe Hebrew"/>
          <w:sz w:val="21"/>
          <w:szCs w:val="20"/>
        </w:rPr>
        <w:t xml:space="preserve"> </w:t>
      </w:r>
    </w:p>
    <w:p w14:paraId="71A69C39" w14:textId="14C42F5E" w:rsidR="00241B06" w:rsidRPr="00844CE0" w:rsidRDefault="00241B06"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2010</w:t>
      </w:r>
      <w:r w:rsidR="007A6AEF" w:rsidRPr="00844CE0">
        <w:rPr>
          <w:rFonts w:ascii="Garamond" w:hAnsi="Garamond" w:cs="Adobe Hebrew"/>
          <w:sz w:val="21"/>
          <w:szCs w:val="20"/>
        </w:rPr>
        <w:t>–</w:t>
      </w:r>
      <w:r w:rsidRPr="00844CE0">
        <w:rPr>
          <w:rFonts w:ascii="Garamond" w:hAnsi="Garamond" w:cs="Adobe Hebrew"/>
          <w:sz w:val="21"/>
          <w:szCs w:val="20"/>
        </w:rPr>
        <w:t>11</w:t>
      </w:r>
      <w:r w:rsidRPr="00844CE0">
        <w:rPr>
          <w:rFonts w:ascii="Garamond" w:hAnsi="Garamond" w:cs="Adobe Hebrew"/>
          <w:sz w:val="21"/>
          <w:szCs w:val="20"/>
        </w:rPr>
        <w:tab/>
      </w:r>
      <w:r w:rsidR="00487ABD" w:rsidRPr="00844CE0">
        <w:rPr>
          <w:rFonts w:ascii="Garamond" w:hAnsi="Garamond" w:cs="Adobe Hebrew"/>
          <w:b/>
          <w:bCs/>
          <w:sz w:val="21"/>
          <w:szCs w:val="20"/>
        </w:rPr>
        <w:t xml:space="preserve">Amundsen Sea, </w:t>
      </w:r>
      <w:r w:rsidRPr="00844CE0">
        <w:rPr>
          <w:rFonts w:ascii="Garamond" w:hAnsi="Garamond" w:cs="Adobe Hebrew"/>
          <w:b/>
          <w:bCs/>
          <w:sz w:val="21"/>
          <w:szCs w:val="20"/>
        </w:rPr>
        <w:t>Antarctica</w:t>
      </w:r>
      <w:r w:rsidR="00447B02" w:rsidRPr="00844CE0">
        <w:rPr>
          <w:rFonts w:ascii="Garamond" w:hAnsi="Garamond" w:cs="Adobe Hebrew"/>
          <w:sz w:val="21"/>
          <w:szCs w:val="20"/>
        </w:rPr>
        <w:t xml:space="preserve"> -</w:t>
      </w:r>
      <w:r w:rsidRPr="00844CE0">
        <w:rPr>
          <w:rFonts w:ascii="Garamond" w:hAnsi="Garamond" w:cs="Adobe Hebrew"/>
          <w:sz w:val="21"/>
          <w:szCs w:val="20"/>
        </w:rPr>
        <w:t xml:space="preserve"> Punta Arenas, Chile to McMurdo, Antarctica.</w:t>
      </w:r>
      <w:r w:rsidR="00D45C77" w:rsidRPr="00844CE0">
        <w:rPr>
          <w:rFonts w:ascii="Garamond" w:hAnsi="Garamond" w:cs="Adobe Hebrew"/>
          <w:sz w:val="21"/>
          <w:szCs w:val="20"/>
        </w:rPr>
        <w:t xml:space="preserve"> </w:t>
      </w:r>
      <w:r w:rsidRPr="00844CE0">
        <w:rPr>
          <w:rFonts w:ascii="Garamond" w:hAnsi="Garamond" w:cs="Adobe Hebrew"/>
          <w:sz w:val="21"/>
          <w:szCs w:val="20"/>
        </w:rPr>
        <w:t xml:space="preserve">Onboard </w:t>
      </w:r>
      <w:r w:rsidRPr="00844CE0">
        <w:rPr>
          <w:rFonts w:ascii="Garamond" w:hAnsi="Garamond" w:cs="Adobe Hebrew"/>
          <w:i/>
          <w:sz w:val="21"/>
          <w:szCs w:val="20"/>
        </w:rPr>
        <w:t>Icebreaker Nathaniel B. Palmer</w:t>
      </w:r>
      <w:r w:rsidR="00447B02" w:rsidRPr="00844CE0">
        <w:rPr>
          <w:rFonts w:ascii="Garamond" w:hAnsi="Garamond" w:cs="Adobe Hebrew"/>
          <w:sz w:val="21"/>
          <w:szCs w:val="20"/>
        </w:rPr>
        <w:t>, November 26, 2007–</w:t>
      </w:r>
      <w:r w:rsidRPr="00844CE0">
        <w:rPr>
          <w:rFonts w:ascii="Garamond" w:hAnsi="Garamond" w:cs="Adobe Hebrew"/>
          <w:sz w:val="21"/>
          <w:szCs w:val="20"/>
        </w:rPr>
        <w:t>January 18, 2011.</w:t>
      </w:r>
      <w:r w:rsidR="00D45C77" w:rsidRPr="00844CE0">
        <w:rPr>
          <w:rFonts w:ascii="Garamond" w:hAnsi="Garamond" w:cs="Adobe Hebrew"/>
          <w:sz w:val="21"/>
          <w:szCs w:val="20"/>
        </w:rPr>
        <w:t xml:space="preserve"> </w:t>
      </w:r>
      <w:r w:rsidRPr="00844CE0">
        <w:rPr>
          <w:rFonts w:ascii="Garamond" w:hAnsi="Garamond" w:cs="Adobe Hebrew"/>
          <w:sz w:val="21"/>
          <w:szCs w:val="20"/>
        </w:rPr>
        <w:t>Chief scientist and Lead Investigator of ASPIRE project, in charge of carbonate system and microbial ecology.</w:t>
      </w:r>
    </w:p>
    <w:p w14:paraId="1FC4224E" w14:textId="20004A7C"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2008</w:t>
      </w:r>
      <w:r w:rsidR="007A6AEF" w:rsidRPr="00844CE0">
        <w:rPr>
          <w:rFonts w:ascii="Garamond" w:hAnsi="Garamond" w:cs="Adobe Hebrew"/>
          <w:sz w:val="21"/>
          <w:szCs w:val="20"/>
        </w:rPr>
        <w:t>–</w:t>
      </w:r>
      <w:r w:rsidRPr="00844CE0">
        <w:rPr>
          <w:rFonts w:ascii="Garamond" w:hAnsi="Garamond" w:cs="Adobe Hebrew"/>
          <w:sz w:val="21"/>
          <w:szCs w:val="20"/>
        </w:rPr>
        <w:t>09</w:t>
      </w:r>
      <w:r w:rsidRPr="00844CE0">
        <w:rPr>
          <w:rFonts w:ascii="Garamond" w:hAnsi="Garamond" w:cs="Adobe Hebrew"/>
          <w:sz w:val="21"/>
          <w:szCs w:val="20"/>
        </w:rPr>
        <w:tab/>
      </w:r>
      <w:r w:rsidRPr="00844CE0">
        <w:rPr>
          <w:rFonts w:ascii="Garamond" w:hAnsi="Garamond" w:cs="Adobe Hebrew"/>
          <w:b/>
          <w:bCs/>
          <w:sz w:val="21"/>
          <w:szCs w:val="20"/>
        </w:rPr>
        <w:t>Pacific sector of coastal Antarctica</w:t>
      </w:r>
      <w:r w:rsidR="00447B02" w:rsidRPr="00844CE0">
        <w:rPr>
          <w:rFonts w:ascii="Garamond" w:hAnsi="Garamond" w:cs="Adobe Hebrew"/>
          <w:sz w:val="21"/>
          <w:szCs w:val="20"/>
        </w:rPr>
        <w:t xml:space="preserve"> -</w:t>
      </w:r>
      <w:r w:rsidRPr="00844CE0">
        <w:rPr>
          <w:rFonts w:ascii="Garamond" w:hAnsi="Garamond" w:cs="Adobe Hebrew"/>
          <w:sz w:val="21"/>
          <w:szCs w:val="20"/>
        </w:rPr>
        <w:t xml:space="preserve"> Montevideo, Uruguay to McMurdo Station, Antarctica.</w:t>
      </w:r>
      <w:r w:rsidR="00D45C77" w:rsidRPr="00844CE0">
        <w:rPr>
          <w:rFonts w:ascii="Garamond" w:hAnsi="Garamond" w:cs="Adobe Hebrew"/>
          <w:sz w:val="21"/>
          <w:szCs w:val="20"/>
        </w:rPr>
        <w:t xml:space="preserve"> </w:t>
      </w:r>
      <w:r w:rsidRPr="00844CE0">
        <w:rPr>
          <w:rFonts w:ascii="Garamond" w:hAnsi="Garamond" w:cs="Adobe Hebrew"/>
          <w:sz w:val="21"/>
          <w:szCs w:val="20"/>
        </w:rPr>
        <w:t xml:space="preserve">Onboard </w:t>
      </w:r>
      <w:r w:rsidRPr="00844CE0">
        <w:rPr>
          <w:rFonts w:ascii="Garamond" w:hAnsi="Garamond" w:cs="Adobe Hebrew"/>
          <w:i/>
          <w:sz w:val="21"/>
          <w:szCs w:val="20"/>
        </w:rPr>
        <w:t>Icebreaker Oden</w:t>
      </w:r>
      <w:r w:rsidR="00447B02" w:rsidRPr="00844CE0">
        <w:rPr>
          <w:rFonts w:ascii="Garamond" w:hAnsi="Garamond" w:cs="Adobe Hebrew"/>
          <w:sz w:val="21"/>
          <w:szCs w:val="20"/>
        </w:rPr>
        <w:t>, November 29, 2008–</w:t>
      </w:r>
      <w:r w:rsidRPr="00844CE0">
        <w:rPr>
          <w:rFonts w:ascii="Garamond" w:hAnsi="Garamond" w:cs="Adobe Hebrew"/>
          <w:sz w:val="21"/>
          <w:szCs w:val="20"/>
        </w:rPr>
        <w:t>January 13, 2009.</w:t>
      </w:r>
      <w:r w:rsidR="00D45C77" w:rsidRPr="00844CE0">
        <w:rPr>
          <w:rFonts w:ascii="Garamond" w:hAnsi="Garamond" w:cs="Adobe Hebrew"/>
          <w:sz w:val="21"/>
          <w:szCs w:val="20"/>
        </w:rPr>
        <w:t xml:space="preserve"> </w:t>
      </w:r>
      <w:r w:rsidRPr="00844CE0">
        <w:rPr>
          <w:rFonts w:ascii="Garamond" w:hAnsi="Garamond" w:cs="Adobe Hebrew"/>
          <w:sz w:val="21"/>
          <w:szCs w:val="20"/>
        </w:rPr>
        <w:t>Principal investigator in charge of investigating sea ice microbial ecology and biogeochemistry.</w:t>
      </w:r>
    </w:p>
    <w:p w14:paraId="4264DDE2" w14:textId="4636492B"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2007</w:t>
      </w:r>
      <w:r w:rsidR="007A6AEF" w:rsidRPr="00844CE0">
        <w:rPr>
          <w:rFonts w:ascii="Garamond" w:hAnsi="Garamond" w:cs="Adobe Hebrew"/>
          <w:sz w:val="21"/>
          <w:szCs w:val="20"/>
        </w:rPr>
        <w:t>–</w:t>
      </w:r>
      <w:r w:rsidRPr="00844CE0">
        <w:rPr>
          <w:rFonts w:ascii="Garamond" w:hAnsi="Garamond" w:cs="Adobe Hebrew"/>
          <w:sz w:val="21"/>
          <w:szCs w:val="20"/>
        </w:rPr>
        <w:t>08</w:t>
      </w:r>
      <w:r w:rsidRPr="00844CE0">
        <w:rPr>
          <w:rFonts w:ascii="Garamond" w:hAnsi="Garamond" w:cs="Adobe Hebrew"/>
          <w:sz w:val="21"/>
          <w:szCs w:val="20"/>
        </w:rPr>
        <w:tab/>
      </w:r>
      <w:r w:rsidRPr="00844CE0">
        <w:rPr>
          <w:rFonts w:ascii="Garamond" w:hAnsi="Garamond" w:cs="Adobe Hebrew"/>
          <w:b/>
          <w:bCs/>
          <w:sz w:val="21"/>
          <w:szCs w:val="20"/>
        </w:rPr>
        <w:t>Pacific sector of coastal Antarctica</w:t>
      </w:r>
      <w:r w:rsidR="00447B02" w:rsidRPr="00844CE0">
        <w:rPr>
          <w:rFonts w:ascii="Garamond" w:hAnsi="Garamond" w:cs="Adobe Hebrew"/>
          <w:sz w:val="21"/>
          <w:szCs w:val="20"/>
        </w:rPr>
        <w:t xml:space="preserve"> -</w:t>
      </w:r>
      <w:r w:rsidRPr="00844CE0">
        <w:rPr>
          <w:rFonts w:ascii="Garamond" w:hAnsi="Garamond" w:cs="Adobe Hebrew"/>
          <w:sz w:val="21"/>
          <w:szCs w:val="20"/>
        </w:rPr>
        <w:t xml:space="preserve"> Punta Arenas, Chile to McMurdo Station, Antarctica.</w:t>
      </w:r>
      <w:r w:rsidR="00D45C77" w:rsidRPr="00844CE0">
        <w:rPr>
          <w:rFonts w:ascii="Garamond" w:hAnsi="Garamond" w:cs="Adobe Hebrew"/>
          <w:sz w:val="21"/>
          <w:szCs w:val="20"/>
        </w:rPr>
        <w:t xml:space="preserve"> </w:t>
      </w:r>
      <w:r w:rsidRPr="00844CE0">
        <w:rPr>
          <w:rFonts w:ascii="Garamond" w:hAnsi="Garamond" w:cs="Adobe Hebrew"/>
          <w:sz w:val="21"/>
          <w:szCs w:val="20"/>
        </w:rPr>
        <w:t xml:space="preserve">Onboard </w:t>
      </w:r>
      <w:r w:rsidRPr="00844CE0">
        <w:rPr>
          <w:rFonts w:ascii="Garamond" w:hAnsi="Garamond" w:cs="Adobe Hebrew"/>
          <w:i/>
          <w:sz w:val="21"/>
          <w:szCs w:val="20"/>
        </w:rPr>
        <w:t>Icebreaker Oden</w:t>
      </w:r>
      <w:r w:rsidRPr="00844CE0">
        <w:rPr>
          <w:rFonts w:ascii="Garamond" w:hAnsi="Garamond" w:cs="Adobe Hebrew"/>
          <w:sz w:val="21"/>
          <w:szCs w:val="20"/>
        </w:rPr>
        <w:t>, November 26, 2007 – January 9, 2008.</w:t>
      </w:r>
      <w:r w:rsidR="00D45C77" w:rsidRPr="00844CE0">
        <w:rPr>
          <w:rFonts w:ascii="Garamond" w:hAnsi="Garamond" w:cs="Adobe Hebrew"/>
          <w:sz w:val="21"/>
          <w:szCs w:val="20"/>
        </w:rPr>
        <w:t xml:space="preserve"> </w:t>
      </w:r>
      <w:r w:rsidRPr="00844CE0">
        <w:rPr>
          <w:rFonts w:ascii="Garamond" w:hAnsi="Garamond" w:cs="Adobe Hebrew"/>
          <w:sz w:val="21"/>
          <w:szCs w:val="20"/>
        </w:rPr>
        <w:t>Principal investigator in charge of investigating pelagic microbial ecology and biogeochemistry.</w:t>
      </w:r>
      <w:r w:rsidR="00D45C77" w:rsidRPr="00844CE0">
        <w:rPr>
          <w:rFonts w:ascii="Garamond" w:hAnsi="Garamond" w:cs="Adobe Hebrew"/>
          <w:sz w:val="21"/>
          <w:szCs w:val="20"/>
        </w:rPr>
        <w:t xml:space="preserve"> </w:t>
      </w:r>
    </w:p>
    <w:p w14:paraId="32A0EEE2" w14:textId="6EA2BA00"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2006</w:t>
      </w:r>
      <w:r w:rsidRPr="00844CE0">
        <w:rPr>
          <w:rFonts w:ascii="Garamond" w:hAnsi="Garamond" w:cs="Adobe Hebrew"/>
          <w:sz w:val="21"/>
          <w:szCs w:val="20"/>
        </w:rPr>
        <w:tab/>
      </w:r>
      <w:r w:rsidRPr="00844CE0">
        <w:rPr>
          <w:rFonts w:ascii="Garamond" w:hAnsi="Garamond" w:cs="Adobe Hebrew"/>
          <w:b/>
          <w:bCs/>
          <w:sz w:val="21"/>
          <w:szCs w:val="20"/>
        </w:rPr>
        <w:t>Pacific Continental Rise</w:t>
      </w:r>
      <w:r w:rsidRPr="00844CE0">
        <w:rPr>
          <w:rFonts w:ascii="Garamond" w:hAnsi="Garamond" w:cs="Adobe Hebrew"/>
          <w:sz w:val="21"/>
          <w:szCs w:val="20"/>
        </w:rPr>
        <w:t xml:space="preserve"> southwest of Monterey Bay (35.8°N, 122.6°W; 3300</w:t>
      </w:r>
      <w:r w:rsidR="0096477F" w:rsidRPr="00844CE0">
        <w:rPr>
          <w:rFonts w:ascii="Garamond" w:hAnsi="Garamond" w:cs="Adobe Hebrew"/>
          <w:sz w:val="21"/>
          <w:szCs w:val="20"/>
        </w:rPr>
        <w:t xml:space="preserve"> </w:t>
      </w:r>
      <w:r w:rsidRPr="00844CE0">
        <w:rPr>
          <w:rFonts w:ascii="Garamond" w:hAnsi="Garamond" w:cs="Adobe Hebrew"/>
          <w:sz w:val="21"/>
          <w:szCs w:val="20"/>
        </w:rPr>
        <w:t xml:space="preserve">m) aboard the </w:t>
      </w:r>
      <w:r w:rsidRPr="00844CE0">
        <w:rPr>
          <w:rFonts w:ascii="Garamond" w:hAnsi="Garamond" w:cs="Adobe Hebrew"/>
          <w:i/>
          <w:sz w:val="21"/>
          <w:szCs w:val="20"/>
        </w:rPr>
        <w:t xml:space="preserve">RV Western Flier </w:t>
      </w:r>
      <w:r w:rsidRPr="00844CE0">
        <w:rPr>
          <w:rFonts w:ascii="Garamond" w:hAnsi="Garamond" w:cs="Adobe Hebrew"/>
          <w:sz w:val="21"/>
          <w:szCs w:val="20"/>
        </w:rPr>
        <w:t xml:space="preserve">and </w:t>
      </w:r>
      <w:r w:rsidRPr="00844CE0">
        <w:rPr>
          <w:rFonts w:ascii="Garamond" w:hAnsi="Garamond" w:cs="Adobe Hebrew"/>
          <w:i/>
          <w:sz w:val="21"/>
          <w:szCs w:val="20"/>
        </w:rPr>
        <w:t>ROV Tiburon</w:t>
      </w:r>
      <w:r w:rsidRPr="00844CE0">
        <w:rPr>
          <w:rFonts w:ascii="Garamond" w:hAnsi="Garamond" w:cs="Adobe Hebrew"/>
          <w:sz w:val="21"/>
          <w:szCs w:val="20"/>
        </w:rPr>
        <w:t>, January 2006.</w:t>
      </w:r>
      <w:r w:rsidR="00D45C77" w:rsidRPr="00844CE0">
        <w:rPr>
          <w:rFonts w:ascii="Garamond" w:hAnsi="Garamond" w:cs="Adobe Hebrew"/>
          <w:sz w:val="21"/>
          <w:szCs w:val="20"/>
        </w:rPr>
        <w:t xml:space="preserve"> </w:t>
      </w:r>
      <w:r w:rsidRPr="00844CE0">
        <w:rPr>
          <w:rFonts w:ascii="Garamond" w:hAnsi="Garamond" w:cs="Adobe Hebrew"/>
          <w:sz w:val="21"/>
          <w:szCs w:val="20"/>
        </w:rPr>
        <w:t>Principal investigator collecting deep-sea sediment for analysis of bacterial ab</w:t>
      </w:r>
      <w:r w:rsidR="00447B02" w:rsidRPr="00844CE0">
        <w:rPr>
          <w:rFonts w:ascii="Garamond" w:hAnsi="Garamond" w:cs="Adobe Hebrew"/>
          <w:sz w:val="21"/>
          <w:szCs w:val="20"/>
        </w:rPr>
        <w:t>undance and activity following deep i</w:t>
      </w:r>
      <w:r w:rsidRPr="00844CE0">
        <w:rPr>
          <w:rFonts w:ascii="Garamond" w:hAnsi="Garamond" w:cs="Adobe Hebrew"/>
          <w:sz w:val="21"/>
          <w:szCs w:val="20"/>
        </w:rPr>
        <w:t>njection of liquid CO</w:t>
      </w:r>
      <w:r w:rsidRPr="00844CE0">
        <w:rPr>
          <w:rFonts w:ascii="Garamond" w:hAnsi="Garamond" w:cs="Adobe Hebrew"/>
          <w:sz w:val="21"/>
          <w:szCs w:val="20"/>
          <w:vertAlign w:val="subscript"/>
        </w:rPr>
        <w:t>2</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Pr="00844CE0">
        <w:rPr>
          <w:rFonts w:ascii="Garamond" w:hAnsi="Garamond" w:cs="Adobe Hebrew"/>
          <w:sz w:val="21"/>
          <w:szCs w:val="20"/>
        </w:rPr>
        <w:t>Invited participant in DOE Carbon Sequestration research (Jim Barry, PI).</w:t>
      </w:r>
    </w:p>
    <w:p w14:paraId="62F92E63" w14:textId="3F25A880"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2001</w:t>
      </w:r>
      <w:r w:rsidRPr="00844CE0">
        <w:rPr>
          <w:rFonts w:ascii="Garamond" w:hAnsi="Garamond" w:cs="Adobe Hebrew"/>
          <w:sz w:val="21"/>
          <w:szCs w:val="20"/>
        </w:rPr>
        <w:tab/>
      </w:r>
      <w:r w:rsidRPr="00844CE0">
        <w:rPr>
          <w:rFonts w:ascii="Garamond" w:hAnsi="Garamond" w:cs="Adobe Hebrew"/>
          <w:b/>
          <w:bCs/>
          <w:sz w:val="21"/>
          <w:szCs w:val="20"/>
        </w:rPr>
        <w:t>Western Equatorial Atlantic</w:t>
      </w:r>
      <w:r w:rsidRPr="00844CE0">
        <w:rPr>
          <w:rFonts w:ascii="Garamond" w:hAnsi="Garamond" w:cs="Adobe Hebrew"/>
          <w:sz w:val="21"/>
          <w:szCs w:val="20"/>
        </w:rPr>
        <w:t xml:space="preserve"> (6</w:t>
      </w:r>
      <w:r w:rsidR="007A6AEF" w:rsidRPr="00844CE0">
        <w:rPr>
          <w:rFonts w:ascii="Garamond" w:hAnsi="Garamond" w:cs="Adobe Hebrew"/>
          <w:sz w:val="21"/>
          <w:szCs w:val="20"/>
        </w:rPr>
        <w:t>–</w:t>
      </w:r>
      <w:r w:rsidRPr="00844CE0">
        <w:rPr>
          <w:rFonts w:ascii="Garamond" w:hAnsi="Garamond" w:cs="Adobe Hebrew"/>
          <w:sz w:val="21"/>
          <w:szCs w:val="20"/>
        </w:rPr>
        <w:t>30°N, 41</w:t>
      </w:r>
      <w:r w:rsidR="007A6AEF" w:rsidRPr="00844CE0">
        <w:rPr>
          <w:rFonts w:ascii="Garamond" w:hAnsi="Garamond" w:cs="Adobe Hebrew"/>
          <w:sz w:val="21"/>
          <w:szCs w:val="20"/>
        </w:rPr>
        <w:t>–</w:t>
      </w:r>
      <w:r w:rsidRPr="00844CE0">
        <w:rPr>
          <w:rFonts w:ascii="Garamond" w:hAnsi="Garamond" w:cs="Adobe Hebrew"/>
          <w:sz w:val="21"/>
          <w:szCs w:val="20"/>
        </w:rPr>
        <w:t xml:space="preserve">75°W) aboard </w:t>
      </w:r>
      <w:r w:rsidRPr="00844CE0">
        <w:rPr>
          <w:rFonts w:ascii="Garamond" w:hAnsi="Garamond" w:cs="Adobe Hebrew"/>
          <w:i/>
          <w:sz w:val="21"/>
          <w:szCs w:val="20"/>
        </w:rPr>
        <w:t>RV Seward Johnson</w:t>
      </w:r>
      <w:r w:rsidRPr="00844CE0">
        <w:rPr>
          <w:rFonts w:ascii="Garamond" w:hAnsi="Garamond" w:cs="Adobe Hebrew"/>
          <w:sz w:val="21"/>
          <w:szCs w:val="20"/>
        </w:rPr>
        <w:t>, January</w:t>
      </w:r>
      <w:r w:rsidR="007A6AEF" w:rsidRPr="00844CE0">
        <w:rPr>
          <w:rFonts w:ascii="Garamond" w:hAnsi="Garamond" w:cs="Adobe Hebrew"/>
          <w:sz w:val="21"/>
          <w:szCs w:val="20"/>
        </w:rPr>
        <w:t>–</w:t>
      </w:r>
      <w:r w:rsidR="00BB528B" w:rsidRPr="00844CE0">
        <w:rPr>
          <w:rFonts w:ascii="Garamond" w:hAnsi="Garamond" w:cs="Adobe Hebrew"/>
          <w:sz w:val="21"/>
          <w:szCs w:val="20"/>
        </w:rPr>
        <w:t>February</w:t>
      </w:r>
      <w:r w:rsidRPr="00844CE0">
        <w:rPr>
          <w:rFonts w:ascii="Garamond" w:hAnsi="Garamond" w:cs="Adobe Hebrew"/>
          <w:sz w:val="21"/>
          <w:szCs w:val="20"/>
        </w:rPr>
        <w:t xml:space="preserve"> 2001.</w:t>
      </w:r>
      <w:r w:rsidR="00D45C77" w:rsidRPr="00844CE0">
        <w:rPr>
          <w:rFonts w:ascii="Garamond" w:hAnsi="Garamond" w:cs="Adobe Hebrew"/>
          <w:sz w:val="21"/>
          <w:szCs w:val="20"/>
        </w:rPr>
        <w:t xml:space="preserve"> </w:t>
      </w:r>
      <w:r w:rsidRPr="00844CE0">
        <w:rPr>
          <w:rFonts w:ascii="Garamond" w:hAnsi="Garamond" w:cs="Adobe Hebrew"/>
          <w:sz w:val="21"/>
          <w:szCs w:val="20"/>
        </w:rPr>
        <w:lastRenderedPageBreak/>
        <w:t>Principal investigator for analysis of seawater for CO</w:t>
      </w:r>
      <w:r w:rsidRPr="00844CE0">
        <w:rPr>
          <w:rFonts w:ascii="Garamond" w:hAnsi="Garamond" w:cs="Adobe Hebrew"/>
          <w:sz w:val="21"/>
          <w:szCs w:val="20"/>
          <w:vertAlign w:val="subscript"/>
        </w:rPr>
        <w:t>2</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Pr="00844CE0">
        <w:rPr>
          <w:rFonts w:ascii="Garamond" w:hAnsi="Garamond" w:cs="Adobe Hebrew"/>
          <w:sz w:val="21"/>
          <w:szCs w:val="20"/>
        </w:rPr>
        <w:t>Invited participant in NSF-Biocomplexity project to study tropical carbon cycle.</w:t>
      </w:r>
    </w:p>
    <w:p w14:paraId="0C758773" w14:textId="066D978F"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1999</w:t>
      </w:r>
      <w:r w:rsidRPr="00844CE0">
        <w:rPr>
          <w:rFonts w:ascii="Garamond" w:hAnsi="Garamond" w:cs="Adobe Hebrew"/>
          <w:sz w:val="21"/>
          <w:szCs w:val="20"/>
        </w:rPr>
        <w:tab/>
      </w:r>
      <w:proofErr w:type="spellStart"/>
      <w:r w:rsidRPr="00844CE0">
        <w:rPr>
          <w:rFonts w:ascii="Garamond" w:hAnsi="Garamond" w:cs="Adobe Hebrew"/>
          <w:b/>
          <w:bCs/>
          <w:sz w:val="21"/>
          <w:szCs w:val="20"/>
        </w:rPr>
        <w:t>Northwater</w:t>
      </w:r>
      <w:proofErr w:type="spellEnd"/>
      <w:r w:rsidRPr="00844CE0">
        <w:rPr>
          <w:rFonts w:ascii="Garamond" w:hAnsi="Garamond" w:cs="Adobe Hebrew"/>
          <w:b/>
          <w:bCs/>
          <w:sz w:val="21"/>
          <w:szCs w:val="20"/>
        </w:rPr>
        <w:t xml:space="preserve"> Polynya</w:t>
      </w:r>
      <w:r w:rsidRPr="00844CE0">
        <w:rPr>
          <w:rFonts w:ascii="Garamond" w:hAnsi="Garamond" w:cs="Adobe Hebrew"/>
          <w:sz w:val="21"/>
          <w:szCs w:val="20"/>
        </w:rPr>
        <w:t xml:space="preserve"> (72</w:t>
      </w:r>
      <w:r w:rsidR="007A6AEF" w:rsidRPr="00844CE0">
        <w:rPr>
          <w:rFonts w:ascii="Garamond" w:hAnsi="Garamond" w:cs="Adobe Hebrew"/>
          <w:sz w:val="21"/>
          <w:szCs w:val="20"/>
        </w:rPr>
        <w:t>–</w:t>
      </w:r>
      <w:r w:rsidRPr="00844CE0">
        <w:rPr>
          <w:rFonts w:ascii="Garamond" w:hAnsi="Garamond" w:cs="Adobe Hebrew"/>
          <w:sz w:val="21"/>
          <w:szCs w:val="20"/>
        </w:rPr>
        <w:t>79°N, 72</w:t>
      </w:r>
      <w:r w:rsidR="007A6AEF" w:rsidRPr="00844CE0">
        <w:rPr>
          <w:rFonts w:ascii="Garamond" w:hAnsi="Garamond" w:cs="Adobe Hebrew"/>
          <w:sz w:val="21"/>
          <w:szCs w:val="20"/>
        </w:rPr>
        <w:t>–</w:t>
      </w:r>
      <w:r w:rsidRPr="00844CE0">
        <w:rPr>
          <w:rFonts w:ascii="Garamond" w:hAnsi="Garamond" w:cs="Adobe Hebrew"/>
          <w:sz w:val="21"/>
          <w:szCs w:val="20"/>
        </w:rPr>
        <w:t xml:space="preserve">79°W)) aboard Canadian Coast Guard icebreaker </w:t>
      </w:r>
      <w:r w:rsidRPr="00844CE0">
        <w:rPr>
          <w:rFonts w:ascii="Garamond" w:hAnsi="Garamond" w:cs="Adobe Hebrew"/>
          <w:i/>
          <w:sz w:val="21"/>
          <w:szCs w:val="20"/>
        </w:rPr>
        <w:t>Pierre Radisson</w:t>
      </w:r>
      <w:r w:rsidR="00BB528B" w:rsidRPr="00844CE0">
        <w:rPr>
          <w:rFonts w:ascii="Garamond" w:hAnsi="Garamond" w:cs="Adobe Hebrew"/>
          <w:sz w:val="21"/>
          <w:szCs w:val="20"/>
        </w:rPr>
        <w:t>, August 21</w:t>
      </w:r>
      <w:r w:rsidR="007A6AEF" w:rsidRPr="00844CE0">
        <w:rPr>
          <w:rFonts w:ascii="Garamond" w:hAnsi="Garamond" w:cs="Adobe Hebrew"/>
          <w:sz w:val="21"/>
          <w:szCs w:val="20"/>
        </w:rPr>
        <w:t>–</w:t>
      </w:r>
      <w:r w:rsidRPr="00844CE0">
        <w:rPr>
          <w:rFonts w:ascii="Garamond" w:hAnsi="Garamond" w:cs="Adobe Hebrew"/>
          <w:sz w:val="21"/>
          <w:szCs w:val="20"/>
        </w:rPr>
        <w:t>September 16, 1999.</w:t>
      </w:r>
      <w:r w:rsidR="00D45C77" w:rsidRPr="00844CE0">
        <w:rPr>
          <w:rFonts w:ascii="Garamond" w:hAnsi="Garamond" w:cs="Adobe Hebrew"/>
          <w:sz w:val="21"/>
          <w:szCs w:val="20"/>
        </w:rPr>
        <w:t xml:space="preserve"> </w:t>
      </w:r>
      <w:r w:rsidRPr="00844CE0">
        <w:rPr>
          <w:rFonts w:ascii="Garamond" w:hAnsi="Garamond" w:cs="Adobe Hebrew"/>
          <w:sz w:val="21"/>
          <w:szCs w:val="20"/>
        </w:rPr>
        <w:t>Principal investigator for collection and analysis of seawater for CO</w:t>
      </w:r>
      <w:r w:rsidRPr="00844CE0">
        <w:rPr>
          <w:rFonts w:ascii="Garamond" w:hAnsi="Garamond" w:cs="Adobe Hebrew"/>
          <w:sz w:val="21"/>
          <w:szCs w:val="20"/>
          <w:vertAlign w:val="subscript"/>
        </w:rPr>
        <w:t>2</w:t>
      </w:r>
      <w:r w:rsidRPr="00844CE0">
        <w:rPr>
          <w:rFonts w:ascii="Garamond" w:hAnsi="Garamond" w:cs="Adobe Hebrew"/>
          <w:sz w:val="21"/>
          <w:szCs w:val="20"/>
        </w:rPr>
        <w:t>, other carbon inventories, and microbial activity.</w:t>
      </w:r>
    </w:p>
    <w:p w14:paraId="13DA0772" w14:textId="3C66A5DE"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1998</w:t>
      </w:r>
      <w:r w:rsidRPr="00844CE0">
        <w:rPr>
          <w:rFonts w:ascii="Garamond" w:hAnsi="Garamond" w:cs="Adobe Hebrew"/>
          <w:sz w:val="21"/>
          <w:szCs w:val="20"/>
        </w:rPr>
        <w:tab/>
      </w:r>
      <w:r w:rsidRPr="00844CE0">
        <w:rPr>
          <w:rFonts w:ascii="Garamond" w:hAnsi="Garamond" w:cs="Adobe Hebrew"/>
          <w:b/>
          <w:bCs/>
          <w:sz w:val="21"/>
          <w:szCs w:val="20"/>
        </w:rPr>
        <w:t>Ice Station SHEBA, Canada Basin, Arctic Ocean</w:t>
      </w:r>
      <w:r w:rsidRPr="00844CE0">
        <w:rPr>
          <w:rFonts w:ascii="Garamond" w:hAnsi="Garamond" w:cs="Adobe Hebrew"/>
          <w:sz w:val="21"/>
          <w:szCs w:val="20"/>
        </w:rPr>
        <w:t xml:space="preserve"> (75</w:t>
      </w:r>
      <w:r w:rsidR="007A6AEF" w:rsidRPr="00844CE0">
        <w:rPr>
          <w:rFonts w:ascii="Garamond" w:hAnsi="Garamond" w:cs="Adobe Hebrew"/>
          <w:sz w:val="21"/>
          <w:szCs w:val="20"/>
        </w:rPr>
        <w:t>–</w:t>
      </w:r>
      <w:r w:rsidRPr="00844CE0">
        <w:rPr>
          <w:rFonts w:ascii="Garamond" w:hAnsi="Garamond" w:cs="Adobe Hebrew"/>
          <w:sz w:val="21"/>
          <w:szCs w:val="20"/>
        </w:rPr>
        <w:t>81°N, 142</w:t>
      </w:r>
      <w:r w:rsidR="007A6AEF" w:rsidRPr="00844CE0">
        <w:rPr>
          <w:rFonts w:ascii="Garamond" w:hAnsi="Garamond" w:cs="Adobe Hebrew"/>
          <w:sz w:val="21"/>
          <w:szCs w:val="20"/>
        </w:rPr>
        <w:t>–</w:t>
      </w:r>
      <w:r w:rsidRPr="00844CE0">
        <w:rPr>
          <w:rFonts w:ascii="Garamond" w:hAnsi="Garamond" w:cs="Adobe Hebrew"/>
          <w:sz w:val="21"/>
          <w:szCs w:val="20"/>
        </w:rPr>
        <w:t xml:space="preserve">168°W) aboard Canadian Coast Guard </w:t>
      </w:r>
      <w:proofErr w:type="gramStart"/>
      <w:r w:rsidRPr="00844CE0">
        <w:rPr>
          <w:rFonts w:ascii="Garamond" w:hAnsi="Garamond" w:cs="Adobe Hebrew"/>
          <w:sz w:val="21"/>
          <w:szCs w:val="20"/>
        </w:rPr>
        <w:t>icebreaker</w:t>
      </w:r>
      <w:proofErr w:type="gramEnd"/>
      <w:r w:rsidRPr="00844CE0">
        <w:rPr>
          <w:rFonts w:ascii="Garamond" w:hAnsi="Garamond" w:cs="Adobe Hebrew"/>
          <w:sz w:val="21"/>
          <w:szCs w:val="20"/>
        </w:rPr>
        <w:t xml:space="preserve"> </w:t>
      </w:r>
      <w:r w:rsidRPr="00844CE0">
        <w:rPr>
          <w:rFonts w:ascii="Garamond" w:hAnsi="Garamond" w:cs="Adobe Hebrew"/>
          <w:i/>
          <w:sz w:val="21"/>
          <w:szCs w:val="20"/>
        </w:rPr>
        <w:t xml:space="preserve">Des </w:t>
      </w:r>
      <w:proofErr w:type="spellStart"/>
      <w:r w:rsidRPr="00844CE0">
        <w:rPr>
          <w:rFonts w:ascii="Garamond" w:hAnsi="Garamond" w:cs="Adobe Hebrew"/>
          <w:i/>
          <w:sz w:val="21"/>
          <w:szCs w:val="20"/>
        </w:rPr>
        <w:t>Groseillers</w:t>
      </w:r>
      <w:proofErr w:type="spellEnd"/>
      <w:r w:rsidRPr="00844CE0">
        <w:rPr>
          <w:rFonts w:ascii="Garamond" w:hAnsi="Garamond" w:cs="Adobe Hebrew"/>
          <w:i/>
          <w:sz w:val="21"/>
          <w:szCs w:val="20"/>
        </w:rPr>
        <w:t>,</w:t>
      </w:r>
      <w:r w:rsidR="002D51B9" w:rsidRPr="00844CE0">
        <w:rPr>
          <w:rFonts w:ascii="Garamond" w:hAnsi="Garamond" w:cs="Adobe Hebrew"/>
          <w:sz w:val="21"/>
          <w:szCs w:val="20"/>
        </w:rPr>
        <w:t xml:space="preserve"> September 5</w:t>
      </w:r>
      <w:r w:rsidR="007A6AEF" w:rsidRPr="00844CE0">
        <w:rPr>
          <w:rFonts w:ascii="Garamond" w:hAnsi="Garamond" w:cs="Adobe Hebrew"/>
          <w:sz w:val="21"/>
          <w:szCs w:val="20"/>
        </w:rPr>
        <w:t>–</w:t>
      </w:r>
      <w:r w:rsidRPr="00844CE0">
        <w:rPr>
          <w:rFonts w:ascii="Garamond" w:hAnsi="Garamond" w:cs="Adobe Hebrew"/>
          <w:sz w:val="21"/>
          <w:szCs w:val="20"/>
        </w:rPr>
        <w:t>October 17, 1998).</w:t>
      </w:r>
      <w:r w:rsidR="00D45C77" w:rsidRPr="00844CE0">
        <w:rPr>
          <w:rFonts w:ascii="Garamond" w:hAnsi="Garamond" w:cs="Adobe Hebrew"/>
          <w:sz w:val="21"/>
          <w:szCs w:val="20"/>
        </w:rPr>
        <w:t xml:space="preserve"> </w:t>
      </w:r>
      <w:r w:rsidRPr="00844CE0">
        <w:rPr>
          <w:rFonts w:ascii="Garamond" w:hAnsi="Garamond" w:cs="Adobe Hebrew"/>
          <w:sz w:val="21"/>
          <w:szCs w:val="20"/>
        </w:rPr>
        <w:t>Principal investigator involved with hydrographic sampling.</w:t>
      </w:r>
      <w:r w:rsidR="00D45C77" w:rsidRPr="00844CE0">
        <w:rPr>
          <w:rFonts w:ascii="Garamond" w:hAnsi="Garamond" w:cs="Adobe Hebrew"/>
          <w:sz w:val="21"/>
          <w:szCs w:val="20"/>
        </w:rPr>
        <w:t xml:space="preserve"> </w:t>
      </w:r>
      <w:r w:rsidRPr="00844CE0">
        <w:rPr>
          <w:rFonts w:ascii="Garamond" w:hAnsi="Garamond" w:cs="Adobe Hebrew"/>
          <w:sz w:val="21"/>
          <w:szCs w:val="20"/>
        </w:rPr>
        <w:t>Collection and analysis of seawater for total dissolved inorganic carbon concentration and microbial activity.</w:t>
      </w:r>
      <w:r w:rsidR="00D45C77" w:rsidRPr="00844CE0">
        <w:rPr>
          <w:rFonts w:ascii="Garamond" w:hAnsi="Garamond" w:cs="Adobe Hebrew"/>
          <w:sz w:val="21"/>
          <w:szCs w:val="20"/>
        </w:rPr>
        <w:t xml:space="preserve"> </w:t>
      </w:r>
    </w:p>
    <w:p w14:paraId="2E5C4A86" w14:textId="20B1C103" w:rsidR="00F974A2" w:rsidRPr="00844CE0" w:rsidRDefault="006C5D2C"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1996–98</w:t>
      </w:r>
      <w:r w:rsidRPr="00844CE0">
        <w:rPr>
          <w:rFonts w:ascii="Garamond" w:hAnsi="Garamond" w:cs="Adobe Hebrew"/>
          <w:sz w:val="21"/>
          <w:szCs w:val="20"/>
        </w:rPr>
        <w:tab/>
      </w:r>
      <w:r w:rsidR="00F974A2" w:rsidRPr="00844CE0">
        <w:rPr>
          <w:rFonts w:ascii="Garamond" w:hAnsi="Garamond" w:cs="Adobe Hebrew"/>
          <w:b/>
          <w:bCs/>
          <w:sz w:val="21"/>
          <w:szCs w:val="20"/>
        </w:rPr>
        <w:t>Bering, Chukchi, and Beaufort Seas</w:t>
      </w:r>
      <w:r w:rsidR="00F974A2" w:rsidRPr="00844CE0">
        <w:rPr>
          <w:rFonts w:ascii="Garamond" w:hAnsi="Garamond" w:cs="Adobe Hebrew"/>
          <w:sz w:val="21"/>
          <w:szCs w:val="20"/>
        </w:rPr>
        <w:t xml:space="preserve"> (66</w:t>
      </w:r>
      <w:r w:rsidR="007A6AEF" w:rsidRPr="00844CE0">
        <w:rPr>
          <w:rFonts w:ascii="Garamond" w:hAnsi="Garamond" w:cs="Adobe Hebrew"/>
          <w:sz w:val="21"/>
          <w:szCs w:val="20"/>
        </w:rPr>
        <w:t>–</w:t>
      </w:r>
      <w:r w:rsidR="00F974A2" w:rsidRPr="00844CE0">
        <w:rPr>
          <w:rFonts w:ascii="Garamond" w:hAnsi="Garamond" w:cs="Adobe Hebrew"/>
          <w:sz w:val="21"/>
          <w:szCs w:val="20"/>
        </w:rPr>
        <w:t>76°N, 157</w:t>
      </w:r>
      <w:r w:rsidR="007A6AEF" w:rsidRPr="00844CE0">
        <w:rPr>
          <w:rFonts w:ascii="Garamond" w:hAnsi="Garamond" w:cs="Adobe Hebrew"/>
          <w:sz w:val="21"/>
          <w:szCs w:val="20"/>
        </w:rPr>
        <w:t>–</w:t>
      </w:r>
      <w:r w:rsidR="00F974A2" w:rsidRPr="00844CE0">
        <w:rPr>
          <w:rFonts w:ascii="Garamond" w:hAnsi="Garamond" w:cs="Adobe Hebrew"/>
          <w:sz w:val="21"/>
          <w:szCs w:val="20"/>
        </w:rPr>
        <w:t xml:space="preserve">168°W) aboard USCGC </w:t>
      </w:r>
      <w:r w:rsidR="00F974A2" w:rsidRPr="00844CE0">
        <w:rPr>
          <w:rFonts w:ascii="Garamond" w:hAnsi="Garamond" w:cs="Adobe Hebrew"/>
          <w:i/>
          <w:sz w:val="21"/>
          <w:szCs w:val="20"/>
        </w:rPr>
        <w:t>Polar Sea,</w:t>
      </w:r>
      <w:r w:rsidR="00F974A2" w:rsidRPr="00844CE0">
        <w:rPr>
          <w:rFonts w:ascii="Garamond" w:hAnsi="Garamond" w:cs="Adobe Hebrew"/>
          <w:sz w:val="21"/>
          <w:szCs w:val="20"/>
        </w:rPr>
        <w:t xml:space="preserve"> May 29</w:t>
      </w:r>
      <w:r w:rsidR="007A6AEF" w:rsidRPr="00844CE0">
        <w:rPr>
          <w:rFonts w:ascii="Garamond" w:hAnsi="Garamond" w:cs="Adobe Hebrew"/>
          <w:sz w:val="21"/>
          <w:szCs w:val="20"/>
        </w:rPr>
        <w:t>–</w:t>
      </w:r>
      <w:r w:rsidR="00400D32" w:rsidRPr="00844CE0">
        <w:rPr>
          <w:rFonts w:ascii="Garamond" w:hAnsi="Garamond" w:cs="Adobe Hebrew"/>
          <w:sz w:val="21"/>
          <w:szCs w:val="20"/>
        </w:rPr>
        <w:t>June 25, 1996, June 1</w:t>
      </w:r>
      <w:r w:rsidR="007A6AEF" w:rsidRPr="00844CE0">
        <w:rPr>
          <w:rFonts w:ascii="Garamond" w:hAnsi="Garamond" w:cs="Adobe Hebrew"/>
          <w:sz w:val="21"/>
          <w:szCs w:val="20"/>
        </w:rPr>
        <w:t>–</w:t>
      </w:r>
      <w:r w:rsidR="00F974A2" w:rsidRPr="00844CE0">
        <w:rPr>
          <w:rFonts w:ascii="Garamond" w:hAnsi="Garamond" w:cs="Adobe Hebrew"/>
          <w:sz w:val="21"/>
          <w:szCs w:val="20"/>
        </w:rPr>
        <w:t>July 7, 1998).</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Principal investigator in charge of microbial ecology and hydrologic biogeochemistry.</w:t>
      </w:r>
    </w:p>
    <w:p w14:paraId="25A3D3AB" w14:textId="5E465AF1" w:rsidR="00F974A2" w:rsidRPr="00844CE0" w:rsidRDefault="006C5D2C"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 xml:space="preserve">1992–93 </w:t>
      </w:r>
      <w:r w:rsidRPr="00844CE0">
        <w:rPr>
          <w:rFonts w:ascii="Garamond" w:hAnsi="Garamond" w:cs="Adobe Hebrew"/>
          <w:sz w:val="21"/>
          <w:szCs w:val="20"/>
        </w:rPr>
        <w:tab/>
      </w:r>
      <w:r w:rsidR="00F974A2" w:rsidRPr="00844CE0">
        <w:rPr>
          <w:rFonts w:ascii="Garamond" w:hAnsi="Garamond" w:cs="Adobe Hebrew"/>
          <w:b/>
          <w:bCs/>
          <w:sz w:val="21"/>
          <w:szCs w:val="20"/>
        </w:rPr>
        <w:t>Northeast Water (NEW) Polynya</w:t>
      </w:r>
      <w:r w:rsidR="00F974A2" w:rsidRPr="00844CE0">
        <w:rPr>
          <w:rFonts w:ascii="Garamond" w:hAnsi="Garamond" w:cs="Adobe Hebrew"/>
          <w:sz w:val="21"/>
          <w:szCs w:val="20"/>
        </w:rPr>
        <w:t xml:space="preserve"> (77</w:t>
      </w:r>
      <w:r w:rsidR="007A6AEF" w:rsidRPr="00844CE0">
        <w:rPr>
          <w:rFonts w:ascii="Garamond" w:hAnsi="Garamond" w:cs="Adobe Hebrew"/>
          <w:sz w:val="21"/>
          <w:szCs w:val="20"/>
        </w:rPr>
        <w:t>–</w:t>
      </w:r>
      <w:r w:rsidR="00F974A2" w:rsidRPr="00844CE0">
        <w:rPr>
          <w:rFonts w:ascii="Garamond" w:hAnsi="Garamond" w:cs="Adobe Hebrew"/>
          <w:sz w:val="21"/>
          <w:szCs w:val="20"/>
        </w:rPr>
        <w:t>81°N, 6</w:t>
      </w:r>
      <w:r w:rsidR="007A6AEF" w:rsidRPr="00844CE0">
        <w:rPr>
          <w:rFonts w:ascii="Garamond" w:hAnsi="Garamond" w:cs="Adobe Hebrew"/>
          <w:sz w:val="21"/>
          <w:szCs w:val="20"/>
        </w:rPr>
        <w:t>–</w:t>
      </w:r>
      <w:r w:rsidR="00F974A2" w:rsidRPr="00844CE0">
        <w:rPr>
          <w:rFonts w:ascii="Garamond" w:hAnsi="Garamond" w:cs="Adobe Hebrew"/>
          <w:sz w:val="21"/>
          <w:szCs w:val="20"/>
        </w:rPr>
        <w:t xml:space="preserve">17°W), aboard USCGC </w:t>
      </w:r>
      <w:r w:rsidR="00F974A2" w:rsidRPr="00844CE0">
        <w:rPr>
          <w:rFonts w:ascii="Garamond" w:hAnsi="Garamond" w:cs="Adobe Hebrew"/>
          <w:i/>
          <w:sz w:val="21"/>
          <w:szCs w:val="20"/>
        </w:rPr>
        <w:t>Polar Sea,</w:t>
      </w:r>
      <w:r w:rsidR="00400D32" w:rsidRPr="00844CE0">
        <w:rPr>
          <w:rFonts w:ascii="Garamond" w:hAnsi="Garamond" w:cs="Adobe Hebrew"/>
          <w:sz w:val="21"/>
          <w:szCs w:val="20"/>
        </w:rPr>
        <w:t xml:space="preserve"> July</w:t>
      </w:r>
      <w:r w:rsidR="007A6AEF" w:rsidRPr="00844CE0">
        <w:rPr>
          <w:rFonts w:ascii="Garamond" w:hAnsi="Garamond" w:cs="Adobe Hebrew"/>
          <w:sz w:val="21"/>
          <w:szCs w:val="20"/>
        </w:rPr>
        <w:t>–</w:t>
      </w:r>
      <w:r w:rsidR="00F974A2" w:rsidRPr="00844CE0">
        <w:rPr>
          <w:rFonts w:ascii="Garamond" w:hAnsi="Garamond" w:cs="Adobe Hebrew"/>
          <w:sz w:val="21"/>
          <w:szCs w:val="20"/>
        </w:rPr>
        <w:t>August 1992, 1993.</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 xml:space="preserve">Graduate student, part of interdisciplinary research team </w:t>
      </w:r>
      <w:r w:rsidR="008F18CE" w:rsidRPr="00844CE0">
        <w:rPr>
          <w:rFonts w:ascii="Garamond" w:hAnsi="Garamond" w:cs="Adobe Hebrew"/>
          <w:sz w:val="21"/>
          <w:szCs w:val="20"/>
        </w:rPr>
        <w:t xml:space="preserve">(funded by NSF Arctic System Science) </w:t>
      </w:r>
      <w:r w:rsidR="00F974A2" w:rsidRPr="00844CE0">
        <w:rPr>
          <w:rFonts w:ascii="Garamond" w:hAnsi="Garamond" w:cs="Adobe Hebrew"/>
          <w:sz w:val="21"/>
          <w:szCs w:val="20"/>
        </w:rPr>
        <w:t>studying carbon cycling in arctic polynyas.</w:t>
      </w:r>
    </w:p>
    <w:p w14:paraId="18FC0A8F" w14:textId="4128374F" w:rsidR="00F974A2" w:rsidRPr="00844CE0" w:rsidRDefault="006C5D2C"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1993</w:t>
      </w:r>
      <w:r w:rsidRPr="00844CE0">
        <w:rPr>
          <w:rFonts w:ascii="Garamond" w:hAnsi="Garamond" w:cs="Adobe Hebrew"/>
          <w:sz w:val="21"/>
          <w:szCs w:val="20"/>
        </w:rPr>
        <w:tab/>
      </w:r>
      <w:r w:rsidR="00F974A2" w:rsidRPr="00844CE0">
        <w:rPr>
          <w:rFonts w:ascii="Garamond" w:hAnsi="Garamond" w:cs="Adobe Hebrew"/>
          <w:b/>
          <w:bCs/>
          <w:sz w:val="21"/>
          <w:szCs w:val="20"/>
        </w:rPr>
        <w:t>N</w:t>
      </w:r>
      <w:r w:rsidRPr="00844CE0">
        <w:rPr>
          <w:rFonts w:ascii="Garamond" w:hAnsi="Garamond" w:cs="Adobe Hebrew"/>
          <w:b/>
          <w:bCs/>
          <w:sz w:val="21"/>
          <w:szCs w:val="20"/>
        </w:rPr>
        <w:t xml:space="preserve">ortheast </w:t>
      </w:r>
      <w:r w:rsidR="00F974A2" w:rsidRPr="00844CE0">
        <w:rPr>
          <w:rFonts w:ascii="Garamond" w:hAnsi="Garamond" w:cs="Adobe Hebrew"/>
          <w:b/>
          <w:bCs/>
          <w:sz w:val="21"/>
          <w:szCs w:val="20"/>
        </w:rPr>
        <w:t>W</w:t>
      </w:r>
      <w:r w:rsidRPr="00844CE0">
        <w:rPr>
          <w:rFonts w:ascii="Garamond" w:hAnsi="Garamond" w:cs="Adobe Hebrew"/>
          <w:b/>
          <w:bCs/>
          <w:sz w:val="21"/>
          <w:szCs w:val="20"/>
        </w:rPr>
        <w:t>ater</w:t>
      </w:r>
      <w:r w:rsidR="00F974A2" w:rsidRPr="00844CE0">
        <w:rPr>
          <w:rFonts w:ascii="Garamond" w:hAnsi="Garamond" w:cs="Adobe Hebrew"/>
          <w:b/>
          <w:bCs/>
          <w:sz w:val="21"/>
          <w:szCs w:val="20"/>
        </w:rPr>
        <w:t xml:space="preserve"> Polynya</w:t>
      </w:r>
      <w:r w:rsidR="00F974A2" w:rsidRPr="00844CE0">
        <w:rPr>
          <w:rFonts w:ascii="Garamond" w:hAnsi="Garamond" w:cs="Adobe Hebrew"/>
          <w:sz w:val="21"/>
          <w:szCs w:val="20"/>
        </w:rPr>
        <w:t xml:space="preserve">, aboard German icebreaker FS </w:t>
      </w:r>
      <w:proofErr w:type="spellStart"/>
      <w:r w:rsidR="00F974A2" w:rsidRPr="00844CE0">
        <w:rPr>
          <w:rFonts w:ascii="Garamond" w:hAnsi="Garamond" w:cs="Adobe Hebrew"/>
          <w:i/>
          <w:sz w:val="21"/>
          <w:szCs w:val="20"/>
        </w:rPr>
        <w:t>Polarstern</w:t>
      </w:r>
      <w:proofErr w:type="spellEnd"/>
      <w:r w:rsidR="00F974A2" w:rsidRPr="00844CE0">
        <w:rPr>
          <w:rFonts w:ascii="Garamond" w:hAnsi="Garamond" w:cs="Adobe Hebrew"/>
          <w:sz w:val="21"/>
          <w:szCs w:val="20"/>
        </w:rPr>
        <w:t>.</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 xml:space="preserve">Collaboration with Canadian </w:t>
      </w:r>
      <w:r w:rsidR="00E53DDD" w:rsidRPr="00844CE0">
        <w:rPr>
          <w:rFonts w:ascii="Garamond" w:hAnsi="Garamond" w:cs="Adobe Hebrew"/>
          <w:sz w:val="21"/>
          <w:szCs w:val="20"/>
        </w:rPr>
        <w:t xml:space="preserve">and German </w:t>
      </w:r>
      <w:r w:rsidR="00F974A2" w:rsidRPr="00844CE0">
        <w:rPr>
          <w:rFonts w:ascii="Garamond" w:hAnsi="Garamond" w:cs="Adobe Hebrew"/>
          <w:sz w:val="21"/>
          <w:szCs w:val="20"/>
        </w:rPr>
        <w:t>research team studying Arctic polynyas.</w:t>
      </w:r>
    </w:p>
    <w:p w14:paraId="182DD5B6" w14:textId="45441E3A" w:rsidR="00F974A2" w:rsidRPr="00844CE0" w:rsidRDefault="006C5D2C"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1991</w:t>
      </w:r>
      <w:r w:rsidRPr="00844CE0">
        <w:rPr>
          <w:rFonts w:ascii="Garamond" w:hAnsi="Garamond" w:cs="Adobe Hebrew"/>
          <w:sz w:val="21"/>
          <w:szCs w:val="20"/>
        </w:rPr>
        <w:tab/>
      </w:r>
      <w:r w:rsidR="00F974A2" w:rsidRPr="00844CE0">
        <w:rPr>
          <w:rFonts w:ascii="Garamond" w:hAnsi="Garamond" w:cs="Adobe Hebrew"/>
          <w:b/>
          <w:bCs/>
          <w:sz w:val="21"/>
          <w:szCs w:val="20"/>
        </w:rPr>
        <w:t>Santa Catalina Basin, California</w:t>
      </w:r>
      <w:r w:rsidR="00F974A2" w:rsidRPr="00844CE0">
        <w:rPr>
          <w:rFonts w:ascii="Garamond" w:hAnsi="Garamond" w:cs="Adobe Hebrew"/>
          <w:sz w:val="21"/>
          <w:szCs w:val="20"/>
        </w:rPr>
        <w:t xml:space="preserve">, aboard RV </w:t>
      </w:r>
      <w:r w:rsidR="00F974A2" w:rsidRPr="00844CE0">
        <w:rPr>
          <w:rFonts w:ascii="Garamond" w:hAnsi="Garamond" w:cs="Adobe Hebrew"/>
          <w:i/>
          <w:sz w:val="21"/>
          <w:szCs w:val="20"/>
        </w:rPr>
        <w:t xml:space="preserve">Atlantis II </w:t>
      </w:r>
      <w:r w:rsidR="00F974A2" w:rsidRPr="00844CE0">
        <w:rPr>
          <w:rFonts w:ascii="Garamond" w:hAnsi="Garamond" w:cs="Adobe Hebrew"/>
          <w:sz w:val="21"/>
          <w:szCs w:val="20"/>
        </w:rPr>
        <w:t xml:space="preserve">and DSRV </w:t>
      </w:r>
      <w:r w:rsidR="00F974A2" w:rsidRPr="00844CE0">
        <w:rPr>
          <w:rFonts w:ascii="Garamond" w:hAnsi="Garamond" w:cs="Adobe Hebrew"/>
          <w:i/>
          <w:iCs/>
          <w:sz w:val="21"/>
          <w:szCs w:val="20"/>
        </w:rPr>
        <w:t>Alvin</w:t>
      </w:r>
      <w:r w:rsidR="00F974A2" w:rsidRPr="00844CE0">
        <w:rPr>
          <w:rFonts w:ascii="Garamond" w:hAnsi="Garamond" w:cs="Adobe Hebrew"/>
          <w:i/>
          <w:sz w:val="21"/>
          <w:szCs w:val="20"/>
        </w:rPr>
        <w:t>.</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Effects of whale carcass eutrophication on deep-sea benthic community.</w:t>
      </w:r>
      <w:r w:rsidR="00396A4F" w:rsidRPr="00844CE0">
        <w:rPr>
          <w:rFonts w:ascii="Garamond" w:hAnsi="Garamond" w:cs="Adobe Hebrew"/>
          <w:sz w:val="21"/>
          <w:szCs w:val="20"/>
        </w:rPr>
        <w:t xml:space="preserve"> </w:t>
      </w:r>
    </w:p>
    <w:p w14:paraId="316C5EB7" w14:textId="5234C736" w:rsidR="00F974A2" w:rsidRPr="00844CE0" w:rsidRDefault="008C54EF"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1990</w:t>
      </w:r>
      <w:r w:rsidRPr="00844CE0">
        <w:rPr>
          <w:rFonts w:ascii="Garamond" w:hAnsi="Garamond" w:cs="Adobe Hebrew"/>
          <w:sz w:val="21"/>
          <w:szCs w:val="20"/>
        </w:rPr>
        <w:tab/>
      </w:r>
      <w:r w:rsidR="00F974A2" w:rsidRPr="00844CE0">
        <w:rPr>
          <w:rFonts w:ascii="Garamond" w:hAnsi="Garamond" w:cs="Adobe Hebrew"/>
          <w:b/>
          <w:bCs/>
          <w:sz w:val="21"/>
          <w:szCs w:val="20"/>
        </w:rPr>
        <w:t>Norwegian Sea,</w:t>
      </w:r>
      <w:r w:rsidR="00F974A2" w:rsidRPr="00844CE0">
        <w:rPr>
          <w:rFonts w:ascii="Garamond" w:hAnsi="Garamond" w:cs="Adobe Hebrew"/>
          <w:sz w:val="21"/>
          <w:szCs w:val="20"/>
        </w:rPr>
        <w:t xml:space="preserve"> aboard German research vessel, FS </w:t>
      </w:r>
      <w:r w:rsidR="00F974A2" w:rsidRPr="00844CE0">
        <w:rPr>
          <w:rFonts w:ascii="Garamond" w:hAnsi="Garamond" w:cs="Adobe Hebrew"/>
          <w:i/>
          <w:sz w:val="21"/>
          <w:szCs w:val="20"/>
        </w:rPr>
        <w:t>Meteor.</w:t>
      </w:r>
      <w:r w:rsidR="00D45C77" w:rsidRPr="00844CE0">
        <w:rPr>
          <w:rFonts w:ascii="Garamond" w:hAnsi="Garamond" w:cs="Adobe Hebrew"/>
          <w:i/>
          <w:sz w:val="21"/>
          <w:szCs w:val="20"/>
        </w:rPr>
        <w:t xml:space="preserve"> </w:t>
      </w:r>
      <w:r w:rsidR="00F974A2" w:rsidRPr="00844CE0">
        <w:rPr>
          <w:rFonts w:ascii="Garamond" w:hAnsi="Garamond" w:cs="Adobe Hebrew"/>
          <w:sz w:val="21"/>
          <w:szCs w:val="20"/>
        </w:rPr>
        <w:t>Effects of pressu</w:t>
      </w:r>
      <w:r w:rsidR="000B6B78" w:rsidRPr="00844CE0">
        <w:rPr>
          <w:rFonts w:ascii="Garamond" w:hAnsi="Garamond" w:cs="Adobe Hebrew"/>
          <w:sz w:val="21"/>
          <w:szCs w:val="20"/>
        </w:rPr>
        <w:t>re and temperature on deep-</w:t>
      </w:r>
      <w:r w:rsidR="00F974A2" w:rsidRPr="00844CE0">
        <w:rPr>
          <w:rFonts w:ascii="Garamond" w:hAnsi="Garamond" w:cs="Adobe Hebrew"/>
          <w:sz w:val="21"/>
          <w:szCs w:val="20"/>
        </w:rPr>
        <w:t>sea benthic microbial processes.</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Collaborated with Drs. G. Graf and L. A. Meyer-Reil.</w:t>
      </w:r>
    </w:p>
    <w:p w14:paraId="257A63C8" w14:textId="4295A27A" w:rsidR="00F974A2" w:rsidRPr="00844CE0" w:rsidRDefault="008C54EF"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1987–</w:t>
      </w:r>
      <w:r w:rsidR="00F974A2" w:rsidRPr="00844CE0">
        <w:rPr>
          <w:rFonts w:ascii="Garamond" w:hAnsi="Garamond" w:cs="Adobe Hebrew"/>
          <w:sz w:val="21"/>
          <w:szCs w:val="20"/>
        </w:rPr>
        <w:t>88</w:t>
      </w:r>
      <w:r w:rsidR="00F974A2" w:rsidRPr="00844CE0">
        <w:rPr>
          <w:rFonts w:ascii="Garamond" w:hAnsi="Garamond" w:cs="Adobe Hebrew"/>
          <w:sz w:val="21"/>
          <w:szCs w:val="20"/>
        </w:rPr>
        <w:tab/>
      </w:r>
      <w:r w:rsidR="00F974A2" w:rsidRPr="00844CE0">
        <w:rPr>
          <w:rFonts w:ascii="Garamond" w:hAnsi="Garamond" w:cs="Adobe Hebrew"/>
          <w:b/>
          <w:bCs/>
          <w:sz w:val="21"/>
          <w:szCs w:val="20"/>
        </w:rPr>
        <w:t>Hydrodynamics Laboratory</w:t>
      </w:r>
      <w:r w:rsidR="00B07D63" w:rsidRPr="00844CE0">
        <w:rPr>
          <w:rFonts w:ascii="Garamond" w:hAnsi="Garamond" w:cs="Adobe Hebrew"/>
          <w:b/>
          <w:bCs/>
          <w:sz w:val="21"/>
          <w:szCs w:val="20"/>
        </w:rPr>
        <w:t xml:space="preserve"> </w:t>
      </w:r>
      <w:r w:rsidR="00B07D63" w:rsidRPr="00844CE0">
        <w:rPr>
          <w:rFonts w:ascii="Garamond" w:hAnsi="Garamond" w:cs="Adobe Hebrew"/>
          <w:sz w:val="21"/>
          <w:szCs w:val="20"/>
        </w:rPr>
        <w:t>(Lab 7)</w:t>
      </w:r>
      <w:r w:rsidR="00F974A2" w:rsidRPr="00844CE0">
        <w:rPr>
          <w:rFonts w:ascii="Garamond" w:hAnsi="Garamond" w:cs="Adobe Hebrew"/>
          <w:sz w:val="21"/>
          <w:szCs w:val="20"/>
        </w:rPr>
        <w:t>, Friday Harbor L</w:t>
      </w:r>
      <w:r w:rsidR="009B5FDE" w:rsidRPr="00844CE0">
        <w:rPr>
          <w:rFonts w:ascii="Garamond" w:hAnsi="Garamond" w:cs="Adobe Hebrew"/>
          <w:sz w:val="21"/>
          <w:szCs w:val="20"/>
        </w:rPr>
        <w:t>aboratories, San Juan Island, Washington</w:t>
      </w:r>
      <w:r w:rsidR="00F974A2" w:rsidRPr="00844CE0">
        <w:rPr>
          <w:rFonts w:ascii="Garamond" w:hAnsi="Garamond" w:cs="Adobe Hebrew"/>
          <w:sz w:val="21"/>
          <w:szCs w:val="20"/>
        </w:rPr>
        <w:t>.</w:t>
      </w:r>
      <w:r w:rsidR="00D45C77" w:rsidRPr="00844CE0">
        <w:rPr>
          <w:rFonts w:ascii="Garamond" w:hAnsi="Garamond" w:cs="Adobe Hebrew"/>
          <w:sz w:val="21"/>
          <w:szCs w:val="20"/>
        </w:rPr>
        <w:t xml:space="preserve"> </w:t>
      </w:r>
      <w:r w:rsidR="008F36BB" w:rsidRPr="00844CE0">
        <w:rPr>
          <w:rFonts w:ascii="Garamond" w:hAnsi="Garamond" w:cs="Adobe Hebrew"/>
          <w:sz w:val="21"/>
          <w:szCs w:val="20"/>
        </w:rPr>
        <w:t>Master's</w:t>
      </w:r>
      <w:r w:rsidR="00F974A2" w:rsidRPr="00844CE0">
        <w:rPr>
          <w:rFonts w:ascii="Garamond" w:hAnsi="Garamond" w:cs="Adobe Hebrew"/>
          <w:sz w:val="21"/>
          <w:szCs w:val="20"/>
        </w:rPr>
        <w:t xml:space="preserve"> thesis research:</w:t>
      </w:r>
      <w:r w:rsidR="00D45C77" w:rsidRPr="00844CE0">
        <w:rPr>
          <w:rFonts w:ascii="Garamond" w:hAnsi="Garamond" w:cs="Adobe Hebrew"/>
          <w:sz w:val="21"/>
          <w:szCs w:val="20"/>
        </w:rPr>
        <w:t xml:space="preserve"> </w:t>
      </w:r>
      <w:r w:rsidR="00F974A2" w:rsidRPr="00844CE0">
        <w:rPr>
          <w:rFonts w:ascii="Garamond" w:hAnsi="Garamond" w:cs="Adobe Hebrew"/>
          <w:sz w:val="21"/>
          <w:szCs w:val="20"/>
        </w:rPr>
        <w:t xml:space="preserve">experiments using </w:t>
      </w:r>
      <w:proofErr w:type="gramStart"/>
      <w:r w:rsidR="00F974A2" w:rsidRPr="00844CE0">
        <w:rPr>
          <w:rFonts w:ascii="Garamond" w:hAnsi="Garamond" w:cs="Adobe Hebrew"/>
          <w:sz w:val="21"/>
          <w:szCs w:val="20"/>
        </w:rPr>
        <w:t>race-track</w:t>
      </w:r>
      <w:proofErr w:type="gramEnd"/>
      <w:r w:rsidR="00F974A2" w:rsidRPr="00844CE0">
        <w:rPr>
          <w:rFonts w:ascii="Garamond" w:hAnsi="Garamond" w:cs="Adobe Hebrew"/>
          <w:sz w:val="21"/>
          <w:szCs w:val="20"/>
        </w:rPr>
        <w:t>, straight-through, and annular flumes to study effect of biogenic microtopography on deposition of particles.</w:t>
      </w:r>
    </w:p>
    <w:p w14:paraId="6352A634" w14:textId="29462AEC"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1987</w:t>
      </w:r>
      <w:r w:rsidRPr="00844CE0">
        <w:rPr>
          <w:rFonts w:ascii="Garamond" w:hAnsi="Garamond" w:cs="Adobe Hebrew"/>
          <w:sz w:val="21"/>
          <w:szCs w:val="20"/>
        </w:rPr>
        <w:tab/>
      </w:r>
      <w:r w:rsidRPr="00844CE0">
        <w:rPr>
          <w:rFonts w:ascii="Garamond" w:hAnsi="Garamond" w:cs="Adobe Hebrew"/>
          <w:b/>
          <w:bCs/>
          <w:sz w:val="21"/>
          <w:szCs w:val="20"/>
        </w:rPr>
        <w:t>Santa Catalina Basin</w:t>
      </w:r>
      <w:r w:rsidRPr="00844CE0">
        <w:rPr>
          <w:rFonts w:ascii="Garamond" w:hAnsi="Garamond" w:cs="Adobe Hebrew"/>
          <w:b/>
          <w:sz w:val="21"/>
          <w:szCs w:val="20"/>
        </w:rPr>
        <w:t>,</w:t>
      </w:r>
      <w:r w:rsidRPr="00844CE0">
        <w:rPr>
          <w:rFonts w:ascii="Garamond" w:hAnsi="Garamond" w:cs="Adobe Hebrew"/>
          <w:sz w:val="21"/>
          <w:szCs w:val="20"/>
        </w:rPr>
        <w:t xml:space="preserve"> California</w:t>
      </w:r>
      <w:r w:rsidRPr="00844CE0">
        <w:rPr>
          <w:rFonts w:ascii="Garamond" w:hAnsi="Garamond" w:cs="Adobe Hebrew"/>
          <w:b/>
          <w:sz w:val="21"/>
          <w:szCs w:val="20"/>
        </w:rPr>
        <w:t>.</w:t>
      </w:r>
      <w:r w:rsidR="00D45C77" w:rsidRPr="00844CE0">
        <w:rPr>
          <w:rFonts w:ascii="Garamond" w:hAnsi="Garamond" w:cs="Adobe Hebrew"/>
          <w:sz w:val="21"/>
          <w:szCs w:val="20"/>
        </w:rPr>
        <w:t xml:space="preserve"> </w:t>
      </w:r>
      <w:r w:rsidR="008C54EF" w:rsidRPr="00844CE0">
        <w:rPr>
          <w:rFonts w:ascii="Garamond" w:hAnsi="Garamond" w:cs="Adobe Hebrew"/>
          <w:sz w:val="21"/>
          <w:szCs w:val="20"/>
        </w:rPr>
        <w:t>Onboard research platform us</w:t>
      </w:r>
      <w:r w:rsidRPr="00844CE0">
        <w:rPr>
          <w:rFonts w:ascii="Garamond" w:hAnsi="Garamond" w:cs="Adobe Hebrew"/>
          <w:sz w:val="21"/>
          <w:szCs w:val="20"/>
        </w:rPr>
        <w:t xml:space="preserve">ing Remote Underwater Manipulator </w:t>
      </w:r>
      <w:r w:rsidRPr="00844CE0">
        <w:rPr>
          <w:rFonts w:ascii="Garamond" w:hAnsi="Garamond" w:cs="Adobe Hebrew"/>
          <w:i/>
          <w:sz w:val="21"/>
          <w:szCs w:val="20"/>
        </w:rPr>
        <w:t>(RUM II)</w:t>
      </w:r>
      <w:r w:rsidRPr="00844CE0">
        <w:rPr>
          <w:rFonts w:ascii="Garamond" w:hAnsi="Garamond" w:cs="Adobe Hebrew"/>
          <w:sz w:val="21"/>
          <w:szCs w:val="20"/>
        </w:rPr>
        <w:t>.</w:t>
      </w:r>
      <w:r w:rsidR="00D45C77" w:rsidRPr="00844CE0">
        <w:rPr>
          <w:rFonts w:ascii="Garamond" w:hAnsi="Garamond" w:cs="Adobe Hebrew"/>
          <w:sz w:val="21"/>
          <w:szCs w:val="20"/>
        </w:rPr>
        <w:t xml:space="preserve"> </w:t>
      </w:r>
      <w:r w:rsidRPr="00844CE0">
        <w:rPr>
          <w:rFonts w:ascii="Garamond" w:hAnsi="Garamond" w:cs="Adobe Hebrew"/>
          <w:sz w:val="21"/>
          <w:szCs w:val="20"/>
        </w:rPr>
        <w:t>Deep-sea biological-sedimentary interactions.</w:t>
      </w:r>
    </w:p>
    <w:p w14:paraId="74BEFBB8" w14:textId="0E478AAA"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1987</w:t>
      </w:r>
      <w:r w:rsidRPr="00844CE0">
        <w:rPr>
          <w:rFonts w:ascii="Garamond" w:hAnsi="Garamond" w:cs="Adobe Hebrew"/>
          <w:sz w:val="21"/>
          <w:szCs w:val="20"/>
        </w:rPr>
        <w:tab/>
      </w:r>
      <w:r w:rsidRPr="00844CE0">
        <w:rPr>
          <w:rFonts w:ascii="Garamond" w:hAnsi="Garamond" w:cs="Adobe Hebrew"/>
          <w:b/>
          <w:bCs/>
          <w:sz w:val="21"/>
          <w:szCs w:val="20"/>
        </w:rPr>
        <w:t>Santa Catalina Basin</w:t>
      </w:r>
      <w:r w:rsidRPr="00844CE0">
        <w:rPr>
          <w:rFonts w:ascii="Garamond" w:hAnsi="Garamond" w:cs="Adobe Hebrew"/>
          <w:sz w:val="21"/>
          <w:szCs w:val="20"/>
        </w:rPr>
        <w:t xml:space="preserve">, California, aboard RV </w:t>
      </w:r>
      <w:r w:rsidRPr="00844CE0">
        <w:rPr>
          <w:rFonts w:ascii="Garamond" w:hAnsi="Garamond" w:cs="Adobe Hebrew"/>
          <w:i/>
          <w:sz w:val="21"/>
          <w:szCs w:val="20"/>
        </w:rPr>
        <w:t xml:space="preserve">Atlantis II </w:t>
      </w:r>
      <w:r w:rsidRPr="00844CE0">
        <w:rPr>
          <w:rFonts w:ascii="Garamond" w:hAnsi="Garamond" w:cs="Adobe Hebrew"/>
          <w:sz w:val="21"/>
          <w:szCs w:val="20"/>
        </w:rPr>
        <w:t xml:space="preserve">and DSRV </w:t>
      </w:r>
      <w:r w:rsidRPr="00844CE0">
        <w:rPr>
          <w:rFonts w:ascii="Garamond" w:hAnsi="Garamond" w:cs="Adobe Hebrew"/>
          <w:i/>
          <w:sz w:val="21"/>
          <w:szCs w:val="20"/>
        </w:rPr>
        <w:t>Alvin.</w:t>
      </w:r>
      <w:r w:rsidR="00D45C77" w:rsidRPr="00844CE0">
        <w:rPr>
          <w:rFonts w:ascii="Garamond" w:hAnsi="Garamond" w:cs="Adobe Hebrew"/>
          <w:sz w:val="21"/>
          <w:szCs w:val="20"/>
        </w:rPr>
        <w:t xml:space="preserve"> </w:t>
      </w:r>
      <w:r w:rsidRPr="00844CE0">
        <w:rPr>
          <w:rFonts w:ascii="Garamond" w:hAnsi="Garamond" w:cs="Adobe Hebrew"/>
          <w:sz w:val="21"/>
          <w:szCs w:val="20"/>
        </w:rPr>
        <w:t>Deep-sea biological-sedimentary interactions</w:t>
      </w:r>
      <w:r w:rsidR="0018294E" w:rsidRPr="00844CE0">
        <w:rPr>
          <w:rFonts w:ascii="Garamond" w:hAnsi="Garamond" w:cs="Adobe Hebrew"/>
          <w:sz w:val="21"/>
          <w:szCs w:val="20"/>
        </w:rPr>
        <w:t xml:space="preserve">; </w:t>
      </w:r>
      <w:r w:rsidR="0018294E" w:rsidRPr="00844CE0">
        <w:rPr>
          <w:rFonts w:ascii="Garamond" w:hAnsi="Garamond" w:cs="Adobe Hebrew"/>
          <w:i/>
          <w:iCs/>
          <w:sz w:val="21"/>
          <w:szCs w:val="20"/>
        </w:rPr>
        <w:t xml:space="preserve">Alvin </w:t>
      </w:r>
      <w:r w:rsidR="0018294E" w:rsidRPr="00844CE0">
        <w:rPr>
          <w:rFonts w:ascii="Garamond" w:hAnsi="Garamond" w:cs="Adobe Hebrew"/>
          <w:sz w:val="21"/>
          <w:szCs w:val="20"/>
        </w:rPr>
        <w:t>dive to 1200 m</w:t>
      </w:r>
      <w:r w:rsidRPr="00844CE0">
        <w:rPr>
          <w:rFonts w:ascii="Garamond" w:hAnsi="Garamond" w:cs="Adobe Hebrew"/>
          <w:sz w:val="21"/>
          <w:szCs w:val="20"/>
        </w:rPr>
        <w:t>.</w:t>
      </w:r>
    </w:p>
    <w:p w14:paraId="5DCBB216" w14:textId="267B6569" w:rsidR="00F974A2" w:rsidRPr="00844CE0" w:rsidRDefault="008C54EF"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1986</w:t>
      </w:r>
      <w:r w:rsidRPr="00844CE0">
        <w:rPr>
          <w:rFonts w:ascii="Garamond" w:hAnsi="Garamond" w:cs="Adobe Hebrew"/>
          <w:sz w:val="21"/>
          <w:szCs w:val="20"/>
        </w:rPr>
        <w:tab/>
      </w:r>
      <w:r w:rsidR="00B07D63" w:rsidRPr="00844CE0">
        <w:rPr>
          <w:rFonts w:ascii="Garamond" w:hAnsi="Garamond" w:cs="Adobe Hebrew"/>
          <w:b/>
          <w:bCs/>
          <w:sz w:val="21"/>
          <w:szCs w:val="20"/>
        </w:rPr>
        <w:t xml:space="preserve">Northern </w:t>
      </w:r>
      <w:r w:rsidR="00F974A2" w:rsidRPr="00844CE0">
        <w:rPr>
          <w:rFonts w:ascii="Garamond" w:hAnsi="Garamond" w:cs="Adobe Hebrew"/>
          <w:b/>
          <w:bCs/>
          <w:sz w:val="21"/>
          <w:szCs w:val="20"/>
        </w:rPr>
        <w:t>California continental shelf</w:t>
      </w:r>
      <w:r w:rsidR="00F974A2" w:rsidRPr="00844CE0">
        <w:rPr>
          <w:rFonts w:ascii="Garamond" w:hAnsi="Garamond" w:cs="Adobe Hebrew"/>
          <w:b/>
          <w:sz w:val="21"/>
          <w:szCs w:val="20"/>
        </w:rPr>
        <w:t>,</w:t>
      </w:r>
      <w:r w:rsidR="00F974A2" w:rsidRPr="00844CE0">
        <w:rPr>
          <w:rFonts w:ascii="Garamond" w:hAnsi="Garamond" w:cs="Adobe Hebrew"/>
          <w:sz w:val="21"/>
          <w:szCs w:val="20"/>
        </w:rPr>
        <w:t xml:space="preserve"> aboard RV </w:t>
      </w:r>
      <w:r w:rsidR="00F974A2" w:rsidRPr="00844CE0">
        <w:rPr>
          <w:rFonts w:ascii="Garamond" w:hAnsi="Garamond" w:cs="Adobe Hebrew"/>
          <w:i/>
          <w:sz w:val="21"/>
          <w:szCs w:val="20"/>
        </w:rPr>
        <w:t>Thomas G. Thompson.</w:t>
      </w:r>
      <w:r w:rsidR="00D45C77" w:rsidRPr="00844CE0">
        <w:rPr>
          <w:rFonts w:ascii="Garamond" w:hAnsi="Garamond" w:cs="Adobe Hebrew"/>
          <w:i/>
          <w:sz w:val="21"/>
          <w:szCs w:val="20"/>
        </w:rPr>
        <w:t xml:space="preserve"> </w:t>
      </w:r>
      <w:r w:rsidR="00F974A2" w:rsidRPr="00844CE0">
        <w:rPr>
          <w:rFonts w:ascii="Garamond" w:hAnsi="Garamond" w:cs="Adobe Hebrew"/>
          <w:sz w:val="21"/>
          <w:szCs w:val="20"/>
        </w:rPr>
        <w:t>STRESS project: sediment transport and storm effects on continental shelf and slope.</w:t>
      </w:r>
    </w:p>
    <w:p w14:paraId="6A7BD3BA" w14:textId="11FE8BAE"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1985</w:t>
      </w:r>
      <w:r w:rsidRPr="00844CE0">
        <w:rPr>
          <w:rFonts w:ascii="Garamond" w:hAnsi="Garamond" w:cs="Adobe Hebrew"/>
          <w:sz w:val="21"/>
          <w:szCs w:val="20"/>
        </w:rPr>
        <w:tab/>
      </w:r>
      <w:proofErr w:type="gramStart"/>
      <w:r w:rsidRPr="00844CE0">
        <w:rPr>
          <w:rFonts w:ascii="Garamond" w:hAnsi="Garamond" w:cs="Adobe Hebrew"/>
          <w:b/>
          <w:bCs/>
          <w:sz w:val="21"/>
          <w:szCs w:val="20"/>
        </w:rPr>
        <w:t>Hundred</w:t>
      </w:r>
      <w:proofErr w:type="gramEnd"/>
      <w:r w:rsidRPr="00844CE0">
        <w:rPr>
          <w:rFonts w:ascii="Garamond" w:hAnsi="Garamond" w:cs="Adobe Hebrew"/>
          <w:b/>
          <w:bCs/>
          <w:sz w:val="21"/>
          <w:szCs w:val="20"/>
        </w:rPr>
        <w:t xml:space="preserve"> Acre Cove,</w:t>
      </w:r>
      <w:r w:rsidRPr="00844CE0">
        <w:rPr>
          <w:rFonts w:ascii="Garamond" w:hAnsi="Garamond" w:cs="Adobe Hebrew"/>
          <w:sz w:val="21"/>
          <w:szCs w:val="20"/>
        </w:rPr>
        <w:t xml:space="preserve"> Barrington, Rhode Island.</w:t>
      </w:r>
      <w:r w:rsidR="00D45C77" w:rsidRPr="00844CE0">
        <w:rPr>
          <w:rFonts w:ascii="Garamond" w:hAnsi="Garamond" w:cs="Adobe Hebrew"/>
          <w:sz w:val="21"/>
          <w:szCs w:val="20"/>
        </w:rPr>
        <w:t xml:space="preserve"> </w:t>
      </w:r>
      <w:r w:rsidR="008C54EF" w:rsidRPr="00844CE0">
        <w:rPr>
          <w:rFonts w:ascii="Garamond" w:hAnsi="Garamond" w:cs="Adobe Hebrew"/>
          <w:sz w:val="21"/>
          <w:szCs w:val="20"/>
        </w:rPr>
        <w:t xml:space="preserve">Fieldwork using canoe and motorized raft. </w:t>
      </w:r>
      <w:r w:rsidRPr="00844CE0">
        <w:rPr>
          <w:rFonts w:ascii="Garamond" w:hAnsi="Garamond" w:cs="Adobe Hebrew"/>
          <w:sz w:val="21"/>
          <w:szCs w:val="20"/>
        </w:rPr>
        <w:t>Undergraduate research project:</w:t>
      </w:r>
      <w:r w:rsidR="00D45C77" w:rsidRPr="00844CE0">
        <w:rPr>
          <w:rFonts w:ascii="Garamond" w:hAnsi="Garamond" w:cs="Adobe Hebrew"/>
          <w:sz w:val="21"/>
          <w:szCs w:val="20"/>
        </w:rPr>
        <w:t xml:space="preserve"> </w:t>
      </w:r>
      <w:r w:rsidRPr="00844CE0">
        <w:rPr>
          <w:rFonts w:ascii="Garamond" w:hAnsi="Garamond" w:cs="Adobe Hebrew"/>
          <w:sz w:val="21"/>
          <w:szCs w:val="20"/>
        </w:rPr>
        <w:t>collected estuarine benthic samples using grabs and corers for sediment analysis and hydrodynamics study.</w:t>
      </w:r>
    </w:p>
    <w:p w14:paraId="2B766954" w14:textId="377588FF" w:rsidR="00F974A2" w:rsidRPr="00844CE0" w:rsidRDefault="00F974A2" w:rsidP="00A21949">
      <w:pPr>
        <w:pStyle w:val="Text0"/>
        <w:widowControl w:val="0"/>
        <w:spacing w:before="60"/>
        <w:ind w:left="1080" w:hanging="1080"/>
        <w:jc w:val="left"/>
        <w:rPr>
          <w:rFonts w:ascii="Garamond" w:hAnsi="Garamond" w:cs="Adobe Hebrew"/>
          <w:sz w:val="21"/>
          <w:szCs w:val="20"/>
        </w:rPr>
      </w:pPr>
      <w:r w:rsidRPr="00844CE0">
        <w:rPr>
          <w:rFonts w:ascii="Garamond" w:hAnsi="Garamond" w:cs="Adobe Hebrew"/>
          <w:sz w:val="21"/>
          <w:szCs w:val="20"/>
        </w:rPr>
        <w:t>1984</w:t>
      </w:r>
      <w:r w:rsidRPr="00844CE0">
        <w:rPr>
          <w:rFonts w:ascii="Garamond" w:hAnsi="Garamond" w:cs="Adobe Hebrew"/>
          <w:sz w:val="21"/>
          <w:szCs w:val="20"/>
        </w:rPr>
        <w:tab/>
      </w:r>
      <w:r w:rsidRPr="00844CE0">
        <w:rPr>
          <w:rFonts w:ascii="Garamond" w:hAnsi="Garamond" w:cs="Adobe Hebrew"/>
          <w:b/>
          <w:bCs/>
          <w:sz w:val="21"/>
          <w:szCs w:val="20"/>
        </w:rPr>
        <w:t>False Bay, San Juan Island,</w:t>
      </w:r>
      <w:r w:rsidRPr="00844CE0">
        <w:rPr>
          <w:rFonts w:ascii="Garamond" w:hAnsi="Garamond" w:cs="Adobe Hebrew"/>
          <w:sz w:val="21"/>
          <w:szCs w:val="20"/>
        </w:rPr>
        <w:t xml:space="preserve"> Washington.</w:t>
      </w:r>
      <w:r w:rsidR="00D45C77" w:rsidRPr="00844CE0">
        <w:rPr>
          <w:rFonts w:ascii="Garamond" w:hAnsi="Garamond" w:cs="Adobe Hebrew"/>
          <w:sz w:val="21"/>
          <w:szCs w:val="20"/>
        </w:rPr>
        <w:t xml:space="preserve"> </w:t>
      </w:r>
      <w:r w:rsidR="008C54EF" w:rsidRPr="00844CE0">
        <w:rPr>
          <w:rFonts w:ascii="Garamond" w:hAnsi="Garamond" w:cs="Adobe Hebrew"/>
          <w:sz w:val="21"/>
          <w:szCs w:val="20"/>
        </w:rPr>
        <w:t xml:space="preserve">Intertidal fieldwork. </w:t>
      </w:r>
      <w:r w:rsidRPr="00844CE0">
        <w:rPr>
          <w:rFonts w:ascii="Garamond" w:hAnsi="Garamond" w:cs="Adobe Hebrew"/>
          <w:sz w:val="21"/>
          <w:szCs w:val="20"/>
        </w:rPr>
        <w:t xml:space="preserve">Effect of biogenic roughness density on local erosion and deposition. </w:t>
      </w:r>
    </w:p>
    <w:sectPr w:rsidR="00F974A2" w:rsidRPr="00844CE0" w:rsidSect="00AD60DF">
      <w:headerReference w:type="default" r:id="rId12"/>
      <w:headerReference w:type="first" r:id="rId13"/>
      <w:pgSz w:w="12240" w:h="15840"/>
      <w:pgMar w:top="-1710" w:right="126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6115" w14:textId="77777777" w:rsidR="005E78F2" w:rsidRDefault="005E78F2">
      <w:r>
        <w:separator/>
      </w:r>
    </w:p>
  </w:endnote>
  <w:endnote w:type="continuationSeparator" w:id="0">
    <w:p w14:paraId="32E87B26" w14:textId="77777777" w:rsidR="005E78F2" w:rsidRDefault="005E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New York">
    <w:panose1 w:val="020B0604020202020204"/>
    <w:charset w:val="4D"/>
    <w:family w:val="roman"/>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Garamond">
    <w:panose1 w:val="02020404030301010803"/>
    <w:charset w:val="00"/>
    <w:family w:val="roman"/>
    <w:pitch w:val="variable"/>
    <w:sig w:usb0="00000287" w:usb1="00000002" w:usb2="00000000" w:usb3="00000000" w:csb0="0000009F" w:csb1="00000000"/>
  </w:font>
  <w:font w:name="Adobe Hebrew">
    <w:altName w:val="Arial"/>
    <w:panose1 w:val="020B0604020202020204"/>
    <w:charset w:val="00"/>
    <w:family w:val="auto"/>
    <w:pitch w:val="variable"/>
    <w:sig w:usb0="8000086F" w:usb1="4000204A" w:usb2="00000000" w:usb3="00000000" w:csb0="0000002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870C" w14:textId="77777777" w:rsidR="005E78F2" w:rsidRDefault="005E78F2">
      <w:r>
        <w:separator/>
      </w:r>
    </w:p>
  </w:footnote>
  <w:footnote w:type="continuationSeparator" w:id="0">
    <w:p w14:paraId="23C608A2" w14:textId="77777777" w:rsidR="005E78F2" w:rsidRDefault="005E7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B801" w14:textId="018C8E48" w:rsidR="009932E6" w:rsidRPr="00844CE0" w:rsidRDefault="009932E6">
    <w:pPr>
      <w:pStyle w:val="Header"/>
      <w:pBdr>
        <w:bottom w:val="double" w:sz="6" w:space="12" w:color="000000"/>
      </w:pBdr>
      <w:spacing w:before="360" w:after="240"/>
      <w:ind w:left="-360" w:right="-360"/>
      <w:rPr>
        <w:rFonts w:ascii="Garamond" w:hAnsi="Garamond"/>
        <w:szCs w:val="28"/>
      </w:rPr>
    </w:pPr>
    <w:r w:rsidRPr="00844CE0">
      <w:rPr>
        <w:rFonts w:ascii="Garamond" w:hAnsi="Garamond"/>
        <w:szCs w:val="28"/>
      </w:rPr>
      <w:t xml:space="preserve">Yager, p. </w:t>
    </w:r>
    <w:r w:rsidRPr="00844CE0">
      <w:rPr>
        <w:rStyle w:val="PageNumber"/>
        <w:rFonts w:ascii="Garamond" w:hAnsi="Garamond"/>
        <w:szCs w:val="28"/>
      </w:rPr>
      <w:fldChar w:fldCharType="begin"/>
    </w:r>
    <w:r w:rsidRPr="00844CE0">
      <w:rPr>
        <w:rStyle w:val="PageNumber"/>
        <w:rFonts w:ascii="Garamond" w:hAnsi="Garamond"/>
        <w:szCs w:val="28"/>
      </w:rPr>
      <w:instrText xml:space="preserve"> PAGE </w:instrText>
    </w:r>
    <w:r w:rsidRPr="00844CE0">
      <w:rPr>
        <w:rStyle w:val="PageNumber"/>
        <w:rFonts w:ascii="Garamond" w:hAnsi="Garamond"/>
        <w:szCs w:val="28"/>
      </w:rPr>
      <w:fldChar w:fldCharType="separate"/>
    </w:r>
    <w:r w:rsidRPr="00844CE0">
      <w:rPr>
        <w:rStyle w:val="PageNumber"/>
        <w:rFonts w:ascii="Garamond" w:hAnsi="Garamond"/>
        <w:noProof/>
        <w:szCs w:val="28"/>
      </w:rPr>
      <w:t>2</w:t>
    </w:r>
    <w:r w:rsidRPr="00844CE0">
      <w:rPr>
        <w:rStyle w:val="PageNumber"/>
        <w:rFonts w:ascii="Garamond" w:hAnsi="Garamond"/>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8793" w14:textId="77777777" w:rsidR="009932E6" w:rsidRPr="00844CE0" w:rsidRDefault="009932E6" w:rsidP="002F4BDB">
    <w:pPr>
      <w:pStyle w:val="Heading"/>
      <w:pBdr>
        <w:bottom w:val="double" w:sz="6" w:space="3" w:color="000000"/>
      </w:pBdr>
      <w:tabs>
        <w:tab w:val="clear" w:pos="9360"/>
        <w:tab w:val="center" w:pos="4320"/>
        <w:tab w:val="right" w:pos="9720"/>
      </w:tabs>
      <w:spacing w:after="0"/>
      <w:jc w:val="center"/>
      <w:rPr>
        <w:rFonts w:ascii="Garamond" w:hAnsi="Garamond"/>
        <w:bCs/>
        <w:sz w:val="32"/>
        <w:szCs w:val="28"/>
      </w:rPr>
    </w:pPr>
    <w:r w:rsidRPr="00844CE0">
      <w:rPr>
        <w:rFonts w:ascii="Garamond" w:hAnsi="Garamond"/>
        <w:bCs/>
        <w:smallCaps w:val="0"/>
        <w:position w:val="12"/>
        <w:sz w:val="32"/>
        <w:szCs w:val="28"/>
      </w:rPr>
      <w:t>Patricia L. Yager,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E841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D600C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95A39B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5A8133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1884AA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25840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F9CBC9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292F06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28EC60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7A22BC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280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20898"/>
    <w:multiLevelType w:val="hybridMultilevel"/>
    <w:tmpl w:val="D826D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4F01B55"/>
    <w:multiLevelType w:val="multilevel"/>
    <w:tmpl w:val="9BDCE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2C38A0"/>
    <w:multiLevelType w:val="multilevel"/>
    <w:tmpl w:val="1B201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BA15B0"/>
    <w:multiLevelType w:val="multilevel"/>
    <w:tmpl w:val="66EE2F1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B83F51"/>
    <w:multiLevelType w:val="multilevel"/>
    <w:tmpl w:val="6FF45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80199D"/>
    <w:multiLevelType w:val="multilevel"/>
    <w:tmpl w:val="B5645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6D46CA"/>
    <w:multiLevelType w:val="multilevel"/>
    <w:tmpl w:val="E7821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376726">
    <w:abstractNumId w:val="14"/>
  </w:num>
  <w:num w:numId="2" w16cid:durableId="259334617">
    <w:abstractNumId w:val="17"/>
  </w:num>
  <w:num w:numId="3" w16cid:durableId="109279830">
    <w:abstractNumId w:val="16"/>
  </w:num>
  <w:num w:numId="4" w16cid:durableId="709956679">
    <w:abstractNumId w:val="18"/>
  </w:num>
  <w:num w:numId="5" w16cid:durableId="29578020">
    <w:abstractNumId w:val="15"/>
  </w:num>
  <w:num w:numId="6" w16cid:durableId="1290933474">
    <w:abstractNumId w:val="13"/>
  </w:num>
  <w:num w:numId="7" w16cid:durableId="1243024530">
    <w:abstractNumId w:val="11"/>
  </w:num>
  <w:num w:numId="8" w16cid:durableId="695814598">
    <w:abstractNumId w:val="10"/>
  </w:num>
  <w:num w:numId="9" w16cid:durableId="562907402">
    <w:abstractNumId w:val="8"/>
  </w:num>
  <w:num w:numId="10" w16cid:durableId="1797748601">
    <w:abstractNumId w:val="7"/>
  </w:num>
  <w:num w:numId="11" w16cid:durableId="1471484468">
    <w:abstractNumId w:val="6"/>
  </w:num>
  <w:num w:numId="12" w16cid:durableId="94254328">
    <w:abstractNumId w:val="5"/>
  </w:num>
  <w:num w:numId="13" w16cid:durableId="1940486279">
    <w:abstractNumId w:val="9"/>
  </w:num>
  <w:num w:numId="14" w16cid:durableId="424768522">
    <w:abstractNumId w:val="4"/>
  </w:num>
  <w:num w:numId="15" w16cid:durableId="1540555690">
    <w:abstractNumId w:val="3"/>
  </w:num>
  <w:num w:numId="16" w16cid:durableId="810560587">
    <w:abstractNumId w:val="2"/>
  </w:num>
  <w:num w:numId="17" w16cid:durableId="446583147">
    <w:abstractNumId w:val="1"/>
  </w:num>
  <w:num w:numId="18" w16cid:durableId="2050062468">
    <w:abstractNumId w:val="0"/>
  </w:num>
  <w:num w:numId="19" w16cid:durableId="489559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activeWritingStyle w:appName="MSWord" w:lang="en-GB" w:vendorID="64" w:dllVersion="0" w:nlCheck="1" w:checkStyle="0"/>
  <w:activeWritingStyle w:appName="MSWord" w:lang="en-US"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4B"/>
    <w:rsid w:val="00000309"/>
    <w:rsid w:val="00002C21"/>
    <w:rsid w:val="00003A1A"/>
    <w:rsid w:val="00005B3B"/>
    <w:rsid w:val="00005DC2"/>
    <w:rsid w:val="0000623E"/>
    <w:rsid w:val="00007816"/>
    <w:rsid w:val="00007874"/>
    <w:rsid w:val="00011192"/>
    <w:rsid w:val="00014B24"/>
    <w:rsid w:val="00014D74"/>
    <w:rsid w:val="00016694"/>
    <w:rsid w:val="00016798"/>
    <w:rsid w:val="0001724F"/>
    <w:rsid w:val="00017DD4"/>
    <w:rsid w:val="000201AA"/>
    <w:rsid w:val="00020A69"/>
    <w:rsid w:val="00021F00"/>
    <w:rsid w:val="00021F9E"/>
    <w:rsid w:val="00022842"/>
    <w:rsid w:val="00022A57"/>
    <w:rsid w:val="00025528"/>
    <w:rsid w:val="000273F0"/>
    <w:rsid w:val="00027E68"/>
    <w:rsid w:val="00030897"/>
    <w:rsid w:val="00031AAB"/>
    <w:rsid w:val="00032ABF"/>
    <w:rsid w:val="00032AEF"/>
    <w:rsid w:val="00032B60"/>
    <w:rsid w:val="00033678"/>
    <w:rsid w:val="00034D65"/>
    <w:rsid w:val="00035216"/>
    <w:rsid w:val="00035565"/>
    <w:rsid w:val="000367FE"/>
    <w:rsid w:val="00036A34"/>
    <w:rsid w:val="00036FAE"/>
    <w:rsid w:val="0003747D"/>
    <w:rsid w:val="000400CA"/>
    <w:rsid w:val="00040951"/>
    <w:rsid w:val="00040B68"/>
    <w:rsid w:val="0004122B"/>
    <w:rsid w:val="00042CA2"/>
    <w:rsid w:val="00042F49"/>
    <w:rsid w:val="000431E7"/>
    <w:rsid w:val="0004416C"/>
    <w:rsid w:val="000445D6"/>
    <w:rsid w:val="00044B8C"/>
    <w:rsid w:val="00045CF1"/>
    <w:rsid w:val="00051110"/>
    <w:rsid w:val="000524C4"/>
    <w:rsid w:val="00053A64"/>
    <w:rsid w:val="00054F4B"/>
    <w:rsid w:val="00055FC6"/>
    <w:rsid w:val="00057ADB"/>
    <w:rsid w:val="000605D0"/>
    <w:rsid w:val="000613D6"/>
    <w:rsid w:val="00062DF9"/>
    <w:rsid w:val="0006574C"/>
    <w:rsid w:val="00065FD0"/>
    <w:rsid w:val="000676C9"/>
    <w:rsid w:val="0006795B"/>
    <w:rsid w:val="0007088E"/>
    <w:rsid w:val="000712A9"/>
    <w:rsid w:val="000723ED"/>
    <w:rsid w:val="00072610"/>
    <w:rsid w:val="0007407F"/>
    <w:rsid w:val="000768B6"/>
    <w:rsid w:val="00077B4D"/>
    <w:rsid w:val="00077E9B"/>
    <w:rsid w:val="00082DC3"/>
    <w:rsid w:val="0008370A"/>
    <w:rsid w:val="00083C67"/>
    <w:rsid w:val="00084BCA"/>
    <w:rsid w:val="00085D10"/>
    <w:rsid w:val="00085DF2"/>
    <w:rsid w:val="0008607E"/>
    <w:rsid w:val="000861D3"/>
    <w:rsid w:val="000902E3"/>
    <w:rsid w:val="0009075E"/>
    <w:rsid w:val="000928D9"/>
    <w:rsid w:val="00093CC6"/>
    <w:rsid w:val="00095292"/>
    <w:rsid w:val="000959EC"/>
    <w:rsid w:val="000962BA"/>
    <w:rsid w:val="00096424"/>
    <w:rsid w:val="00096CA4"/>
    <w:rsid w:val="000A0177"/>
    <w:rsid w:val="000A094E"/>
    <w:rsid w:val="000A1015"/>
    <w:rsid w:val="000A1143"/>
    <w:rsid w:val="000A211B"/>
    <w:rsid w:val="000A35F1"/>
    <w:rsid w:val="000A5AC6"/>
    <w:rsid w:val="000A637F"/>
    <w:rsid w:val="000B0450"/>
    <w:rsid w:val="000B12EA"/>
    <w:rsid w:val="000B1D5A"/>
    <w:rsid w:val="000B2335"/>
    <w:rsid w:val="000B5713"/>
    <w:rsid w:val="000B5818"/>
    <w:rsid w:val="000B6B78"/>
    <w:rsid w:val="000C14A8"/>
    <w:rsid w:val="000C4467"/>
    <w:rsid w:val="000C6176"/>
    <w:rsid w:val="000C641B"/>
    <w:rsid w:val="000C6F98"/>
    <w:rsid w:val="000C7887"/>
    <w:rsid w:val="000D0EBF"/>
    <w:rsid w:val="000D37B0"/>
    <w:rsid w:val="000D4318"/>
    <w:rsid w:val="000D4471"/>
    <w:rsid w:val="000D768F"/>
    <w:rsid w:val="000E0C56"/>
    <w:rsid w:val="000E1E32"/>
    <w:rsid w:val="000E22E8"/>
    <w:rsid w:val="000E37DE"/>
    <w:rsid w:val="000E4D6D"/>
    <w:rsid w:val="000E5A8B"/>
    <w:rsid w:val="000F244E"/>
    <w:rsid w:val="000F2601"/>
    <w:rsid w:val="000F4954"/>
    <w:rsid w:val="000F4FF6"/>
    <w:rsid w:val="000F5DFF"/>
    <w:rsid w:val="000F63D7"/>
    <w:rsid w:val="000F6685"/>
    <w:rsid w:val="000F77B7"/>
    <w:rsid w:val="000F7DCE"/>
    <w:rsid w:val="00101765"/>
    <w:rsid w:val="001022AE"/>
    <w:rsid w:val="001053AB"/>
    <w:rsid w:val="001056C1"/>
    <w:rsid w:val="00105925"/>
    <w:rsid w:val="00106663"/>
    <w:rsid w:val="0010708F"/>
    <w:rsid w:val="00114410"/>
    <w:rsid w:val="00114568"/>
    <w:rsid w:val="00114A6B"/>
    <w:rsid w:val="00115E31"/>
    <w:rsid w:val="00116DF6"/>
    <w:rsid w:val="001172C5"/>
    <w:rsid w:val="00117EE7"/>
    <w:rsid w:val="00122688"/>
    <w:rsid w:val="00124ED0"/>
    <w:rsid w:val="00124F04"/>
    <w:rsid w:val="00125BCD"/>
    <w:rsid w:val="00127F30"/>
    <w:rsid w:val="00132B0A"/>
    <w:rsid w:val="0013345C"/>
    <w:rsid w:val="0013357B"/>
    <w:rsid w:val="00134E05"/>
    <w:rsid w:val="001379AC"/>
    <w:rsid w:val="00140E3A"/>
    <w:rsid w:val="0014296D"/>
    <w:rsid w:val="001438FE"/>
    <w:rsid w:val="00143A3D"/>
    <w:rsid w:val="001472B8"/>
    <w:rsid w:val="001517DB"/>
    <w:rsid w:val="001525AD"/>
    <w:rsid w:val="00152B08"/>
    <w:rsid w:val="00154BED"/>
    <w:rsid w:val="00155D1A"/>
    <w:rsid w:val="00156198"/>
    <w:rsid w:val="001565EE"/>
    <w:rsid w:val="001568F7"/>
    <w:rsid w:val="00162006"/>
    <w:rsid w:val="0016214D"/>
    <w:rsid w:val="00163606"/>
    <w:rsid w:val="00163DC6"/>
    <w:rsid w:val="00163F51"/>
    <w:rsid w:val="001652B4"/>
    <w:rsid w:val="00166BC0"/>
    <w:rsid w:val="00167B17"/>
    <w:rsid w:val="00170007"/>
    <w:rsid w:val="00170CBC"/>
    <w:rsid w:val="00171428"/>
    <w:rsid w:val="001719DC"/>
    <w:rsid w:val="00173375"/>
    <w:rsid w:val="00174CB0"/>
    <w:rsid w:val="001755A3"/>
    <w:rsid w:val="00176161"/>
    <w:rsid w:val="001766FA"/>
    <w:rsid w:val="00176D48"/>
    <w:rsid w:val="00176E2F"/>
    <w:rsid w:val="001770D4"/>
    <w:rsid w:val="00177ECC"/>
    <w:rsid w:val="00180233"/>
    <w:rsid w:val="00180F1B"/>
    <w:rsid w:val="0018145D"/>
    <w:rsid w:val="00181895"/>
    <w:rsid w:val="00182065"/>
    <w:rsid w:val="001820AB"/>
    <w:rsid w:val="001823EB"/>
    <w:rsid w:val="0018294E"/>
    <w:rsid w:val="00182C82"/>
    <w:rsid w:val="0018305B"/>
    <w:rsid w:val="001837AE"/>
    <w:rsid w:val="00184EC4"/>
    <w:rsid w:val="001854C2"/>
    <w:rsid w:val="001856A5"/>
    <w:rsid w:val="00185A2D"/>
    <w:rsid w:val="0018687A"/>
    <w:rsid w:val="0018692C"/>
    <w:rsid w:val="00187326"/>
    <w:rsid w:val="00191435"/>
    <w:rsid w:val="00193A92"/>
    <w:rsid w:val="00194070"/>
    <w:rsid w:val="00194857"/>
    <w:rsid w:val="00195B7F"/>
    <w:rsid w:val="0019766C"/>
    <w:rsid w:val="001A109A"/>
    <w:rsid w:val="001A23BC"/>
    <w:rsid w:val="001A4D6C"/>
    <w:rsid w:val="001A53A6"/>
    <w:rsid w:val="001A5E3A"/>
    <w:rsid w:val="001A68DF"/>
    <w:rsid w:val="001A7EF6"/>
    <w:rsid w:val="001B0A75"/>
    <w:rsid w:val="001B0C71"/>
    <w:rsid w:val="001B17D7"/>
    <w:rsid w:val="001B2B8A"/>
    <w:rsid w:val="001B4105"/>
    <w:rsid w:val="001B5F56"/>
    <w:rsid w:val="001B6DF5"/>
    <w:rsid w:val="001C1B2A"/>
    <w:rsid w:val="001C1E46"/>
    <w:rsid w:val="001C22FA"/>
    <w:rsid w:val="001C3BB0"/>
    <w:rsid w:val="001C632F"/>
    <w:rsid w:val="001C7315"/>
    <w:rsid w:val="001C7C92"/>
    <w:rsid w:val="001D71C8"/>
    <w:rsid w:val="001E0865"/>
    <w:rsid w:val="001E1171"/>
    <w:rsid w:val="001E131E"/>
    <w:rsid w:val="001E1556"/>
    <w:rsid w:val="001E1B05"/>
    <w:rsid w:val="001E2CAE"/>
    <w:rsid w:val="001E5F47"/>
    <w:rsid w:val="001E636E"/>
    <w:rsid w:val="001E70A7"/>
    <w:rsid w:val="001F19B0"/>
    <w:rsid w:val="001F22F7"/>
    <w:rsid w:val="001F3144"/>
    <w:rsid w:val="001F3AED"/>
    <w:rsid w:val="001F4CF0"/>
    <w:rsid w:val="001F5755"/>
    <w:rsid w:val="001F6344"/>
    <w:rsid w:val="001F7235"/>
    <w:rsid w:val="001F7E09"/>
    <w:rsid w:val="00200351"/>
    <w:rsid w:val="002003F0"/>
    <w:rsid w:val="0020051B"/>
    <w:rsid w:val="00201B65"/>
    <w:rsid w:val="002024F0"/>
    <w:rsid w:val="002030BB"/>
    <w:rsid w:val="00204EBA"/>
    <w:rsid w:val="00205B9C"/>
    <w:rsid w:val="0020780B"/>
    <w:rsid w:val="00207A4E"/>
    <w:rsid w:val="00210410"/>
    <w:rsid w:val="002123AC"/>
    <w:rsid w:val="00212961"/>
    <w:rsid w:val="00212C31"/>
    <w:rsid w:val="0021407B"/>
    <w:rsid w:val="00215359"/>
    <w:rsid w:val="002158AE"/>
    <w:rsid w:val="0021792C"/>
    <w:rsid w:val="00223502"/>
    <w:rsid w:val="00224AC7"/>
    <w:rsid w:val="00224B4C"/>
    <w:rsid w:val="00225D31"/>
    <w:rsid w:val="00226AD4"/>
    <w:rsid w:val="00227545"/>
    <w:rsid w:val="00232ECD"/>
    <w:rsid w:val="00233EDE"/>
    <w:rsid w:val="00235B0B"/>
    <w:rsid w:val="00236986"/>
    <w:rsid w:val="00237CBB"/>
    <w:rsid w:val="00240898"/>
    <w:rsid w:val="002411F8"/>
    <w:rsid w:val="00241363"/>
    <w:rsid w:val="002414AE"/>
    <w:rsid w:val="002416C0"/>
    <w:rsid w:val="00241B06"/>
    <w:rsid w:val="00245569"/>
    <w:rsid w:val="0024731A"/>
    <w:rsid w:val="00247E96"/>
    <w:rsid w:val="00250685"/>
    <w:rsid w:val="00250B37"/>
    <w:rsid w:val="0025314A"/>
    <w:rsid w:val="00253F1C"/>
    <w:rsid w:val="00255537"/>
    <w:rsid w:val="002578F5"/>
    <w:rsid w:val="00260833"/>
    <w:rsid w:val="002611CD"/>
    <w:rsid w:val="00262C73"/>
    <w:rsid w:val="00265DE4"/>
    <w:rsid w:val="0026737D"/>
    <w:rsid w:val="00270C1B"/>
    <w:rsid w:val="00272707"/>
    <w:rsid w:val="00272B6C"/>
    <w:rsid w:val="00274114"/>
    <w:rsid w:val="00274ACF"/>
    <w:rsid w:val="002752D1"/>
    <w:rsid w:val="00276AC5"/>
    <w:rsid w:val="00276DDD"/>
    <w:rsid w:val="00280FA0"/>
    <w:rsid w:val="002823D9"/>
    <w:rsid w:val="0028283D"/>
    <w:rsid w:val="002830DE"/>
    <w:rsid w:val="002835F3"/>
    <w:rsid w:val="00283C91"/>
    <w:rsid w:val="00283D48"/>
    <w:rsid w:val="00287116"/>
    <w:rsid w:val="00287E0B"/>
    <w:rsid w:val="0029042F"/>
    <w:rsid w:val="00290BCC"/>
    <w:rsid w:val="00291AD5"/>
    <w:rsid w:val="002924D2"/>
    <w:rsid w:val="00292FF0"/>
    <w:rsid w:val="002931CF"/>
    <w:rsid w:val="002937F6"/>
    <w:rsid w:val="00296B50"/>
    <w:rsid w:val="0029773C"/>
    <w:rsid w:val="002A05DB"/>
    <w:rsid w:val="002A0F01"/>
    <w:rsid w:val="002A268C"/>
    <w:rsid w:val="002A26A7"/>
    <w:rsid w:val="002A2716"/>
    <w:rsid w:val="002A4B4F"/>
    <w:rsid w:val="002A5BC9"/>
    <w:rsid w:val="002A70AA"/>
    <w:rsid w:val="002B1676"/>
    <w:rsid w:val="002B1F93"/>
    <w:rsid w:val="002C014E"/>
    <w:rsid w:val="002C17A8"/>
    <w:rsid w:val="002C6BB0"/>
    <w:rsid w:val="002D30A0"/>
    <w:rsid w:val="002D3548"/>
    <w:rsid w:val="002D4F38"/>
    <w:rsid w:val="002D51B9"/>
    <w:rsid w:val="002D6ABA"/>
    <w:rsid w:val="002D6D9C"/>
    <w:rsid w:val="002D6F99"/>
    <w:rsid w:val="002D743E"/>
    <w:rsid w:val="002D7BBD"/>
    <w:rsid w:val="002E1430"/>
    <w:rsid w:val="002E1B03"/>
    <w:rsid w:val="002E21F1"/>
    <w:rsid w:val="002E4D87"/>
    <w:rsid w:val="002E69FF"/>
    <w:rsid w:val="002E6E7A"/>
    <w:rsid w:val="002E79B2"/>
    <w:rsid w:val="002E7C2A"/>
    <w:rsid w:val="002F05EB"/>
    <w:rsid w:val="002F0957"/>
    <w:rsid w:val="002F0F78"/>
    <w:rsid w:val="002F16A8"/>
    <w:rsid w:val="002F1B0E"/>
    <w:rsid w:val="002F2011"/>
    <w:rsid w:val="002F2218"/>
    <w:rsid w:val="002F2B5C"/>
    <w:rsid w:val="002F4BDB"/>
    <w:rsid w:val="002F506A"/>
    <w:rsid w:val="002F56B6"/>
    <w:rsid w:val="002F5AC2"/>
    <w:rsid w:val="002F6A3E"/>
    <w:rsid w:val="00306279"/>
    <w:rsid w:val="00311D92"/>
    <w:rsid w:val="00311F92"/>
    <w:rsid w:val="00313B1B"/>
    <w:rsid w:val="00313E89"/>
    <w:rsid w:val="0031530C"/>
    <w:rsid w:val="00315377"/>
    <w:rsid w:val="00316221"/>
    <w:rsid w:val="00317E76"/>
    <w:rsid w:val="00321CBF"/>
    <w:rsid w:val="0032343A"/>
    <w:rsid w:val="0032398C"/>
    <w:rsid w:val="00323A9D"/>
    <w:rsid w:val="00325F63"/>
    <w:rsid w:val="00326DD4"/>
    <w:rsid w:val="00327998"/>
    <w:rsid w:val="0033084E"/>
    <w:rsid w:val="003309EF"/>
    <w:rsid w:val="00331442"/>
    <w:rsid w:val="0033210F"/>
    <w:rsid w:val="00332DC4"/>
    <w:rsid w:val="00334053"/>
    <w:rsid w:val="003345F4"/>
    <w:rsid w:val="00335982"/>
    <w:rsid w:val="00336592"/>
    <w:rsid w:val="00341542"/>
    <w:rsid w:val="00341B19"/>
    <w:rsid w:val="00341BEB"/>
    <w:rsid w:val="00341E9A"/>
    <w:rsid w:val="0034437F"/>
    <w:rsid w:val="003443E4"/>
    <w:rsid w:val="003448F9"/>
    <w:rsid w:val="00346EE7"/>
    <w:rsid w:val="003508C0"/>
    <w:rsid w:val="00356E46"/>
    <w:rsid w:val="00357AF8"/>
    <w:rsid w:val="00357C13"/>
    <w:rsid w:val="00357F85"/>
    <w:rsid w:val="00360E12"/>
    <w:rsid w:val="00361A79"/>
    <w:rsid w:val="00363156"/>
    <w:rsid w:val="003632C1"/>
    <w:rsid w:val="003649E6"/>
    <w:rsid w:val="003656D9"/>
    <w:rsid w:val="00365840"/>
    <w:rsid w:val="00372137"/>
    <w:rsid w:val="00373FA9"/>
    <w:rsid w:val="0037410D"/>
    <w:rsid w:val="00374978"/>
    <w:rsid w:val="00374B47"/>
    <w:rsid w:val="00374D8D"/>
    <w:rsid w:val="00377634"/>
    <w:rsid w:val="00377D87"/>
    <w:rsid w:val="00377E52"/>
    <w:rsid w:val="00381201"/>
    <w:rsid w:val="003815FA"/>
    <w:rsid w:val="00381984"/>
    <w:rsid w:val="003831E0"/>
    <w:rsid w:val="0038362E"/>
    <w:rsid w:val="00384D0F"/>
    <w:rsid w:val="00390E67"/>
    <w:rsid w:val="0039102D"/>
    <w:rsid w:val="00392E26"/>
    <w:rsid w:val="00392F4D"/>
    <w:rsid w:val="0039320F"/>
    <w:rsid w:val="0039519B"/>
    <w:rsid w:val="00396176"/>
    <w:rsid w:val="00396A4F"/>
    <w:rsid w:val="0039726C"/>
    <w:rsid w:val="00397307"/>
    <w:rsid w:val="003A4285"/>
    <w:rsid w:val="003A6571"/>
    <w:rsid w:val="003A7060"/>
    <w:rsid w:val="003A71EA"/>
    <w:rsid w:val="003A7318"/>
    <w:rsid w:val="003B19AA"/>
    <w:rsid w:val="003B36AD"/>
    <w:rsid w:val="003B440B"/>
    <w:rsid w:val="003B5240"/>
    <w:rsid w:val="003B5511"/>
    <w:rsid w:val="003B56A3"/>
    <w:rsid w:val="003B64BB"/>
    <w:rsid w:val="003C0080"/>
    <w:rsid w:val="003C2E73"/>
    <w:rsid w:val="003C74B7"/>
    <w:rsid w:val="003D30F3"/>
    <w:rsid w:val="003D3602"/>
    <w:rsid w:val="003D3F78"/>
    <w:rsid w:val="003D49D5"/>
    <w:rsid w:val="003D4D60"/>
    <w:rsid w:val="003D7081"/>
    <w:rsid w:val="003E08A1"/>
    <w:rsid w:val="003E11F1"/>
    <w:rsid w:val="003E1DB2"/>
    <w:rsid w:val="003E29E3"/>
    <w:rsid w:val="003E4409"/>
    <w:rsid w:val="003E5188"/>
    <w:rsid w:val="003E5BC9"/>
    <w:rsid w:val="003E6218"/>
    <w:rsid w:val="003E67F3"/>
    <w:rsid w:val="003E76CD"/>
    <w:rsid w:val="003E7BFE"/>
    <w:rsid w:val="003F0125"/>
    <w:rsid w:val="003F2A31"/>
    <w:rsid w:val="003F355F"/>
    <w:rsid w:val="003F4538"/>
    <w:rsid w:val="003F60E1"/>
    <w:rsid w:val="003F638C"/>
    <w:rsid w:val="003F7885"/>
    <w:rsid w:val="0040076D"/>
    <w:rsid w:val="00400D32"/>
    <w:rsid w:val="00400FC2"/>
    <w:rsid w:val="00402840"/>
    <w:rsid w:val="00403804"/>
    <w:rsid w:val="004058E9"/>
    <w:rsid w:val="00407A3F"/>
    <w:rsid w:val="00411B07"/>
    <w:rsid w:val="00411B3E"/>
    <w:rsid w:val="00414738"/>
    <w:rsid w:val="00416A92"/>
    <w:rsid w:val="00416BE7"/>
    <w:rsid w:val="0041764E"/>
    <w:rsid w:val="0042058C"/>
    <w:rsid w:val="004245D6"/>
    <w:rsid w:val="00424E28"/>
    <w:rsid w:val="00426953"/>
    <w:rsid w:val="004334B3"/>
    <w:rsid w:val="00435731"/>
    <w:rsid w:val="004401DF"/>
    <w:rsid w:val="004404D8"/>
    <w:rsid w:val="004408A5"/>
    <w:rsid w:val="00442A2F"/>
    <w:rsid w:val="0044355E"/>
    <w:rsid w:val="00443D84"/>
    <w:rsid w:val="004446F5"/>
    <w:rsid w:val="004451D0"/>
    <w:rsid w:val="00445C14"/>
    <w:rsid w:val="004464B3"/>
    <w:rsid w:val="00446586"/>
    <w:rsid w:val="0044772E"/>
    <w:rsid w:val="00447B02"/>
    <w:rsid w:val="00447C23"/>
    <w:rsid w:val="00450CBE"/>
    <w:rsid w:val="00450E49"/>
    <w:rsid w:val="00452E18"/>
    <w:rsid w:val="00452EED"/>
    <w:rsid w:val="0045487D"/>
    <w:rsid w:val="00455C41"/>
    <w:rsid w:val="00456961"/>
    <w:rsid w:val="00456F58"/>
    <w:rsid w:val="0045792F"/>
    <w:rsid w:val="0046015E"/>
    <w:rsid w:val="00460E65"/>
    <w:rsid w:val="0046325C"/>
    <w:rsid w:val="0046349A"/>
    <w:rsid w:val="00464F35"/>
    <w:rsid w:val="004660E2"/>
    <w:rsid w:val="00466371"/>
    <w:rsid w:val="00466982"/>
    <w:rsid w:val="00466E6E"/>
    <w:rsid w:val="00470DAC"/>
    <w:rsid w:val="0047210D"/>
    <w:rsid w:val="004722EF"/>
    <w:rsid w:val="004723CA"/>
    <w:rsid w:val="004734E8"/>
    <w:rsid w:val="004737F4"/>
    <w:rsid w:val="00475356"/>
    <w:rsid w:val="00475976"/>
    <w:rsid w:val="00477252"/>
    <w:rsid w:val="00480BF4"/>
    <w:rsid w:val="00481219"/>
    <w:rsid w:val="0048360D"/>
    <w:rsid w:val="00484E10"/>
    <w:rsid w:val="00486F66"/>
    <w:rsid w:val="00487ABD"/>
    <w:rsid w:val="004903C5"/>
    <w:rsid w:val="00491352"/>
    <w:rsid w:val="00491510"/>
    <w:rsid w:val="004928AB"/>
    <w:rsid w:val="00494A45"/>
    <w:rsid w:val="00495CDB"/>
    <w:rsid w:val="00496EDD"/>
    <w:rsid w:val="00497B0D"/>
    <w:rsid w:val="004A010A"/>
    <w:rsid w:val="004A017C"/>
    <w:rsid w:val="004A079B"/>
    <w:rsid w:val="004A1279"/>
    <w:rsid w:val="004A21E7"/>
    <w:rsid w:val="004A31CC"/>
    <w:rsid w:val="004A4DFC"/>
    <w:rsid w:val="004A6084"/>
    <w:rsid w:val="004A7CEB"/>
    <w:rsid w:val="004A7E74"/>
    <w:rsid w:val="004A7FE9"/>
    <w:rsid w:val="004B08C0"/>
    <w:rsid w:val="004B11C9"/>
    <w:rsid w:val="004B1A8C"/>
    <w:rsid w:val="004B4C28"/>
    <w:rsid w:val="004B5134"/>
    <w:rsid w:val="004B5355"/>
    <w:rsid w:val="004B7C8C"/>
    <w:rsid w:val="004C0ED2"/>
    <w:rsid w:val="004C2812"/>
    <w:rsid w:val="004C2BDD"/>
    <w:rsid w:val="004C3117"/>
    <w:rsid w:val="004C5F57"/>
    <w:rsid w:val="004C7274"/>
    <w:rsid w:val="004D3885"/>
    <w:rsid w:val="004D39F9"/>
    <w:rsid w:val="004D3CED"/>
    <w:rsid w:val="004D4FA4"/>
    <w:rsid w:val="004D5212"/>
    <w:rsid w:val="004D5612"/>
    <w:rsid w:val="004E22E7"/>
    <w:rsid w:val="004E2498"/>
    <w:rsid w:val="004E3742"/>
    <w:rsid w:val="004E49BF"/>
    <w:rsid w:val="004E6060"/>
    <w:rsid w:val="004E62D0"/>
    <w:rsid w:val="004E66D6"/>
    <w:rsid w:val="004E689B"/>
    <w:rsid w:val="004F1A7B"/>
    <w:rsid w:val="004F2D6B"/>
    <w:rsid w:val="004F3968"/>
    <w:rsid w:val="004F3EC0"/>
    <w:rsid w:val="004F42C0"/>
    <w:rsid w:val="004F496D"/>
    <w:rsid w:val="004F5B15"/>
    <w:rsid w:val="004F6327"/>
    <w:rsid w:val="004F6754"/>
    <w:rsid w:val="004F67AF"/>
    <w:rsid w:val="004F6EB9"/>
    <w:rsid w:val="004F782F"/>
    <w:rsid w:val="0050040F"/>
    <w:rsid w:val="005013A6"/>
    <w:rsid w:val="00502B39"/>
    <w:rsid w:val="00502EC5"/>
    <w:rsid w:val="005046B4"/>
    <w:rsid w:val="005069D9"/>
    <w:rsid w:val="00507CE4"/>
    <w:rsid w:val="00507D01"/>
    <w:rsid w:val="00507F24"/>
    <w:rsid w:val="00510729"/>
    <w:rsid w:val="0051121A"/>
    <w:rsid w:val="0051252B"/>
    <w:rsid w:val="0051410A"/>
    <w:rsid w:val="005146EE"/>
    <w:rsid w:val="005148F5"/>
    <w:rsid w:val="005152F8"/>
    <w:rsid w:val="00515D5A"/>
    <w:rsid w:val="005160A3"/>
    <w:rsid w:val="00516552"/>
    <w:rsid w:val="005201EE"/>
    <w:rsid w:val="00520833"/>
    <w:rsid w:val="0052151D"/>
    <w:rsid w:val="00521872"/>
    <w:rsid w:val="005218D3"/>
    <w:rsid w:val="00521C35"/>
    <w:rsid w:val="00522411"/>
    <w:rsid w:val="00523D0A"/>
    <w:rsid w:val="0052591D"/>
    <w:rsid w:val="00527956"/>
    <w:rsid w:val="00527A6C"/>
    <w:rsid w:val="00531EAC"/>
    <w:rsid w:val="00532D19"/>
    <w:rsid w:val="005333AA"/>
    <w:rsid w:val="00533B79"/>
    <w:rsid w:val="00533D7D"/>
    <w:rsid w:val="00536DE5"/>
    <w:rsid w:val="005373EE"/>
    <w:rsid w:val="0053754C"/>
    <w:rsid w:val="00540ED3"/>
    <w:rsid w:val="00544F01"/>
    <w:rsid w:val="005451F2"/>
    <w:rsid w:val="00545388"/>
    <w:rsid w:val="00547EBB"/>
    <w:rsid w:val="00551C2C"/>
    <w:rsid w:val="00552F16"/>
    <w:rsid w:val="005547EB"/>
    <w:rsid w:val="005562F9"/>
    <w:rsid w:val="005571C8"/>
    <w:rsid w:val="00557D7D"/>
    <w:rsid w:val="00560876"/>
    <w:rsid w:val="00561F4D"/>
    <w:rsid w:val="00563E47"/>
    <w:rsid w:val="00564057"/>
    <w:rsid w:val="005644F9"/>
    <w:rsid w:val="00564D8D"/>
    <w:rsid w:val="00564E18"/>
    <w:rsid w:val="00566722"/>
    <w:rsid w:val="00567055"/>
    <w:rsid w:val="00567451"/>
    <w:rsid w:val="00570816"/>
    <w:rsid w:val="00570A3E"/>
    <w:rsid w:val="0057275B"/>
    <w:rsid w:val="00573573"/>
    <w:rsid w:val="005736B6"/>
    <w:rsid w:val="005740A6"/>
    <w:rsid w:val="0057565C"/>
    <w:rsid w:val="005801DE"/>
    <w:rsid w:val="00581FC2"/>
    <w:rsid w:val="00582AC5"/>
    <w:rsid w:val="00582EFA"/>
    <w:rsid w:val="00583B27"/>
    <w:rsid w:val="00584580"/>
    <w:rsid w:val="005854FC"/>
    <w:rsid w:val="00590508"/>
    <w:rsid w:val="00590943"/>
    <w:rsid w:val="00590DD0"/>
    <w:rsid w:val="005916B9"/>
    <w:rsid w:val="00593424"/>
    <w:rsid w:val="00593DDE"/>
    <w:rsid w:val="00594C3C"/>
    <w:rsid w:val="005954E3"/>
    <w:rsid w:val="0059750D"/>
    <w:rsid w:val="00597F70"/>
    <w:rsid w:val="005A0933"/>
    <w:rsid w:val="005A2261"/>
    <w:rsid w:val="005A2A93"/>
    <w:rsid w:val="005A33F7"/>
    <w:rsid w:val="005A6496"/>
    <w:rsid w:val="005A67FB"/>
    <w:rsid w:val="005B1564"/>
    <w:rsid w:val="005B1BB0"/>
    <w:rsid w:val="005B2E32"/>
    <w:rsid w:val="005B2FB0"/>
    <w:rsid w:val="005B3539"/>
    <w:rsid w:val="005B3FE2"/>
    <w:rsid w:val="005B4937"/>
    <w:rsid w:val="005B4AA6"/>
    <w:rsid w:val="005B60CE"/>
    <w:rsid w:val="005B60EC"/>
    <w:rsid w:val="005B6940"/>
    <w:rsid w:val="005B75A3"/>
    <w:rsid w:val="005C1402"/>
    <w:rsid w:val="005C2847"/>
    <w:rsid w:val="005C2E48"/>
    <w:rsid w:val="005C2F8A"/>
    <w:rsid w:val="005C35F5"/>
    <w:rsid w:val="005C36BF"/>
    <w:rsid w:val="005D0F42"/>
    <w:rsid w:val="005D3E29"/>
    <w:rsid w:val="005D4171"/>
    <w:rsid w:val="005D427F"/>
    <w:rsid w:val="005D526B"/>
    <w:rsid w:val="005D58B2"/>
    <w:rsid w:val="005D5F02"/>
    <w:rsid w:val="005D7388"/>
    <w:rsid w:val="005D7FFA"/>
    <w:rsid w:val="005E157B"/>
    <w:rsid w:val="005E33BE"/>
    <w:rsid w:val="005E3810"/>
    <w:rsid w:val="005E43EF"/>
    <w:rsid w:val="005E4725"/>
    <w:rsid w:val="005E48D2"/>
    <w:rsid w:val="005E5149"/>
    <w:rsid w:val="005E6952"/>
    <w:rsid w:val="005E78F2"/>
    <w:rsid w:val="005F1E36"/>
    <w:rsid w:val="005F21C2"/>
    <w:rsid w:val="005F28EA"/>
    <w:rsid w:val="005F2C2B"/>
    <w:rsid w:val="005F349E"/>
    <w:rsid w:val="005F39FD"/>
    <w:rsid w:val="005F3BD6"/>
    <w:rsid w:val="005F7675"/>
    <w:rsid w:val="00600DD8"/>
    <w:rsid w:val="0060153E"/>
    <w:rsid w:val="00601C33"/>
    <w:rsid w:val="00603024"/>
    <w:rsid w:val="006030B6"/>
    <w:rsid w:val="00604F16"/>
    <w:rsid w:val="00610008"/>
    <w:rsid w:val="00611B96"/>
    <w:rsid w:val="006130A6"/>
    <w:rsid w:val="006146AC"/>
    <w:rsid w:val="006148AB"/>
    <w:rsid w:val="00616B70"/>
    <w:rsid w:val="00616C34"/>
    <w:rsid w:val="00617758"/>
    <w:rsid w:val="0062132A"/>
    <w:rsid w:val="006224EE"/>
    <w:rsid w:val="00632268"/>
    <w:rsid w:val="00634430"/>
    <w:rsid w:val="006346AB"/>
    <w:rsid w:val="0064327F"/>
    <w:rsid w:val="00647442"/>
    <w:rsid w:val="00650238"/>
    <w:rsid w:val="00650566"/>
    <w:rsid w:val="006512BD"/>
    <w:rsid w:val="00651CF8"/>
    <w:rsid w:val="006533FD"/>
    <w:rsid w:val="0065362E"/>
    <w:rsid w:val="00653DE8"/>
    <w:rsid w:val="00655336"/>
    <w:rsid w:val="00655D4E"/>
    <w:rsid w:val="00655D96"/>
    <w:rsid w:val="006572C2"/>
    <w:rsid w:val="00657DBC"/>
    <w:rsid w:val="00661CDC"/>
    <w:rsid w:val="006627AD"/>
    <w:rsid w:val="00662E7A"/>
    <w:rsid w:val="00664154"/>
    <w:rsid w:val="006646B6"/>
    <w:rsid w:val="00665CCB"/>
    <w:rsid w:val="00670534"/>
    <w:rsid w:val="00671763"/>
    <w:rsid w:val="00671B99"/>
    <w:rsid w:val="00671D46"/>
    <w:rsid w:val="006725AC"/>
    <w:rsid w:val="006740D3"/>
    <w:rsid w:val="00674C90"/>
    <w:rsid w:val="00675BA4"/>
    <w:rsid w:val="00677949"/>
    <w:rsid w:val="0068059F"/>
    <w:rsid w:val="00685737"/>
    <w:rsid w:val="006859BC"/>
    <w:rsid w:val="00685CB2"/>
    <w:rsid w:val="006901D8"/>
    <w:rsid w:val="0069187C"/>
    <w:rsid w:val="006918FB"/>
    <w:rsid w:val="00693708"/>
    <w:rsid w:val="00693B56"/>
    <w:rsid w:val="00695407"/>
    <w:rsid w:val="00697B01"/>
    <w:rsid w:val="006A0279"/>
    <w:rsid w:val="006A0905"/>
    <w:rsid w:val="006A3735"/>
    <w:rsid w:val="006A4F8E"/>
    <w:rsid w:val="006B11CE"/>
    <w:rsid w:val="006B43B9"/>
    <w:rsid w:val="006B5CB2"/>
    <w:rsid w:val="006B5D91"/>
    <w:rsid w:val="006B6583"/>
    <w:rsid w:val="006B6773"/>
    <w:rsid w:val="006B6B67"/>
    <w:rsid w:val="006B7699"/>
    <w:rsid w:val="006C1895"/>
    <w:rsid w:val="006C348E"/>
    <w:rsid w:val="006C3E43"/>
    <w:rsid w:val="006C531B"/>
    <w:rsid w:val="006C5D2C"/>
    <w:rsid w:val="006C682E"/>
    <w:rsid w:val="006D1414"/>
    <w:rsid w:val="006D1585"/>
    <w:rsid w:val="006D3307"/>
    <w:rsid w:val="006D3B4B"/>
    <w:rsid w:val="006D4306"/>
    <w:rsid w:val="006D5314"/>
    <w:rsid w:val="006D61A6"/>
    <w:rsid w:val="006D7CEA"/>
    <w:rsid w:val="006E0D6A"/>
    <w:rsid w:val="006E113C"/>
    <w:rsid w:val="006E1465"/>
    <w:rsid w:val="006E18E6"/>
    <w:rsid w:val="006E28FD"/>
    <w:rsid w:val="006E2E3A"/>
    <w:rsid w:val="006E3AB6"/>
    <w:rsid w:val="006E4501"/>
    <w:rsid w:val="006E460E"/>
    <w:rsid w:val="006E470D"/>
    <w:rsid w:val="006E562F"/>
    <w:rsid w:val="006E7274"/>
    <w:rsid w:val="006F06F7"/>
    <w:rsid w:val="006F074B"/>
    <w:rsid w:val="006F0AF3"/>
    <w:rsid w:val="006F0CC4"/>
    <w:rsid w:val="006F1ACE"/>
    <w:rsid w:val="006F230B"/>
    <w:rsid w:val="006F368A"/>
    <w:rsid w:val="006F3BC4"/>
    <w:rsid w:val="006F3CC1"/>
    <w:rsid w:val="006F3DA7"/>
    <w:rsid w:val="006F40AE"/>
    <w:rsid w:val="006F45EF"/>
    <w:rsid w:val="006F634F"/>
    <w:rsid w:val="00700B0A"/>
    <w:rsid w:val="0070163F"/>
    <w:rsid w:val="007022C2"/>
    <w:rsid w:val="00704BB5"/>
    <w:rsid w:val="007077D6"/>
    <w:rsid w:val="00707AB4"/>
    <w:rsid w:val="00711AFF"/>
    <w:rsid w:val="007124F1"/>
    <w:rsid w:val="0071278F"/>
    <w:rsid w:val="0071303E"/>
    <w:rsid w:val="0071371F"/>
    <w:rsid w:val="0071555A"/>
    <w:rsid w:val="00715E9F"/>
    <w:rsid w:val="00720310"/>
    <w:rsid w:val="007235B3"/>
    <w:rsid w:val="00723792"/>
    <w:rsid w:val="007248C1"/>
    <w:rsid w:val="00724DA1"/>
    <w:rsid w:val="00725293"/>
    <w:rsid w:val="007252C0"/>
    <w:rsid w:val="007253FB"/>
    <w:rsid w:val="0072592A"/>
    <w:rsid w:val="00726110"/>
    <w:rsid w:val="00727245"/>
    <w:rsid w:val="007318D3"/>
    <w:rsid w:val="00735761"/>
    <w:rsid w:val="007379C7"/>
    <w:rsid w:val="007400EF"/>
    <w:rsid w:val="00740B74"/>
    <w:rsid w:val="007425A8"/>
    <w:rsid w:val="007442AA"/>
    <w:rsid w:val="00744D81"/>
    <w:rsid w:val="00745250"/>
    <w:rsid w:val="0074565B"/>
    <w:rsid w:val="00746B9D"/>
    <w:rsid w:val="007473B3"/>
    <w:rsid w:val="00750278"/>
    <w:rsid w:val="0075210D"/>
    <w:rsid w:val="0075262A"/>
    <w:rsid w:val="00757051"/>
    <w:rsid w:val="00757CC6"/>
    <w:rsid w:val="0076043F"/>
    <w:rsid w:val="007612EC"/>
    <w:rsid w:val="00761AD5"/>
    <w:rsid w:val="00762C93"/>
    <w:rsid w:val="00763974"/>
    <w:rsid w:val="00763E36"/>
    <w:rsid w:val="00763EC8"/>
    <w:rsid w:val="00765DEB"/>
    <w:rsid w:val="007668F7"/>
    <w:rsid w:val="00770C4F"/>
    <w:rsid w:val="00773111"/>
    <w:rsid w:val="00773897"/>
    <w:rsid w:val="00775EC3"/>
    <w:rsid w:val="00776751"/>
    <w:rsid w:val="00777CFE"/>
    <w:rsid w:val="00780A8F"/>
    <w:rsid w:val="007830E9"/>
    <w:rsid w:val="00783DC1"/>
    <w:rsid w:val="0079142A"/>
    <w:rsid w:val="007950B8"/>
    <w:rsid w:val="007958F9"/>
    <w:rsid w:val="00797E34"/>
    <w:rsid w:val="00797F53"/>
    <w:rsid w:val="007A194C"/>
    <w:rsid w:val="007A376D"/>
    <w:rsid w:val="007A3A1C"/>
    <w:rsid w:val="007A4174"/>
    <w:rsid w:val="007A52FA"/>
    <w:rsid w:val="007A5A74"/>
    <w:rsid w:val="007A5DBD"/>
    <w:rsid w:val="007A6AEF"/>
    <w:rsid w:val="007A70CF"/>
    <w:rsid w:val="007A7657"/>
    <w:rsid w:val="007A7EB7"/>
    <w:rsid w:val="007B04C1"/>
    <w:rsid w:val="007B505F"/>
    <w:rsid w:val="007C0E94"/>
    <w:rsid w:val="007C1004"/>
    <w:rsid w:val="007C12E0"/>
    <w:rsid w:val="007C19D8"/>
    <w:rsid w:val="007C5230"/>
    <w:rsid w:val="007C5D59"/>
    <w:rsid w:val="007C755C"/>
    <w:rsid w:val="007D15F9"/>
    <w:rsid w:val="007D17C7"/>
    <w:rsid w:val="007D280B"/>
    <w:rsid w:val="007D4F7E"/>
    <w:rsid w:val="007D6582"/>
    <w:rsid w:val="007E088C"/>
    <w:rsid w:val="007E65AA"/>
    <w:rsid w:val="007E7566"/>
    <w:rsid w:val="007E7E71"/>
    <w:rsid w:val="007F06FE"/>
    <w:rsid w:val="007F18F4"/>
    <w:rsid w:val="007F2E18"/>
    <w:rsid w:val="007F36BE"/>
    <w:rsid w:val="007F49A9"/>
    <w:rsid w:val="007F5132"/>
    <w:rsid w:val="007F5520"/>
    <w:rsid w:val="007F62FA"/>
    <w:rsid w:val="00800E05"/>
    <w:rsid w:val="00801EE0"/>
    <w:rsid w:val="0080245F"/>
    <w:rsid w:val="008029D6"/>
    <w:rsid w:val="00805879"/>
    <w:rsid w:val="00806523"/>
    <w:rsid w:val="00806C28"/>
    <w:rsid w:val="00806F24"/>
    <w:rsid w:val="00807776"/>
    <w:rsid w:val="00810FAD"/>
    <w:rsid w:val="00811F51"/>
    <w:rsid w:val="00811F6E"/>
    <w:rsid w:val="0081226A"/>
    <w:rsid w:val="00813BB5"/>
    <w:rsid w:val="00815EEC"/>
    <w:rsid w:val="00816691"/>
    <w:rsid w:val="00816ED7"/>
    <w:rsid w:val="00817656"/>
    <w:rsid w:val="00817C68"/>
    <w:rsid w:val="00821836"/>
    <w:rsid w:val="0082232F"/>
    <w:rsid w:val="008231A0"/>
    <w:rsid w:val="00823D05"/>
    <w:rsid w:val="00824180"/>
    <w:rsid w:val="00825B32"/>
    <w:rsid w:val="00826AEA"/>
    <w:rsid w:val="00827C9F"/>
    <w:rsid w:val="0083088C"/>
    <w:rsid w:val="00832512"/>
    <w:rsid w:val="00832861"/>
    <w:rsid w:val="0083341D"/>
    <w:rsid w:val="00834897"/>
    <w:rsid w:val="00834E96"/>
    <w:rsid w:val="008354AA"/>
    <w:rsid w:val="0083593C"/>
    <w:rsid w:val="00840014"/>
    <w:rsid w:val="0084041E"/>
    <w:rsid w:val="00840C46"/>
    <w:rsid w:val="00841749"/>
    <w:rsid w:val="0084498C"/>
    <w:rsid w:val="00844CE0"/>
    <w:rsid w:val="00845743"/>
    <w:rsid w:val="00846991"/>
    <w:rsid w:val="0084713F"/>
    <w:rsid w:val="00850951"/>
    <w:rsid w:val="00850996"/>
    <w:rsid w:val="00850CB8"/>
    <w:rsid w:val="00850F65"/>
    <w:rsid w:val="0085241C"/>
    <w:rsid w:val="00852C4E"/>
    <w:rsid w:val="00854013"/>
    <w:rsid w:val="008549CA"/>
    <w:rsid w:val="0085676E"/>
    <w:rsid w:val="00857DC3"/>
    <w:rsid w:val="00861C14"/>
    <w:rsid w:val="00862BF8"/>
    <w:rsid w:val="00866698"/>
    <w:rsid w:val="008701EA"/>
    <w:rsid w:val="0087152B"/>
    <w:rsid w:val="00871A89"/>
    <w:rsid w:val="0087568C"/>
    <w:rsid w:val="00876E8D"/>
    <w:rsid w:val="008771AE"/>
    <w:rsid w:val="008776D4"/>
    <w:rsid w:val="00877E17"/>
    <w:rsid w:val="008817A1"/>
    <w:rsid w:val="008858C6"/>
    <w:rsid w:val="00886223"/>
    <w:rsid w:val="00886D5A"/>
    <w:rsid w:val="008908B5"/>
    <w:rsid w:val="00891221"/>
    <w:rsid w:val="00892C71"/>
    <w:rsid w:val="00893A27"/>
    <w:rsid w:val="00895540"/>
    <w:rsid w:val="008977E6"/>
    <w:rsid w:val="008979C0"/>
    <w:rsid w:val="00897A2E"/>
    <w:rsid w:val="00897B67"/>
    <w:rsid w:val="008A13C9"/>
    <w:rsid w:val="008A18C8"/>
    <w:rsid w:val="008A19F6"/>
    <w:rsid w:val="008A4465"/>
    <w:rsid w:val="008A60AE"/>
    <w:rsid w:val="008A686E"/>
    <w:rsid w:val="008B182E"/>
    <w:rsid w:val="008B29F1"/>
    <w:rsid w:val="008B4CD3"/>
    <w:rsid w:val="008B6095"/>
    <w:rsid w:val="008B70EC"/>
    <w:rsid w:val="008C15BE"/>
    <w:rsid w:val="008C1E80"/>
    <w:rsid w:val="008C200F"/>
    <w:rsid w:val="008C2EC6"/>
    <w:rsid w:val="008C48CE"/>
    <w:rsid w:val="008C54EF"/>
    <w:rsid w:val="008C5D2B"/>
    <w:rsid w:val="008C7D81"/>
    <w:rsid w:val="008D0402"/>
    <w:rsid w:val="008D0D78"/>
    <w:rsid w:val="008D1ABE"/>
    <w:rsid w:val="008D41F8"/>
    <w:rsid w:val="008D55F8"/>
    <w:rsid w:val="008D5BBE"/>
    <w:rsid w:val="008D61DF"/>
    <w:rsid w:val="008D7CD5"/>
    <w:rsid w:val="008E0291"/>
    <w:rsid w:val="008E11C7"/>
    <w:rsid w:val="008E1816"/>
    <w:rsid w:val="008E5EA9"/>
    <w:rsid w:val="008E5F2F"/>
    <w:rsid w:val="008F18CE"/>
    <w:rsid w:val="008F3201"/>
    <w:rsid w:val="008F36BB"/>
    <w:rsid w:val="008F3A4A"/>
    <w:rsid w:val="008F5EFB"/>
    <w:rsid w:val="008F69E1"/>
    <w:rsid w:val="00901073"/>
    <w:rsid w:val="0090213A"/>
    <w:rsid w:val="00903F65"/>
    <w:rsid w:val="00904496"/>
    <w:rsid w:val="00905401"/>
    <w:rsid w:val="0090570E"/>
    <w:rsid w:val="00905DD6"/>
    <w:rsid w:val="009071E5"/>
    <w:rsid w:val="00907492"/>
    <w:rsid w:val="00917DE0"/>
    <w:rsid w:val="009201A8"/>
    <w:rsid w:val="009206DD"/>
    <w:rsid w:val="00921274"/>
    <w:rsid w:val="00922B26"/>
    <w:rsid w:val="009231C5"/>
    <w:rsid w:val="00923796"/>
    <w:rsid w:val="00924545"/>
    <w:rsid w:val="00924A94"/>
    <w:rsid w:val="00926947"/>
    <w:rsid w:val="00926BC0"/>
    <w:rsid w:val="00930260"/>
    <w:rsid w:val="00930384"/>
    <w:rsid w:val="009304EF"/>
    <w:rsid w:val="00930B6C"/>
    <w:rsid w:val="00931100"/>
    <w:rsid w:val="00931AA5"/>
    <w:rsid w:val="00932D61"/>
    <w:rsid w:val="009358E8"/>
    <w:rsid w:val="00935985"/>
    <w:rsid w:val="00936195"/>
    <w:rsid w:val="00936693"/>
    <w:rsid w:val="00937358"/>
    <w:rsid w:val="00940018"/>
    <w:rsid w:val="009414C6"/>
    <w:rsid w:val="00941A60"/>
    <w:rsid w:val="0094293A"/>
    <w:rsid w:val="00942F5F"/>
    <w:rsid w:val="009458AA"/>
    <w:rsid w:val="00945FCD"/>
    <w:rsid w:val="00946862"/>
    <w:rsid w:val="009478E3"/>
    <w:rsid w:val="00952C0A"/>
    <w:rsid w:val="00953090"/>
    <w:rsid w:val="00953C9C"/>
    <w:rsid w:val="00954425"/>
    <w:rsid w:val="00955342"/>
    <w:rsid w:val="00955BB3"/>
    <w:rsid w:val="009562B0"/>
    <w:rsid w:val="00956FFB"/>
    <w:rsid w:val="00957A16"/>
    <w:rsid w:val="00962CC7"/>
    <w:rsid w:val="00962DF6"/>
    <w:rsid w:val="00962E61"/>
    <w:rsid w:val="00963459"/>
    <w:rsid w:val="009635FD"/>
    <w:rsid w:val="009637ED"/>
    <w:rsid w:val="00963AC3"/>
    <w:rsid w:val="00964321"/>
    <w:rsid w:val="0096477F"/>
    <w:rsid w:val="00966F8E"/>
    <w:rsid w:val="009674F7"/>
    <w:rsid w:val="00967F7F"/>
    <w:rsid w:val="009700C2"/>
    <w:rsid w:val="00970A97"/>
    <w:rsid w:val="00971AE0"/>
    <w:rsid w:val="00971B35"/>
    <w:rsid w:val="00972334"/>
    <w:rsid w:val="00973A0F"/>
    <w:rsid w:val="00973ADC"/>
    <w:rsid w:val="0097424D"/>
    <w:rsid w:val="00974A62"/>
    <w:rsid w:val="00977D71"/>
    <w:rsid w:val="00977E62"/>
    <w:rsid w:val="009827C9"/>
    <w:rsid w:val="009828FF"/>
    <w:rsid w:val="00982C79"/>
    <w:rsid w:val="009833DF"/>
    <w:rsid w:val="00985ACD"/>
    <w:rsid w:val="00986A2F"/>
    <w:rsid w:val="00987488"/>
    <w:rsid w:val="00987DB7"/>
    <w:rsid w:val="009900C8"/>
    <w:rsid w:val="00990256"/>
    <w:rsid w:val="00990505"/>
    <w:rsid w:val="009932E6"/>
    <w:rsid w:val="009944E5"/>
    <w:rsid w:val="009954AC"/>
    <w:rsid w:val="00995646"/>
    <w:rsid w:val="009A36FA"/>
    <w:rsid w:val="009A3C07"/>
    <w:rsid w:val="009A4081"/>
    <w:rsid w:val="009A4825"/>
    <w:rsid w:val="009A4D3B"/>
    <w:rsid w:val="009A6F0B"/>
    <w:rsid w:val="009B187B"/>
    <w:rsid w:val="009B2969"/>
    <w:rsid w:val="009B41B4"/>
    <w:rsid w:val="009B5FDE"/>
    <w:rsid w:val="009B74C8"/>
    <w:rsid w:val="009B798C"/>
    <w:rsid w:val="009B7C14"/>
    <w:rsid w:val="009C04E0"/>
    <w:rsid w:val="009C0695"/>
    <w:rsid w:val="009C08C9"/>
    <w:rsid w:val="009C2E10"/>
    <w:rsid w:val="009C3041"/>
    <w:rsid w:val="009C378B"/>
    <w:rsid w:val="009C580E"/>
    <w:rsid w:val="009C7FDD"/>
    <w:rsid w:val="009D115A"/>
    <w:rsid w:val="009D234A"/>
    <w:rsid w:val="009D3CA2"/>
    <w:rsid w:val="009D587D"/>
    <w:rsid w:val="009D63E9"/>
    <w:rsid w:val="009D6E35"/>
    <w:rsid w:val="009D71EF"/>
    <w:rsid w:val="009D781F"/>
    <w:rsid w:val="009E207B"/>
    <w:rsid w:val="009E31EA"/>
    <w:rsid w:val="009E42DD"/>
    <w:rsid w:val="009E4A7E"/>
    <w:rsid w:val="009E58AD"/>
    <w:rsid w:val="009E5D85"/>
    <w:rsid w:val="009E5DA3"/>
    <w:rsid w:val="009E678F"/>
    <w:rsid w:val="009E7880"/>
    <w:rsid w:val="009F0570"/>
    <w:rsid w:val="009F06EF"/>
    <w:rsid w:val="009F0F40"/>
    <w:rsid w:val="009F2379"/>
    <w:rsid w:val="009F6F2F"/>
    <w:rsid w:val="00A00210"/>
    <w:rsid w:val="00A00D9E"/>
    <w:rsid w:val="00A02BBA"/>
    <w:rsid w:val="00A04239"/>
    <w:rsid w:val="00A0442F"/>
    <w:rsid w:val="00A0701D"/>
    <w:rsid w:val="00A07C60"/>
    <w:rsid w:val="00A10D78"/>
    <w:rsid w:val="00A114C0"/>
    <w:rsid w:val="00A114F0"/>
    <w:rsid w:val="00A1630D"/>
    <w:rsid w:val="00A1699B"/>
    <w:rsid w:val="00A169D8"/>
    <w:rsid w:val="00A20281"/>
    <w:rsid w:val="00A21949"/>
    <w:rsid w:val="00A234A7"/>
    <w:rsid w:val="00A236C4"/>
    <w:rsid w:val="00A2428D"/>
    <w:rsid w:val="00A24B42"/>
    <w:rsid w:val="00A251D5"/>
    <w:rsid w:val="00A2572E"/>
    <w:rsid w:val="00A32219"/>
    <w:rsid w:val="00A32ECE"/>
    <w:rsid w:val="00A333FE"/>
    <w:rsid w:val="00A34A36"/>
    <w:rsid w:val="00A360D2"/>
    <w:rsid w:val="00A365C6"/>
    <w:rsid w:val="00A3798F"/>
    <w:rsid w:val="00A400E3"/>
    <w:rsid w:val="00A43774"/>
    <w:rsid w:val="00A43A53"/>
    <w:rsid w:val="00A43CB2"/>
    <w:rsid w:val="00A44A99"/>
    <w:rsid w:val="00A45FCB"/>
    <w:rsid w:val="00A50007"/>
    <w:rsid w:val="00A50B0C"/>
    <w:rsid w:val="00A50F45"/>
    <w:rsid w:val="00A50F99"/>
    <w:rsid w:val="00A51DD3"/>
    <w:rsid w:val="00A52072"/>
    <w:rsid w:val="00A5223D"/>
    <w:rsid w:val="00A53123"/>
    <w:rsid w:val="00A54B95"/>
    <w:rsid w:val="00A55039"/>
    <w:rsid w:val="00A557DA"/>
    <w:rsid w:val="00A56C47"/>
    <w:rsid w:val="00A572DE"/>
    <w:rsid w:val="00A61397"/>
    <w:rsid w:val="00A615D4"/>
    <w:rsid w:val="00A6404F"/>
    <w:rsid w:val="00A64208"/>
    <w:rsid w:val="00A64C21"/>
    <w:rsid w:val="00A65222"/>
    <w:rsid w:val="00A65D0C"/>
    <w:rsid w:val="00A713AC"/>
    <w:rsid w:val="00A716C4"/>
    <w:rsid w:val="00A71776"/>
    <w:rsid w:val="00A722E4"/>
    <w:rsid w:val="00A72BE5"/>
    <w:rsid w:val="00A7343E"/>
    <w:rsid w:val="00A73707"/>
    <w:rsid w:val="00A73A25"/>
    <w:rsid w:val="00A7482D"/>
    <w:rsid w:val="00A74F6C"/>
    <w:rsid w:val="00A75047"/>
    <w:rsid w:val="00A75B82"/>
    <w:rsid w:val="00A75BE5"/>
    <w:rsid w:val="00A7657B"/>
    <w:rsid w:val="00A76A86"/>
    <w:rsid w:val="00A80412"/>
    <w:rsid w:val="00A80E97"/>
    <w:rsid w:val="00A813FA"/>
    <w:rsid w:val="00A815D9"/>
    <w:rsid w:val="00A81FB0"/>
    <w:rsid w:val="00A824DD"/>
    <w:rsid w:val="00A82C61"/>
    <w:rsid w:val="00A83154"/>
    <w:rsid w:val="00A8393F"/>
    <w:rsid w:val="00A85DB0"/>
    <w:rsid w:val="00A87C9F"/>
    <w:rsid w:val="00A925E7"/>
    <w:rsid w:val="00A93328"/>
    <w:rsid w:val="00A9349C"/>
    <w:rsid w:val="00A93725"/>
    <w:rsid w:val="00A94C03"/>
    <w:rsid w:val="00A95AA1"/>
    <w:rsid w:val="00A9703F"/>
    <w:rsid w:val="00A97136"/>
    <w:rsid w:val="00A97CB4"/>
    <w:rsid w:val="00A97D01"/>
    <w:rsid w:val="00A97FB7"/>
    <w:rsid w:val="00AA0EDB"/>
    <w:rsid w:val="00AA2776"/>
    <w:rsid w:val="00AA2EA5"/>
    <w:rsid w:val="00AA30D8"/>
    <w:rsid w:val="00AA442E"/>
    <w:rsid w:val="00AA6421"/>
    <w:rsid w:val="00AA6C98"/>
    <w:rsid w:val="00AA769E"/>
    <w:rsid w:val="00AB0035"/>
    <w:rsid w:val="00AB0CD5"/>
    <w:rsid w:val="00AB14AF"/>
    <w:rsid w:val="00AB25CD"/>
    <w:rsid w:val="00AB2EAB"/>
    <w:rsid w:val="00AB2FD5"/>
    <w:rsid w:val="00AB627E"/>
    <w:rsid w:val="00AB6316"/>
    <w:rsid w:val="00AB71B1"/>
    <w:rsid w:val="00AC16FF"/>
    <w:rsid w:val="00AC2A44"/>
    <w:rsid w:val="00AC3B66"/>
    <w:rsid w:val="00AC4ED4"/>
    <w:rsid w:val="00AC5645"/>
    <w:rsid w:val="00AC5AAA"/>
    <w:rsid w:val="00AC70A8"/>
    <w:rsid w:val="00AD2774"/>
    <w:rsid w:val="00AD3839"/>
    <w:rsid w:val="00AD3D23"/>
    <w:rsid w:val="00AD4149"/>
    <w:rsid w:val="00AD55CF"/>
    <w:rsid w:val="00AD60DF"/>
    <w:rsid w:val="00AD77AB"/>
    <w:rsid w:val="00AD7F89"/>
    <w:rsid w:val="00AE113A"/>
    <w:rsid w:val="00AE6053"/>
    <w:rsid w:val="00AE66DF"/>
    <w:rsid w:val="00AE69EF"/>
    <w:rsid w:val="00AF03C3"/>
    <w:rsid w:val="00AF0F7D"/>
    <w:rsid w:val="00AF29B3"/>
    <w:rsid w:val="00AF4271"/>
    <w:rsid w:val="00AF4895"/>
    <w:rsid w:val="00AF48E9"/>
    <w:rsid w:val="00AF5DC5"/>
    <w:rsid w:val="00AF6910"/>
    <w:rsid w:val="00AF7518"/>
    <w:rsid w:val="00B0035A"/>
    <w:rsid w:val="00B00992"/>
    <w:rsid w:val="00B02372"/>
    <w:rsid w:val="00B03DE7"/>
    <w:rsid w:val="00B03FFE"/>
    <w:rsid w:val="00B04353"/>
    <w:rsid w:val="00B05670"/>
    <w:rsid w:val="00B067F7"/>
    <w:rsid w:val="00B078D5"/>
    <w:rsid w:val="00B07D63"/>
    <w:rsid w:val="00B07F5A"/>
    <w:rsid w:val="00B10BB6"/>
    <w:rsid w:val="00B11376"/>
    <w:rsid w:val="00B12570"/>
    <w:rsid w:val="00B1266C"/>
    <w:rsid w:val="00B12D3E"/>
    <w:rsid w:val="00B13A06"/>
    <w:rsid w:val="00B1473A"/>
    <w:rsid w:val="00B15B9A"/>
    <w:rsid w:val="00B15BB2"/>
    <w:rsid w:val="00B16AB2"/>
    <w:rsid w:val="00B20886"/>
    <w:rsid w:val="00B21D30"/>
    <w:rsid w:val="00B21EDE"/>
    <w:rsid w:val="00B2432B"/>
    <w:rsid w:val="00B24C5D"/>
    <w:rsid w:val="00B25A81"/>
    <w:rsid w:val="00B26ACE"/>
    <w:rsid w:val="00B27677"/>
    <w:rsid w:val="00B278FD"/>
    <w:rsid w:val="00B30236"/>
    <w:rsid w:val="00B3393C"/>
    <w:rsid w:val="00B3416A"/>
    <w:rsid w:val="00B35672"/>
    <w:rsid w:val="00B35FC2"/>
    <w:rsid w:val="00B401F4"/>
    <w:rsid w:val="00B42113"/>
    <w:rsid w:val="00B43F87"/>
    <w:rsid w:val="00B44213"/>
    <w:rsid w:val="00B44680"/>
    <w:rsid w:val="00B45188"/>
    <w:rsid w:val="00B462A4"/>
    <w:rsid w:val="00B46305"/>
    <w:rsid w:val="00B467E6"/>
    <w:rsid w:val="00B50E26"/>
    <w:rsid w:val="00B51EF5"/>
    <w:rsid w:val="00B52BD0"/>
    <w:rsid w:val="00B54DF6"/>
    <w:rsid w:val="00B5516B"/>
    <w:rsid w:val="00B565E1"/>
    <w:rsid w:val="00B56CEB"/>
    <w:rsid w:val="00B56D41"/>
    <w:rsid w:val="00B635D4"/>
    <w:rsid w:val="00B637C7"/>
    <w:rsid w:val="00B6386E"/>
    <w:rsid w:val="00B63D6A"/>
    <w:rsid w:val="00B64761"/>
    <w:rsid w:val="00B64B4F"/>
    <w:rsid w:val="00B67D2D"/>
    <w:rsid w:val="00B7128B"/>
    <w:rsid w:val="00B713CA"/>
    <w:rsid w:val="00B7250D"/>
    <w:rsid w:val="00B72628"/>
    <w:rsid w:val="00B72E8B"/>
    <w:rsid w:val="00B73202"/>
    <w:rsid w:val="00B737BE"/>
    <w:rsid w:val="00B73A5F"/>
    <w:rsid w:val="00B75677"/>
    <w:rsid w:val="00B77327"/>
    <w:rsid w:val="00B80D8B"/>
    <w:rsid w:val="00B81C6A"/>
    <w:rsid w:val="00B83D48"/>
    <w:rsid w:val="00B846EA"/>
    <w:rsid w:val="00B84895"/>
    <w:rsid w:val="00B84C22"/>
    <w:rsid w:val="00B857B1"/>
    <w:rsid w:val="00B87601"/>
    <w:rsid w:val="00B87E21"/>
    <w:rsid w:val="00B90511"/>
    <w:rsid w:val="00B90D41"/>
    <w:rsid w:val="00B922E3"/>
    <w:rsid w:val="00B932AC"/>
    <w:rsid w:val="00B93D7F"/>
    <w:rsid w:val="00B94F63"/>
    <w:rsid w:val="00B94FE3"/>
    <w:rsid w:val="00B953FA"/>
    <w:rsid w:val="00B96694"/>
    <w:rsid w:val="00BA01E8"/>
    <w:rsid w:val="00BA2C27"/>
    <w:rsid w:val="00BA30C4"/>
    <w:rsid w:val="00BA764B"/>
    <w:rsid w:val="00BA7AEE"/>
    <w:rsid w:val="00BB0FFF"/>
    <w:rsid w:val="00BB528B"/>
    <w:rsid w:val="00BB677B"/>
    <w:rsid w:val="00BB6AC9"/>
    <w:rsid w:val="00BB7F61"/>
    <w:rsid w:val="00BC134A"/>
    <w:rsid w:val="00BC1C88"/>
    <w:rsid w:val="00BC3E32"/>
    <w:rsid w:val="00BC4156"/>
    <w:rsid w:val="00BC4C2D"/>
    <w:rsid w:val="00BC5EB0"/>
    <w:rsid w:val="00BC5FA0"/>
    <w:rsid w:val="00BD20D5"/>
    <w:rsid w:val="00BD330E"/>
    <w:rsid w:val="00BD35A0"/>
    <w:rsid w:val="00BD39DD"/>
    <w:rsid w:val="00BD59EC"/>
    <w:rsid w:val="00BD7876"/>
    <w:rsid w:val="00BE4E37"/>
    <w:rsid w:val="00BE50F2"/>
    <w:rsid w:val="00BE54BE"/>
    <w:rsid w:val="00BE559E"/>
    <w:rsid w:val="00BE5B81"/>
    <w:rsid w:val="00BE5E99"/>
    <w:rsid w:val="00BE79DA"/>
    <w:rsid w:val="00BE7ACC"/>
    <w:rsid w:val="00BF10A2"/>
    <w:rsid w:val="00BF22D7"/>
    <w:rsid w:val="00BF3337"/>
    <w:rsid w:val="00BF3746"/>
    <w:rsid w:val="00BF37BF"/>
    <w:rsid w:val="00BF63FA"/>
    <w:rsid w:val="00BF79E7"/>
    <w:rsid w:val="00C00E37"/>
    <w:rsid w:val="00C0279F"/>
    <w:rsid w:val="00C02AA8"/>
    <w:rsid w:val="00C03200"/>
    <w:rsid w:val="00C035AC"/>
    <w:rsid w:val="00C04271"/>
    <w:rsid w:val="00C0492B"/>
    <w:rsid w:val="00C04EAE"/>
    <w:rsid w:val="00C06704"/>
    <w:rsid w:val="00C10644"/>
    <w:rsid w:val="00C12394"/>
    <w:rsid w:val="00C144A2"/>
    <w:rsid w:val="00C1563F"/>
    <w:rsid w:val="00C16292"/>
    <w:rsid w:val="00C16AE4"/>
    <w:rsid w:val="00C16E01"/>
    <w:rsid w:val="00C16F5C"/>
    <w:rsid w:val="00C17224"/>
    <w:rsid w:val="00C175D2"/>
    <w:rsid w:val="00C17E8A"/>
    <w:rsid w:val="00C203D3"/>
    <w:rsid w:val="00C219C8"/>
    <w:rsid w:val="00C2274A"/>
    <w:rsid w:val="00C22A5F"/>
    <w:rsid w:val="00C24D5A"/>
    <w:rsid w:val="00C260AA"/>
    <w:rsid w:val="00C26F21"/>
    <w:rsid w:val="00C31CE7"/>
    <w:rsid w:val="00C32CAE"/>
    <w:rsid w:val="00C338C8"/>
    <w:rsid w:val="00C3404D"/>
    <w:rsid w:val="00C34349"/>
    <w:rsid w:val="00C34FBE"/>
    <w:rsid w:val="00C367D7"/>
    <w:rsid w:val="00C376F0"/>
    <w:rsid w:val="00C408B8"/>
    <w:rsid w:val="00C40F2F"/>
    <w:rsid w:val="00C418A5"/>
    <w:rsid w:val="00C46C0B"/>
    <w:rsid w:val="00C4778E"/>
    <w:rsid w:val="00C51B15"/>
    <w:rsid w:val="00C52143"/>
    <w:rsid w:val="00C52EE3"/>
    <w:rsid w:val="00C53FC6"/>
    <w:rsid w:val="00C5428F"/>
    <w:rsid w:val="00C5632F"/>
    <w:rsid w:val="00C56BEF"/>
    <w:rsid w:val="00C57178"/>
    <w:rsid w:val="00C57C9C"/>
    <w:rsid w:val="00C61648"/>
    <w:rsid w:val="00C627F9"/>
    <w:rsid w:val="00C636A7"/>
    <w:rsid w:val="00C67226"/>
    <w:rsid w:val="00C71D3F"/>
    <w:rsid w:val="00C7245A"/>
    <w:rsid w:val="00C740A4"/>
    <w:rsid w:val="00C75767"/>
    <w:rsid w:val="00C7599E"/>
    <w:rsid w:val="00C761A4"/>
    <w:rsid w:val="00C77A09"/>
    <w:rsid w:val="00C81022"/>
    <w:rsid w:val="00C83126"/>
    <w:rsid w:val="00C8375C"/>
    <w:rsid w:val="00C83DE9"/>
    <w:rsid w:val="00C852FD"/>
    <w:rsid w:val="00C8660E"/>
    <w:rsid w:val="00C87B68"/>
    <w:rsid w:val="00C904AC"/>
    <w:rsid w:val="00C906EB"/>
    <w:rsid w:val="00C91B41"/>
    <w:rsid w:val="00C92CBA"/>
    <w:rsid w:val="00C944F8"/>
    <w:rsid w:val="00C95D36"/>
    <w:rsid w:val="00C96279"/>
    <w:rsid w:val="00C965AB"/>
    <w:rsid w:val="00C96FF8"/>
    <w:rsid w:val="00CA2342"/>
    <w:rsid w:val="00CA5D5C"/>
    <w:rsid w:val="00CB2ABB"/>
    <w:rsid w:val="00CB3239"/>
    <w:rsid w:val="00CB513E"/>
    <w:rsid w:val="00CB52D2"/>
    <w:rsid w:val="00CB543F"/>
    <w:rsid w:val="00CB7F2E"/>
    <w:rsid w:val="00CC0472"/>
    <w:rsid w:val="00CC0532"/>
    <w:rsid w:val="00CC072A"/>
    <w:rsid w:val="00CC176B"/>
    <w:rsid w:val="00CC21B1"/>
    <w:rsid w:val="00CC221C"/>
    <w:rsid w:val="00CC3B15"/>
    <w:rsid w:val="00CC3D97"/>
    <w:rsid w:val="00CC5AE9"/>
    <w:rsid w:val="00CC6F91"/>
    <w:rsid w:val="00CC71BA"/>
    <w:rsid w:val="00CC7E08"/>
    <w:rsid w:val="00CC7FA0"/>
    <w:rsid w:val="00CD2027"/>
    <w:rsid w:val="00CD2E88"/>
    <w:rsid w:val="00CD3430"/>
    <w:rsid w:val="00CD6967"/>
    <w:rsid w:val="00CD7A5E"/>
    <w:rsid w:val="00CE0075"/>
    <w:rsid w:val="00CE060F"/>
    <w:rsid w:val="00CE2AAC"/>
    <w:rsid w:val="00CE3AAD"/>
    <w:rsid w:val="00CE5986"/>
    <w:rsid w:val="00CE737D"/>
    <w:rsid w:val="00CF211B"/>
    <w:rsid w:val="00CF2813"/>
    <w:rsid w:val="00CF2D0A"/>
    <w:rsid w:val="00CF2FBF"/>
    <w:rsid w:val="00CF3176"/>
    <w:rsid w:val="00CF5451"/>
    <w:rsid w:val="00D00063"/>
    <w:rsid w:val="00D002F7"/>
    <w:rsid w:val="00D01488"/>
    <w:rsid w:val="00D015BB"/>
    <w:rsid w:val="00D02021"/>
    <w:rsid w:val="00D05D7D"/>
    <w:rsid w:val="00D06415"/>
    <w:rsid w:val="00D0642D"/>
    <w:rsid w:val="00D11FBB"/>
    <w:rsid w:val="00D12E3F"/>
    <w:rsid w:val="00D139EB"/>
    <w:rsid w:val="00D158A6"/>
    <w:rsid w:val="00D15DA8"/>
    <w:rsid w:val="00D17CA6"/>
    <w:rsid w:val="00D2051D"/>
    <w:rsid w:val="00D20C08"/>
    <w:rsid w:val="00D21F12"/>
    <w:rsid w:val="00D22268"/>
    <w:rsid w:val="00D225B5"/>
    <w:rsid w:val="00D22A8D"/>
    <w:rsid w:val="00D24276"/>
    <w:rsid w:val="00D2560B"/>
    <w:rsid w:val="00D262E8"/>
    <w:rsid w:val="00D26EE0"/>
    <w:rsid w:val="00D27737"/>
    <w:rsid w:val="00D3010F"/>
    <w:rsid w:val="00D31AD0"/>
    <w:rsid w:val="00D34833"/>
    <w:rsid w:val="00D358E3"/>
    <w:rsid w:val="00D36F61"/>
    <w:rsid w:val="00D37207"/>
    <w:rsid w:val="00D403EF"/>
    <w:rsid w:val="00D42467"/>
    <w:rsid w:val="00D45C77"/>
    <w:rsid w:val="00D46751"/>
    <w:rsid w:val="00D47C34"/>
    <w:rsid w:val="00D51C8A"/>
    <w:rsid w:val="00D52466"/>
    <w:rsid w:val="00D5260C"/>
    <w:rsid w:val="00D55F44"/>
    <w:rsid w:val="00D57469"/>
    <w:rsid w:val="00D57B69"/>
    <w:rsid w:val="00D61A48"/>
    <w:rsid w:val="00D62C12"/>
    <w:rsid w:val="00D64F33"/>
    <w:rsid w:val="00D6625D"/>
    <w:rsid w:val="00D67692"/>
    <w:rsid w:val="00D67743"/>
    <w:rsid w:val="00D7029A"/>
    <w:rsid w:val="00D7159F"/>
    <w:rsid w:val="00D74888"/>
    <w:rsid w:val="00D765D8"/>
    <w:rsid w:val="00D768C6"/>
    <w:rsid w:val="00D77ABE"/>
    <w:rsid w:val="00D807DE"/>
    <w:rsid w:val="00D80ABC"/>
    <w:rsid w:val="00D837DF"/>
    <w:rsid w:val="00D865D2"/>
    <w:rsid w:val="00D86A90"/>
    <w:rsid w:val="00D8795D"/>
    <w:rsid w:val="00D87AE3"/>
    <w:rsid w:val="00D87C13"/>
    <w:rsid w:val="00D87F26"/>
    <w:rsid w:val="00D903FC"/>
    <w:rsid w:val="00D92405"/>
    <w:rsid w:val="00D927B2"/>
    <w:rsid w:val="00D93BFA"/>
    <w:rsid w:val="00D95B3D"/>
    <w:rsid w:val="00D962B1"/>
    <w:rsid w:val="00D96C2C"/>
    <w:rsid w:val="00DA02F4"/>
    <w:rsid w:val="00DA2DDB"/>
    <w:rsid w:val="00DA3436"/>
    <w:rsid w:val="00DA3A5F"/>
    <w:rsid w:val="00DA7682"/>
    <w:rsid w:val="00DA7DB3"/>
    <w:rsid w:val="00DB0F97"/>
    <w:rsid w:val="00DB1890"/>
    <w:rsid w:val="00DB2FAA"/>
    <w:rsid w:val="00DB3753"/>
    <w:rsid w:val="00DB5E83"/>
    <w:rsid w:val="00DB6D95"/>
    <w:rsid w:val="00DC1353"/>
    <w:rsid w:val="00DC2BAD"/>
    <w:rsid w:val="00DC358C"/>
    <w:rsid w:val="00DC3F41"/>
    <w:rsid w:val="00DC452E"/>
    <w:rsid w:val="00DC5A0B"/>
    <w:rsid w:val="00DC6058"/>
    <w:rsid w:val="00DC654A"/>
    <w:rsid w:val="00DC6A1B"/>
    <w:rsid w:val="00DD0EF7"/>
    <w:rsid w:val="00DD2069"/>
    <w:rsid w:val="00DD2B3B"/>
    <w:rsid w:val="00DD362D"/>
    <w:rsid w:val="00DD3883"/>
    <w:rsid w:val="00DD4346"/>
    <w:rsid w:val="00DD4944"/>
    <w:rsid w:val="00DD49C4"/>
    <w:rsid w:val="00DD6336"/>
    <w:rsid w:val="00DD656F"/>
    <w:rsid w:val="00DE18A5"/>
    <w:rsid w:val="00DE28BA"/>
    <w:rsid w:val="00DE3287"/>
    <w:rsid w:val="00DE3AD6"/>
    <w:rsid w:val="00DE516E"/>
    <w:rsid w:val="00DE59AF"/>
    <w:rsid w:val="00DE640E"/>
    <w:rsid w:val="00DF0415"/>
    <w:rsid w:val="00DF1571"/>
    <w:rsid w:val="00DF23EB"/>
    <w:rsid w:val="00DF247A"/>
    <w:rsid w:val="00DF4BA2"/>
    <w:rsid w:val="00DF4D31"/>
    <w:rsid w:val="00DF59BA"/>
    <w:rsid w:val="00DF6012"/>
    <w:rsid w:val="00DF69AF"/>
    <w:rsid w:val="00DF72B8"/>
    <w:rsid w:val="00DF7C21"/>
    <w:rsid w:val="00E015B7"/>
    <w:rsid w:val="00E01620"/>
    <w:rsid w:val="00E02087"/>
    <w:rsid w:val="00E03030"/>
    <w:rsid w:val="00E04E62"/>
    <w:rsid w:val="00E05335"/>
    <w:rsid w:val="00E12111"/>
    <w:rsid w:val="00E12F0E"/>
    <w:rsid w:val="00E14287"/>
    <w:rsid w:val="00E213E8"/>
    <w:rsid w:val="00E2243D"/>
    <w:rsid w:val="00E224B6"/>
    <w:rsid w:val="00E229D0"/>
    <w:rsid w:val="00E233FA"/>
    <w:rsid w:val="00E23794"/>
    <w:rsid w:val="00E2443A"/>
    <w:rsid w:val="00E24839"/>
    <w:rsid w:val="00E25910"/>
    <w:rsid w:val="00E25F41"/>
    <w:rsid w:val="00E26420"/>
    <w:rsid w:val="00E2656F"/>
    <w:rsid w:val="00E30B30"/>
    <w:rsid w:val="00E31B96"/>
    <w:rsid w:val="00E339CC"/>
    <w:rsid w:val="00E35374"/>
    <w:rsid w:val="00E3570D"/>
    <w:rsid w:val="00E370EC"/>
    <w:rsid w:val="00E37CE5"/>
    <w:rsid w:val="00E40B20"/>
    <w:rsid w:val="00E4133B"/>
    <w:rsid w:val="00E424E4"/>
    <w:rsid w:val="00E42DC8"/>
    <w:rsid w:val="00E43774"/>
    <w:rsid w:val="00E44137"/>
    <w:rsid w:val="00E44B38"/>
    <w:rsid w:val="00E46693"/>
    <w:rsid w:val="00E46753"/>
    <w:rsid w:val="00E46F94"/>
    <w:rsid w:val="00E478F4"/>
    <w:rsid w:val="00E505BC"/>
    <w:rsid w:val="00E515D6"/>
    <w:rsid w:val="00E51802"/>
    <w:rsid w:val="00E53DDD"/>
    <w:rsid w:val="00E541B7"/>
    <w:rsid w:val="00E55B55"/>
    <w:rsid w:val="00E560D7"/>
    <w:rsid w:val="00E56AB7"/>
    <w:rsid w:val="00E57F57"/>
    <w:rsid w:val="00E60EDE"/>
    <w:rsid w:val="00E62471"/>
    <w:rsid w:val="00E628DB"/>
    <w:rsid w:val="00E63279"/>
    <w:rsid w:val="00E65DFB"/>
    <w:rsid w:val="00E665FA"/>
    <w:rsid w:val="00E72CBF"/>
    <w:rsid w:val="00E73753"/>
    <w:rsid w:val="00E75066"/>
    <w:rsid w:val="00E77765"/>
    <w:rsid w:val="00E779CA"/>
    <w:rsid w:val="00E800ED"/>
    <w:rsid w:val="00E8161B"/>
    <w:rsid w:val="00E81943"/>
    <w:rsid w:val="00E81D74"/>
    <w:rsid w:val="00E82FFD"/>
    <w:rsid w:val="00E83EFA"/>
    <w:rsid w:val="00E84682"/>
    <w:rsid w:val="00E86063"/>
    <w:rsid w:val="00E86D6F"/>
    <w:rsid w:val="00E87B8C"/>
    <w:rsid w:val="00E90CEA"/>
    <w:rsid w:val="00E91640"/>
    <w:rsid w:val="00E92726"/>
    <w:rsid w:val="00E93497"/>
    <w:rsid w:val="00E954C7"/>
    <w:rsid w:val="00E95DFC"/>
    <w:rsid w:val="00E96563"/>
    <w:rsid w:val="00E96702"/>
    <w:rsid w:val="00E9672D"/>
    <w:rsid w:val="00E96A2E"/>
    <w:rsid w:val="00E973E2"/>
    <w:rsid w:val="00EA176C"/>
    <w:rsid w:val="00EA1BDB"/>
    <w:rsid w:val="00EA4FC4"/>
    <w:rsid w:val="00EA555A"/>
    <w:rsid w:val="00EA6838"/>
    <w:rsid w:val="00EA722A"/>
    <w:rsid w:val="00EA7526"/>
    <w:rsid w:val="00EA7C5B"/>
    <w:rsid w:val="00EB0825"/>
    <w:rsid w:val="00EB1604"/>
    <w:rsid w:val="00EB2069"/>
    <w:rsid w:val="00EB2C38"/>
    <w:rsid w:val="00EB5EAD"/>
    <w:rsid w:val="00EB6006"/>
    <w:rsid w:val="00EC138E"/>
    <w:rsid w:val="00EC14E9"/>
    <w:rsid w:val="00EC2645"/>
    <w:rsid w:val="00EC2AD9"/>
    <w:rsid w:val="00EC4392"/>
    <w:rsid w:val="00EC5AED"/>
    <w:rsid w:val="00EC6951"/>
    <w:rsid w:val="00ED1DB4"/>
    <w:rsid w:val="00ED2487"/>
    <w:rsid w:val="00ED3DE0"/>
    <w:rsid w:val="00ED4571"/>
    <w:rsid w:val="00ED47C8"/>
    <w:rsid w:val="00EE062E"/>
    <w:rsid w:val="00EE186D"/>
    <w:rsid w:val="00EE28BD"/>
    <w:rsid w:val="00EE38E7"/>
    <w:rsid w:val="00EE4399"/>
    <w:rsid w:val="00EE44E1"/>
    <w:rsid w:val="00EE513C"/>
    <w:rsid w:val="00EF03D6"/>
    <w:rsid w:val="00EF03FF"/>
    <w:rsid w:val="00EF27AF"/>
    <w:rsid w:val="00EF3F03"/>
    <w:rsid w:val="00EF48B3"/>
    <w:rsid w:val="00EF70C7"/>
    <w:rsid w:val="00EF7B23"/>
    <w:rsid w:val="00F00A25"/>
    <w:rsid w:val="00F00FD7"/>
    <w:rsid w:val="00F01D8A"/>
    <w:rsid w:val="00F01FFB"/>
    <w:rsid w:val="00F02C42"/>
    <w:rsid w:val="00F03C03"/>
    <w:rsid w:val="00F058FB"/>
    <w:rsid w:val="00F07995"/>
    <w:rsid w:val="00F1051D"/>
    <w:rsid w:val="00F10BAF"/>
    <w:rsid w:val="00F112A7"/>
    <w:rsid w:val="00F11999"/>
    <w:rsid w:val="00F119F6"/>
    <w:rsid w:val="00F11CDC"/>
    <w:rsid w:val="00F12F76"/>
    <w:rsid w:val="00F1339A"/>
    <w:rsid w:val="00F133FC"/>
    <w:rsid w:val="00F13957"/>
    <w:rsid w:val="00F15178"/>
    <w:rsid w:val="00F15D86"/>
    <w:rsid w:val="00F16A8A"/>
    <w:rsid w:val="00F20EBC"/>
    <w:rsid w:val="00F25B81"/>
    <w:rsid w:val="00F264A6"/>
    <w:rsid w:val="00F356F6"/>
    <w:rsid w:val="00F3574B"/>
    <w:rsid w:val="00F35982"/>
    <w:rsid w:val="00F35D0D"/>
    <w:rsid w:val="00F36FF5"/>
    <w:rsid w:val="00F3786D"/>
    <w:rsid w:val="00F40901"/>
    <w:rsid w:val="00F42435"/>
    <w:rsid w:val="00F42D24"/>
    <w:rsid w:val="00F45239"/>
    <w:rsid w:val="00F45476"/>
    <w:rsid w:val="00F47E63"/>
    <w:rsid w:val="00F51036"/>
    <w:rsid w:val="00F5163D"/>
    <w:rsid w:val="00F51BE6"/>
    <w:rsid w:val="00F52F9C"/>
    <w:rsid w:val="00F550A6"/>
    <w:rsid w:val="00F56ACF"/>
    <w:rsid w:val="00F577D5"/>
    <w:rsid w:val="00F6024E"/>
    <w:rsid w:val="00F60712"/>
    <w:rsid w:val="00F6129F"/>
    <w:rsid w:val="00F6156F"/>
    <w:rsid w:val="00F61A8C"/>
    <w:rsid w:val="00F62880"/>
    <w:rsid w:val="00F62FF7"/>
    <w:rsid w:val="00F655E2"/>
    <w:rsid w:val="00F657AB"/>
    <w:rsid w:val="00F65F91"/>
    <w:rsid w:val="00F6714B"/>
    <w:rsid w:val="00F719BA"/>
    <w:rsid w:val="00F735ED"/>
    <w:rsid w:val="00F74426"/>
    <w:rsid w:val="00F7456C"/>
    <w:rsid w:val="00F7493E"/>
    <w:rsid w:val="00F754F4"/>
    <w:rsid w:val="00F75A8A"/>
    <w:rsid w:val="00F821C0"/>
    <w:rsid w:val="00F82234"/>
    <w:rsid w:val="00F83D71"/>
    <w:rsid w:val="00F840FD"/>
    <w:rsid w:val="00F843F8"/>
    <w:rsid w:val="00F8744F"/>
    <w:rsid w:val="00F87F09"/>
    <w:rsid w:val="00F90406"/>
    <w:rsid w:val="00F926A0"/>
    <w:rsid w:val="00F92A9A"/>
    <w:rsid w:val="00F938B1"/>
    <w:rsid w:val="00F94526"/>
    <w:rsid w:val="00F958EE"/>
    <w:rsid w:val="00F96095"/>
    <w:rsid w:val="00F96877"/>
    <w:rsid w:val="00F974A2"/>
    <w:rsid w:val="00FA0B53"/>
    <w:rsid w:val="00FA1539"/>
    <w:rsid w:val="00FA394C"/>
    <w:rsid w:val="00FA3A0C"/>
    <w:rsid w:val="00FA3AE4"/>
    <w:rsid w:val="00FA3ED4"/>
    <w:rsid w:val="00FA4C97"/>
    <w:rsid w:val="00FA62E0"/>
    <w:rsid w:val="00FA6DA5"/>
    <w:rsid w:val="00FA6EA4"/>
    <w:rsid w:val="00FA7CB6"/>
    <w:rsid w:val="00FB0490"/>
    <w:rsid w:val="00FB1EFB"/>
    <w:rsid w:val="00FB28A0"/>
    <w:rsid w:val="00FB2AD0"/>
    <w:rsid w:val="00FB39EB"/>
    <w:rsid w:val="00FB42EE"/>
    <w:rsid w:val="00FB5BB6"/>
    <w:rsid w:val="00FB5C91"/>
    <w:rsid w:val="00FB5DB2"/>
    <w:rsid w:val="00FB68FD"/>
    <w:rsid w:val="00FB6D45"/>
    <w:rsid w:val="00FB7617"/>
    <w:rsid w:val="00FC00AA"/>
    <w:rsid w:val="00FC3028"/>
    <w:rsid w:val="00FC3381"/>
    <w:rsid w:val="00FC3980"/>
    <w:rsid w:val="00FC4055"/>
    <w:rsid w:val="00FC4DB1"/>
    <w:rsid w:val="00FC4EFE"/>
    <w:rsid w:val="00FC513E"/>
    <w:rsid w:val="00FC6744"/>
    <w:rsid w:val="00FC6BFD"/>
    <w:rsid w:val="00FD062B"/>
    <w:rsid w:val="00FD1880"/>
    <w:rsid w:val="00FD2A07"/>
    <w:rsid w:val="00FD3438"/>
    <w:rsid w:val="00FD5946"/>
    <w:rsid w:val="00FD6DC4"/>
    <w:rsid w:val="00FD7377"/>
    <w:rsid w:val="00FE0724"/>
    <w:rsid w:val="00FE0A81"/>
    <w:rsid w:val="00FE17EF"/>
    <w:rsid w:val="00FE37FD"/>
    <w:rsid w:val="00FE437D"/>
    <w:rsid w:val="00FE5549"/>
    <w:rsid w:val="00FE6EA7"/>
    <w:rsid w:val="00FE7635"/>
    <w:rsid w:val="00FE7AA2"/>
    <w:rsid w:val="00FF06AA"/>
    <w:rsid w:val="00FF105F"/>
    <w:rsid w:val="00FF1B22"/>
    <w:rsid w:val="00FF1BF9"/>
    <w:rsid w:val="00FF21EA"/>
    <w:rsid w:val="00FF22CF"/>
    <w:rsid w:val="00FF2615"/>
    <w:rsid w:val="00FF2A69"/>
    <w:rsid w:val="00FF2D05"/>
    <w:rsid w:val="00FF561A"/>
    <w:rsid w:val="00FF5D4D"/>
    <w:rsid w:val="00FF68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9C3219"/>
  <w15:docId w15:val="{F8D23D5B-A8C1-5E47-9815-2C7E04E5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7C7"/>
    <w:rPr>
      <w:rFonts w:ascii="Times New Roman" w:hAnsi="Times New Roman"/>
    </w:rPr>
  </w:style>
  <w:style w:type="paragraph" w:styleId="Heading1">
    <w:name w:val="heading 1"/>
    <w:basedOn w:val="Normal"/>
    <w:next w:val="Normal"/>
    <w:qFormat/>
    <w:rsid w:val="00C04EAE"/>
    <w:pPr>
      <w:keepNext/>
      <w:spacing w:before="240" w:after="60"/>
      <w:outlineLvl w:val="0"/>
    </w:pPr>
    <w:rPr>
      <w:rFonts w:ascii="Helvetica" w:hAnsi="Helvetica"/>
      <w:b/>
      <w:kern w:val="32"/>
      <w:sz w:val="32"/>
    </w:rPr>
  </w:style>
  <w:style w:type="paragraph" w:styleId="Heading2">
    <w:name w:val="heading 2"/>
    <w:basedOn w:val="Normal"/>
    <w:next w:val="Normal"/>
    <w:link w:val="Heading2Char"/>
    <w:rsid w:val="003749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4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74D0"/>
    <w:rPr>
      <w:rFonts w:ascii="Lucida Grande" w:hAnsi="Lucida Grande" w:cs="Lucida Grande"/>
      <w:sz w:val="18"/>
      <w:szCs w:val="18"/>
    </w:rPr>
  </w:style>
  <w:style w:type="paragraph" w:customStyle="1" w:styleId="abstract">
    <w:name w:val="abstract"/>
    <w:basedOn w:val="Normal"/>
    <w:rsid w:val="00C04EAE"/>
    <w:pPr>
      <w:tabs>
        <w:tab w:val="left" w:pos="216"/>
      </w:tabs>
      <w:spacing w:before="40" w:line="220" w:lineRule="exact"/>
      <w:ind w:right="1584"/>
    </w:pPr>
    <w:rPr>
      <w:rFonts w:ascii="Times" w:hAnsi="Times"/>
      <w:sz w:val="20"/>
    </w:rPr>
  </w:style>
  <w:style w:type="paragraph" w:customStyle="1" w:styleId="acknowledgments">
    <w:name w:val="acknowledgments"/>
    <w:basedOn w:val="Normal"/>
    <w:rsid w:val="00C04EAE"/>
    <w:pPr>
      <w:tabs>
        <w:tab w:val="left" w:pos="216"/>
      </w:tabs>
      <w:spacing w:line="200" w:lineRule="exact"/>
      <w:ind w:right="4608"/>
      <w:jc w:val="both"/>
    </w:pPr>
    <w:rPr>
      <w:rFonts w:ascii="Times" w:hAnsi="Times"/>
      <w:sz w:val="16"/>
    </w:rPr>
  </w:style>
  <w:style w:type="paragraph" w:customStyle="1" w:styleId="affiliation">
    <w:name w:val="affiliation"/>
    <w:basedOn w:val="Normal"/>
    <w:rsid w:val="00C04EAE"/>
    <w:pPr>
      <w:tabs>
        <w:tab w:val="left" w:pos="216"/>
      </w:tabs>
      <w:spacing w:line="220" w:lineRule="exact"/>
      <w:ind w:right="4608"/>
    </w:pPr>
    <w:rPr>
      <w:rFonts w:ascii="Times" w:hAnsi="Times"/>
      <w:sz w:val="16"/>
    </w:rPr>
  </w:style>
  <w:style w:type="paragraph" w:customStyle="1" w:styleId="author">
    <w:name w:val="author"/>
    <w:basedOn w:val="Normal"/>
    <w:rsid w:val="00C04EAE"/>
    <w:pPr>
      <w:tabs>
        <w:tab w:val="left" w:pos="216"/>
      </w:tabs>
      <w:spacing w:after="40" w:line="220" w:lineRule="exact"/>
      <w:ind w:right="1584"/>
    </w:pPr>
    <w:rPr>
      <w:rFonts w:ascii="Times" w:hAnsi="Times"/>
      <w:sz w:val="22"/>
    </w:rPr>
  </w:style>
  <w:style w:type="paragraph" w:customStyle="1" w:styleId="authoraddresses">
    <w:name w:val="author addresses"/>
    <w:basedOn w:val="Normal"/>
    <w:rsid w:val="00C04EAE"/>
    <w:pPr>
      <w:tabs>
        <w:tab w:val="left" w:pos="216"/>
      </w:tabs>
      <w:spacing w:line="200" w:lineRule="exact"/>
      <w:ind w:right="4608" w:firstLine="216"/>
      <w:jc w:val="both"/>
    </w:pPr>
    <w:rPr>
      <w:rFonts w:ascii="Times" w:hAnsi="Times"/>
      <w:sz w:val="16"/>
    </w:rPr>
  </w:style>
  <w:style w:type="paragraph" w:customStyle="1" w:styleId="caption35">
    <w:name w:val="caption 35"/>
    <w:basedOn w:val="Normal"/>
    <w:rsid w:val="00C04EAE"/>
    <w:pPr>
      <w:tabs>
        <w:tab w:val="left" w:pos="216"/>
      </w:tabs>
      <w:spacing w:line="220" w:lineRule="exact"/>
      <w:ind w:right="1152"/>
      <w:jc w:val="both"/>
    </w:pPr>
    <w:rPr>
      <w:rFonts w:ascii="Times" w:hAnsi="Times"/>
      <w:sz w:val="18"/>
    </w:rPr>
  </w:style>
  <w:style w:type="paragraph" w:customStyle="1" w:styleId="firstlevel1head">
    <w:name w:val="first level 1 head"/>
    <w:basedOn w:val="Normal"/>
    <w:rsid w:val="00C04EAE"/>
    <w:pPr>
      <w:tabs>
        <w:tab w:val="left" w:pos="216"/>
      </w:tabs>
      <w:spacing w:before="500" w:after="140" w:line="240" w:lineRule="exact"/>
      <w:ind w:right="4608"/>
    </w:pPr>
    <w:rPr>
      <w:rFonts w:ascii="Times" w:hAnsi="Times"/>
      <w:b/>
      <w:sz w:val="22"/>
    </w:rPr>
  </w:style>
  <w:style w:type="paragraph" w:styleId="Footer">
    <w:name w:val="footer"/>
    <w:basedOn w:val="Normal"/>
    <w:rsid w:val="00C04EAE"/>
    <w:pPr>
      <w:tabs>
        <w:tab w:val="center" w:pos="4320"/>
        <w:tab w:val="right" w:pos="8640"/>
      </w:tabs>
    </w:pPr>
    <w:rPr>
      <w:rFonts w:ascii="New York" w:hAnsi="New York"/>
    </w:rPr>
  </w:style>
  <w:style w:type="paragraph" w:styleId="Header">
    <w:name w:val="header"/>
    <w:basedOn w:val="Normal"/>
    <w:rsid w:val="00C04EAE"/>
    <w:pPr>
      <w:tabs>
        <w:tab w:val="center" w:pos="4320"/>
        <w:tab w:val="right" w:pos="8640"/>
      </w:tabs>
      <w:jc w:val="right"/>
    </w:pPr>
    <w:rPr>
      <w:rFonts w:ascii="New York" w:hAnsi="New York"/>
      <w:sz w:val="20"/>
    </w:rPr>
  </w:style>
  <w:style w:type="paragraph" w:customStyle="1" w:styleId="level1head">
    <w:name w:val="level 1 head"/>
    <w:basedOn w:val="Normal"/>
    <w:rsid w:val="00C04EAE"/>
    <w:pPr>
      <w:tabs>
        <w:tab w:val="left" w:pos="216"/>
      </w:tabs>
      <w:spacing w:before="300" w:after="120" w:line="240" w:lineRule="exact"/>
      <w:ind w:right="4608"/>
    </w:pPr>
    <w:rPr>
      <w:rFonts w:ascii="Times" w:hAnsi="Times"/>
      <w:b/>
      <w:sz w:val="22"/>
    </w:rPr>
  </w:style>
  <w:style w:type="paragraph" w:customStyle="1" w:styleId="level2head">
    <w:name w:val="level 2 head"/>
    <w:basedOn w:val="Normal"/>
    <w:rsid w:val="00C04EAE"/>
    <w:pPr>
      <w:tabs>
        <w:tab w:val="left" w:pos="216"/>
      </w:tabs>
      <w:spacing w:before="220" w:after="100" w:line="220" w:lineRule="exact"/>
      <w:ind w:right="4608"/>
    </w:pPr>
    <w:rPr>
      <w:rFonts w:ascii="Times" w:hAnsi="Times"/>
      <w:b/>
      <w:sz w:val="18"/>
    </w:rPr>
  </w:style>
  <w:style w:type="paragraph" w:customStyle="1" w:styleId="Manuscriptinfo">
    <w:name w:val="Manuscript info"/>
    <w:basedOn w:val="Normal"/>
    <w:rsid w:val="00C04EAE"/>
    <w:pPr>
      <w:tabs>
        <w:tab w:val="left" w:pos="216"/>
      </w:tabs>
      <w:spacing w:line="200" w:lineRule="exact"/>
      <w:ind w:right="4608"/>
    </w:pPr>
    <w:rPr>
      <w:rFonts w:ascii="Times" w:hAnsi="Times"/>
      <w:sz w:val="16"/>
    </w:rPr>
  </w:style>
  <w:style w:type="paragraph" w:customStyle="1" w:styleId="Nature">
    <w:name w:val="Nature"/>
    <w:basedOn w:val="Normal"/>
    <w:rsid w:val="00C04EAE"/>
    <w:pPr>
      <w:tabs>
        <w:tab w:val="left" w:pos="180"/>
      </w:tabs>
      <w:spacing w:line="240" w:lineRule="atLeast"/>
      <w:jc w:val="both"/>
    </w:pPr>
    <w:rPr>
      <w:rFonts w:ascii="New York" w:hAnsi="New York"/>
      <w:sz w:val="18"/>
    </w:rPr>
  </w:style>
  <w:style w:type="paragraph" w:customStyle="1" w:styleId="natureref">
    <w:name w:val="nature ref"/>
    <w:basedOn w:val="Normal"/>
    <w:rsid w:val="00C04EAE"/>
    <w:pPr>
      <w:tabs>
        <w:tab w:val="left" w:pos="440"/>
      </w:tabs>
      <w:spacing w:line="220" w:lineRule="atLeast"/>
      <w:ind w:left="440" w:hanging="460"/>
      <w:jc w:val="both"/>
    </w:pPr>
    <w:rPr>
      <w:rFonts w:ascii="New York" w:hAnsi="New York"/>
      <w:sz w:val="18"/>
    </w:rPr>
  </w:style>
  <w:style w:type="paragraph" w:customStyle="1" w:styleId="Palatino12">
    <w:name w:val="Palatino 12"/>
    <w:basedOn w:val="Normal"/>
    <w:rsid w:val="00C04EAE"/>
    <w:pPr>
      <w:spacing w:line="360" w:lineRule="atLeast"/>
    </w:pPr>
    <w:rPr>
      <w:rFonts w:ascii="Palatino" w:hAnsi="Palatino"/>
    </w:rPr>
  </w:style>
  <w:style w:type="paragraph" w:customStyle="1" w:styleId="Poster14">
    <w:name w:val="Poster14"/>
    <w:basedOn w:val="Normal"/>
    <w:rsid w:val="00C04EAE"/>
    <w:pPr>
      <w:spacing w:before="240"/>
      <w:ind w:left="720" w:hanging="720"/>
      <w:jc w:val="both"/>
    </w:pPr>
    <w:rPr>
      <w:rFonts w:ascii="Palatino" w:hAnsi="Palatino"/>
      <w:sz w:val="28"/>
    </w:rPr>
  </w:style>
  <w:style w:type="paragraph" w:customStyle="1" w:styleId="References">
    <w:name w:val="References"/>
    <w:basedOn w:val="Normal"/>
    <w:rsid w:val="00C04EAE"/>
    <w:pPr>
      <w:tabs>
        <w:tab w:val="left" w:pos="216"/>
        <w:tab w:val="left" w:pos="979"/>
      </w:tabs>
      <w:spacing w:line="200" w:lineRule="exact"/>
      <w:ind w:left="216" w:right="4608" w:hanging="216"/>
      <w:jc w:val="both"/>
    </w:pPr>
    <w:rPr>
      <w:rFonts w:ascii="Times" w:hAnsi="Times"/>
      <w:sz w:val="16"/>
    </w:rPr>
  </w:style>
  <w:style w:type="paragraph" w:customStyle="1" w:styleId="runningheads">
    <w:name w:val="running heads"/>
    <w:basedOn w:val="Normal"/>
    <w:rsid w:val="00C04EAE"/>
    <w:pPr>
      <w:tabs>
        <w:tab w:val="left" w:pos="216"/>
      </w:tabs>
      <w:spacing w:line="360" w:lineRule="exact"/>
      <w:ind w:right="1584"/>
    </w:pPr>
    <w:rPr>
      <w:rFonts w:ascii="Times" w:hAnsi="Times"/>
      <w:caps/>
      <w:sz w:val="20"/>
    </w:rPr>
  </w:style>
  <w:style w:type="character" w:customStyle="1" w:styleId="subscript">
    <w:name w:val="subscript"/>
    <w:basedOn w:val="DefaultParagraphFont"/>
    <w:rsid w:val="00C04EAE"/>
    <w:rPr>
      <w:rFonts w:ascii="Times" w:hAnsi="Times"/>
      <w:position w:val="-2"/>
      <w:sz w:val="12"/>
    </w:rPr>
  </w:style>
  <w:style w:type="character" w:customStyle="1" w:styleId="superscript">
    <w:name w:val="superscript"/>
    <w:basedOn w:val="DefaultParagraphFont"/>
    <w:rsid w:val="00C04EAE"/>
    <w:rPr>
      <w:rFonts w:ascii="Times" w:hAnsi="Times"/>
      <w:position w:val="8"/>
      <w:sz w:val="12"/>
    </w:rPr>
  </w:style>
  <w:style w:type="paragraph" w:customStyle="1" w:styleId="text">
    <w:name w:val="text"/>
    <w:basedOn w:val="Normal"/>
    <w:rsid w:val="00C04EAE"/>
    <w:pPr>
      <w:tabs>
        <w:tab w:val="left" w:pos="216"/>
      </w:tabs>
      <w:spacing w:line="220" w:lineRule="exact"/>
      <w:ind w:right="4608"/>
      <w:jc w:val="both"/>
    </w:pPr>
    <w:rPr>
      <w:rFonts w:ascii="Times" w:hAnsi="Times"/>
      <w:sz w:val="18"/>
    </w:rPr>
  </w:style>
  <w:style w:type="paragraph" w:customStyle="1" w:styleId="Title1">
    <w:name w:val="Title1"/>
    <w:basedOn w:val="text"/>
    <w:rsid w:val="00C04EAE"/>
    <w:pPr>
      <w:spacing w:after="280" w:line="360" w:lineRule="exact"/>
      <w:ind w:right="1584"/>
      <w:jc w:val="left"/>
    </w:pPr>
    <w:rPr>
      <w:b/>
      <w:sz w:val="28"/>
    </w:rPr>
  </w:style>
  <w:style w:type="paragraph" w:customStyle="1" w:styleId="Heading">
    <w:name w:val="Heading"/>
    <w:basedOn w:val="Normal"/>
    <w:rsid w:val="00C04EAE"/>
    <w:pPr>
      <w:tabs>
        <w:tab w:val="right" w:pos="9360"/>
      </w:tabs>
      <w:spacing w:before="240" w:after="120"/>
      <w:ind w:left="-360" w:right="-360"/>
      <w:jc w:val="both"/>
    </w:pPr>
    <w:rPr>
      <w:rFonts w:ascii="Palatino" w:hAnsi="Palatino"/>
      <w:b/>
      <w:smallCaps/>
    </w:rPr>
  </w:style>
  <w:style w:type="paragraph" w:customStyle="1" w:styleId="Text0">
    <w:name w:val="Text"/>
    <w:basedOn w:val="Normal"/>
    <w:rsid w:val="00C04EAE"/>
    <w:pPr>
      <w:tabs>
        <w:tab w:val="left" w:pos="2340"/>
      </w:tabs>
      <w:spacing w:before="120"/>
      <w:ind w:left="1260" w:hanging="1260"/>
      <w:jc w:val="both"/>
    </w:pPr>
    <w:rPr>
      <w:rFonts w:ascii="Palatino" w:hAnsi="Palatino"/>
      <w:sz w:val="22"/>
    </w:rPr>
  </w:style>
  <w:style w:type="paragraph" w:customStyle="1" w:styleId="address">
    <w:name w:val="address"/>
    <w:basedOn w:val="Normal"/>
    <w:rsid w:val="00C04EAE"/>
    <w:pPr>
      <w:tabs>
        <w:tab w:val="left" w:pos="1800"/>
        <w:tab w:val="left" w:pos="2340"/>
      </w:tabs>
      <w:spacing w:line="240" w:lineRule="exact"/>
    </w:pPr>
    <w:rPr>
      <w:rFonts w:ascii="Palatino" w:hAnsi="Palatino"/>
    </w:rPr>
  </w:style>
  <w:style w:type="paragraph" w:customStyle="1" w:styleId="reference">
    <w:name w:val="reference"/>
    <w:basedOn w:val="Text0"/>
    <w:rsid w:val="00C04EAE"/>
    <w:pPr>
      <w:ind w:left="360" w:hanging="360"/>
    </w:pPr>
  </w:style>
  <w:style w:type="character" w:styleId="PageNumber">
    <w:name w:val="page number"/>
    <w:basedOn w:val="DefaultParagraphFont"/>
    <w:rsid w:val="00C04EAE"/>
  </w:style>
  <w:style w:type="paragraph" w:customStyle="1" w:styleId="Thesistext">
    <w:name w:val="Thesis text"/>
    <w:basedOn w:val="Normal"/>
    <w:rsid w:val="00C04EAE"/>
    <w:pPr>
      <w:spacing w:line="720" w:lineRule="exact"/>
    </w:pPr>
    <w:rPr>
      <w:rFonts w:ascii="Palatino" w:hAnsi="Palatino"/>
    </w:rPr>
  </w:style>
  <w:style w:type="character" w:styleId="Hyperlink">
    <w:name w:val="Hyperlink"/>
    <w:basedOn w:val="DefaultParagraphFont"/>
    <w:rsid w:val="00C04EAE"/>
    <w:rPr>
      <w:color w:val="0000FF"/>
      <w:u w:val="single"/>
    </w:rPr>
  </w:style>
  <w:style w:type="paragraph" w:styleId="BodyText">
    <w:name w:val="Body Text"/>
    <w:basedOn w:val="Normal"/>
    <w:link w:val="BodyTextChar"/>
    <w:rsid w:val="00C04EAE"/>
    <w:pPr>
      <w:widowControl w:val="0"/>
      <w:autoSpaceDE w:val="0"/>
      <w:autoSpaceDN w:val="0"/>
      <w:adjustRightInd w:val="0"/>
      <w:jc w:val="both"/>
    </w:pPr>
    <w:rPr>
      <w:color w:val="000000"/>
    </w:rPr>
  </w:style>
  <w:style w:type="paragraph" w:styleId="FootnoteText">
    <w:name w:val="footnote text"/>
    <w:basedOn w:val="Normal"/>
    <w:link w:val="FootnoteTextChar"/>
    <w:uiPriority w:val="99"/>
    <w:unhideWhenUsed/>
    <w:rsid w:val="00301C93"/>
    <w:rPr>
      <w:rFonts w:ascii="New York" w:hAnsi="New York"/>
    </w:rPr>
  </w:style>
  <w:style w:type="character" w:customStyle="1" w:styleId="FootnoteTextChar">
    <w:name w:val="Footnote Text Char"/>
    <w:basedOn w:val="DefaultParagraphFont"/>
    <w:link w:val="FootnoteText"/>
    <w:uiPriority w:val="99"/>
    <w:rsid w:val="00301C93"/>
    <w:rPr>
      <w:rFonts w:ascii="New York" w:hAnsi="New York"/>
      <w:sz w:val="24"/>
      <w:szCs w:val="24"/>
    </w:rPr>
  </w:style>
  <w:style w:type="character" w:styleId="FootnoteReference">
    <w:name w:val="footnote reference"/>
    <w:basedOn w:val="DefaultParagraphFont"/>
    <w:uiPriority w:val="99"/>
    <w:unhideWhenUsed/>
    <w:rsid w:val="00301C93"/>
    <w:rPr>
      <w:vertAlign w:val="superscript"/>
    </w:rPr>
  </w:style>
  <w:style w:type="character" w:styleId="Strong">
    <w:name w:val="Strong"/>
    <w:basedOn w:val="DefaultParagraphFont"/>
    <w:uiPriority w:val="22"/>
    <w:rsid w:val="0018687A"/>
    <w:rPr>
      <w:b/>
    </w:rPr>
  </w:style>
  <w:style w:type="paragraph" w:styleId="NormalWeb">
    <w:name w:val="Normal (Web)"/>
    <w:basedOn w:val="Normal"/>
    <w:uiPriority w:val="99"/>
    <w:rsid w:val="009D63E9"/>
    <w:pPr>
      <w:spacing w:beforeLines="1" w:afterLines="1"/>
    </w:pPr>
    <w:rPr>
      <w:rFonts w:ascii="Times" w:hAnsi="Times"/>
      <w:sz w:val="20"/>
      <w:szCs w:val="20"/>
    </w:rPr>
  </w:style>
  <w:style w:type="paragraph" w:customStyle="1" w:styleId="AUTHORS">
    <w:name w:val="AUTHORS"/>
    <w:rsid w:val="00CD7A5E"/>
    <w:pPr>
      <w:keepNext/>
      <w:keepLines/>
      <w:spacing w:after="100" w:line="220" w:lineRule="exact"/>
      <w:jc w:val="center"/>
    </w:pPr>
    <w:rPr>
      <w:smallCaps/>
      <w:noProof/>
      <w:sz w:val="20"/>
      <w:szCs w:val="20"/>
      <w:lang w:val="en-GB"/>
    </w:rPr>
  </w:style>
  <w:style w:type="character" w:styleId="FollowedHyperlink">
    <w:name w:val="FollowedHyperlink"/>
    <w:basedOn w:val="DefaultParagraphFont"/>
    <w:rsid w:val="004E689B"/>
    <w:rPr>
      <w:color w:val="800080" w:themeColor="followedHyperlink"/>
      <w:u w:val="single"/>
    </w:rPr>
  </w:style>
  <w:style w:type="paragraph" w:styleId="ListParagraph">
    <w:name w:val="List Paragraph"/>
    <w:basedOn w:val="Normal"/>
    <w:rsid w:val="002924D2"/>
    <w:pPr>
      <w:ind w:left="720"/>
      <w:contextualSpacing/>
    </w:pPr>
    <w:rPr>
      <w:rFonts w:ascii="New York" w:hAnsi="New York"/>
    </w:rPr>
  </w:style>
  <w:style w:type="character" w:customStyle="1" w:styleId="BodyTextChar">
    <w:name w:val="Body Text Char"/>
    <w:basedOn w:val="DefaultParagraphFont"/>
    <w:link w:val="BodyText"/>
    <w:rsid w:val="001766FA"/>
    <w:rPr>
      <w:rFonts w:ascii="Times New Roman" w:hAnsi="Times New Roman"/>
      <w:color w:val="000000"/>
    </w:rPr>
  </w:style>
  <w:style w:type="character" w:customStyle="1" w:styleId="Heading2Char">
    <w:name w:val="Heading 2 Char"/>
    <w:basedOn w:val="DefaultParagraphFont"/>
    <w:link w:val="Heading2"/>
    <w:rsid w:val="0037497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24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5003">
      <w:bodyDiv w:val="1"/>
      <w:marLeft w:val="0"/>
      <w:marRight w:val="0"/>
      <w:marTop w:val="0"/>
      <w:marBottom w:val="0"/>
      <w:divBdr>
        <w:top w:val="none" w:sz="0" w:space="0" w:color="auto"/>
        <w:left w:val="none" w:sz="0" w:space="0" w:color="auto"/>
        <w:bottom w:val="none" w:sz="0" w:space="0" w:color="auto"/>
        <w:right w:val="none" w:sz="0" w:space="0" w:color="auto"/>
      </w:divBdr>
      <w:divsChild>
        <w:div w:id="1567106454">
          <w:marLeft w:val="0"/>
          <w:marRight w:val="0"/>
          <w:marTop w:val="0"/>
          <w:marBottom w:val="0"/>
          <w:divBdr>
            <w:top w:val="none" w:sz="0" w:space="0" w:color="auto"/>
            <w:left w:val="none" w:sz="0" w:space="0" w:color="auto"/>
            <w:bottom w:val="none" w:sz="0" w:space="0" w:color="auto"/>
            <w:right w:val="none" w:sz="0" w:space="0" w:color="auto"/>
          </w:divBdr>
          <w:divsChild>
            <w:div w:id="1186596436">
              <w:marLeft w:val="0"/>
              <w:marRight w:val="0"/>
              <w:marTop w:val="0"/>
              <w:marBottom w:val="0"/>
              <w:divBdr>
                <w:top w:val="none" w:sz="0" w:space="0" w:color="auto"/>
                <w:left w:val="none" w:sz="0" w:space="0" w:color="auto"/>
                <w:bottom w:val="none" w:sz="0" w:space="0" w:color="auto"/>
                <w:right w:val="none" w:sz="0" w:space="0" w:color="auto"/>
              </w:divBdr>
              <w:divsChild>
                <w:div w:id="5634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6775">
      <w:bodyDiv w:val="1"/>
      <w:marLeft w:val="0"/>
      <w:marRight w:val="0"/>
      <w:marTop w:val="0"/>
      <w:marBottom w:val="0"/>
      <w:divBdr>
        <w:top w:val="none" w:sz="0" w:space="0" w:color="auto"/>
        <w:left w:val="none" w:sz="0" w:space="0" w:color="auto"/>
        <w:bottom w:val="none" w:sz="0" w:space="0" w:color="auto"/>
        <w:right w:val="none" w:sz="0" w:space="0" w:color="auto"/>
      </w:divBdr>
    </w:div>
    <w:div w:id="43801422">
      <w:bodyDiv w:val="1"/>
      <w:marLeft w:val="0"/>
      <w:marRight w:val="0"/>
      <w:marTop w:val="0"/>
      <w:marBottom w:val="0"/>
      <w:divBdr>
        <w:top w:val="none" w:sz="0" w:space="0" w:color="auto"/>
        <w:left w:val="none" w:sz="0" w:space="0" w:color="auto"/>
        <w:bottom w:val="none" w:sz="0" w:space="0" w:color="auto"/>
        <w:right w:val="none" w:sz="0" w:space="0" w:color="auto"/>
      </w:divBdr>
      <w:divsChild>
        <w:div w:id="1946645609">
          <w:marLeft w:val="0"/>
          <w:marRight w:val="0"/>
          <w:marTop w:val="0"/>
          <w:marBottom w:val="0"/>
          <w:divBdr>
            <w:top w:val="none" w:sz="0" w:space="0" w:color="auto"/>
            <w:left w:val="none" w:sz="0" w:space="0" w:color="auto"/>
            <w:bottom w:val="none" w:sz="0" w:space="0" w:color="auto"/>
            <w:right w:val="none" w:sz="0" w:space="0" w:color="auto"/>
          </w:divBdr>
          <w:divsChild>
            <w:div w:id="1132481077">
              <w:marLeft w:val="0"/>
              <w:marRight w:val="0"/>
              <w:marTop w:val="0"/>
              <w:marBottom w:val="0"/>
              <w:divBdr>
                <w:top w:val="none" w:sz="0" w:space="0" w:color="auto"/>
                <w:left w:val="none" w:sz="0" w:space="0" w:color="auto"/>
                <w:bottom w:val="none" w:sz="0" w:space="0" w:color="auto"/>
                <w:right w:val="none" w:sz="0" w:space="0" w:color="auto"/>
              </w:divBdr>
              <w:divsChild>
                <w:div w:id="16122255">
                  <w:marLeft w:val="0"/>
                  <w:marRight w:val="0"/>
                  <w:marTop w:val="0"/>
                  <w:marBottom w:val="0"/>
                  <w:divBdr>
                    <w:top w:val="none" w:sz="0" w:space="0" w:color="auto"/>
                    <w:left w:val="none" w:sz="0" w:space="0" w:color="auto"/>
                    <w:bottom w:val="none" w:sz="0" w:space="0" w:color="auto"/>
                    <w:right w:val="none" w:sz="0" w:space="0" w:color="auto"/>
                  </w:divBdr>
                  <w:divsChild>
                    <w:div w:id="7952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0468">
      <w:bodyDiv w:val="1"/>
      <w:marLeft w:val="0"/>
      <w:marRight w:val="0"/>
      <w:marTop w:val="0"/>
      <w:marBottom w:val="0"/>
      <w:divBdr>
        <w:top w:val="none" w:sz="0" w:space="0" w:color="auto"/>
        <w:left w:val="none" w:sz="0" w:space="0" w:color="auto"/>
        <w:bottom w:val="none" w:sz="0" w:space="0" w:color="auto"/>
        <w:right w:val="none" w:sz="0" w:space="0" w:color="auto"/>
      </w:divBdr>
    </w:div>
    <w:div w:id="62065684">
      <w:bodyDiv w:val="1"/>
      <w:marLeft w:val="0"/>
      <w:marRight w:val="0"/>
      <w:marTop w:val="0"/>
      <w:marBottom w:val="0"/>
      <w:divBdr>
        <w:top w:val="none" w:sz="0" w:space="0" w:color="auto"/>
        <w:left w:val="none" w:sz="0" w:space="0" w:color="auto"/>
        <w:bottom w:val="none" w:sz="0" w:space="0" w:color="auto"/>
        <w:right w:val="none" w:sz="0" w:space="0" w:color="auto"/>
      </w:divBdr>
    </w:div>
    <w:div w:id="105732238">
      <w:bodyDiv w:val="1"/>
      <w:marLeft w:val="0"/>
      <w:marRight w:val="0"/>
      <w:marTop w:val="0"/>
      <w:marBottom w:val="0"/>
      <w:divBdr>
        <w:top w:val="none" w:sz="0" w:space="0" w:color="auto"/>
        <w:left w:val="none" w:sz="0" w:space="0" w:color="auto"/>
        <w:bottom w:val="none" w:sz="0" w:space="0" w:color="auto"/>
        <w:right w:val="none" w:sz="0" w:space="0" w:color="auto"/>
      </w:divBdr>
    </w:div>
    <w:div w:id="136921483">
      <w:bodyDiv w:val="1"/>
      <w:marLeft w:val="0"/>
      <w:marRight w:val="0"/>
      <w:marTop w:val="0"/>
      <w:marBottom w:val="0"/>
      <w:divBdr>
        <w:top w:val="none" w:sz="0" w:space="0" w:color="auto"/>
        <w:left w:val="none" w:sz="0" w:space="0" w:color="auto"/>
        <w:bottom w:val="none" w:sz="0" w:space="0" w:color="auto"/>
        <w:right w:val="none" w:sz="0" w:space="0" w:color="auto"/>
      </w:divBdr>
    </w:div>
    <w:div w:id="161629989">
      <w:bodyDiv w:val="1"/>
      <w:marLeft w:val="0"/>
      <w:marRight w:val="0"/>
      <w:marTop w:val="0"/>
      <w:marBottom w:val="0"/>
      <w:divBdr>
        <w:top w:val="none" w:sz="0" w:space="0" w:color="auto"/>
        <w:left w:val="none" w:sz="0" w:space="0" w:color="auto"/>
        <w:bottom w:val="none" w:sz="0" w:space="0" w:color="auto"/>
        <w:right w:val="none" w:sz="0" w:space="0" w:color="auto"/>
      </w:divBdr>
    </w:div>
    <w:div w:id="180318277">
      <w:bodyDiv w:val="1"/>
      <w:marLeft w:val="0"/>
      <w:marRight w:val="0"/>
      <w:marTop w:val="0"/>
      <w:marBottom w:val="0"/>
      <w:divBdr>
        <w:top w:val="none" w:sz="0" w:space="0" w:color="auto"/>
        <w:left w:val="none" w:sz="0" w:space="0" w:color="auto"/>
        <w:bottom w:val="none" w:sz="0" w:space="0" w:color="auto"/>
        <w:right w:val="none" w:sz="0" w:space="0" w:color="auto"/>
      </w:divBdr>
    </w:div>
    <w:div w:id="186875128">
      <w:bodyDiv w:val="1"/>
      <w:marLeft w:val="0"/>
      <w:marRight w:val="0"/>
      <w:marTop w:val="0"/>
      <w:marBottom w:val="0"/>
      <w:divBdr>
        <w:top w:val="none" w:sz="0" w:space="0" w:color="auto"/>
        <w:left w:val="none" w:sz="0" w:space="0" w:color="auto"/>
        <w:bottom w:val="none" w:sz="0" w:space="0" w:color="auto"/>
        <w:right w:val="none" w:sz="0" w:space="0" w:color="auto"/>
      </w:divBdr>
      <w:divsChild>
        <w:div w:id="1154879469">
          <w:marLeft w:val="0"/>
          <w:marRight w:val="0"/>
          <w:marTop w:val="0"/>
          <w:marBottom w:val="0"/>
          <w:divBdr>
            <w:top w:val="none" w:sz="0" w:space="0" w:color="auto"/>
            <w:left w:val="none" w:sz="0" w:space="0" w:color="auto"/>
            <w:bottom w:val="none" w:sz="0" w:space="0" w:color="auto"/>
            <w:right w:val="none" w:sz="0" w:space="0" w:color="auto"/>
          </w:divBdr>
          <w:divsChild>
            <w:div w:id="1142503279">
              <w:marLeft w:val="0"/>
              <w:marRight w:val="0"/>
              <w:marTop w:val="0"/>
              <w:marBottom w:val="0"/>
              <w:divBdr>
                <w:top w:val="none" w:sz="0" w:space="0" w:color="auto"/>
                <w:left w:val="none" w:sz="0" w:space="0" w:color="auto"/>
                <w:bottom w:val="none" w:sz="0" w:space="0" w:color="auto"/>
                <w:right w:val="none" w:sz="0" w:space="0" w:color="auto"/>
              </w:divBdr>
              <w:divsChild>
                <w:div w:id="20176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5027">
      <w:bodyDiv w:val="1"/>
      <w:marLeft w:val="0"/>
      <w:marRight w:val="0"/>
      <w:marTop w:val="0"/>
      <w:marBottom w:val="0"/>
      <w:divBdr>
        <w:top w:val="none" w:sz="0" w:space="0" w:color="auto"/>
        <w:left w:val="none" w:sz="0" w:space="0" w:color="auto"/>
        <w:bottom w:val="none" w:sz="0" w:space="0" w:color="auto"/>
        <w:right w:val="none" w:sz="0" w:space="0" w:color="auto"/>
      </w:divBdr>
    </w:div>
    <w:div w:id="192690785">
      <w:bodyDiv w:val="1"/>
      <w:marLeft w:val="0"/>
      <w:marRight w:val="0"/>
      <w:marTop w:val="0"/>
      <w:marBottom w:val="0"/>
      <w:divBdr>
        <w:top w:val="none" w:sz="0" w:space="0" w:color="auto"/>
        <w:left w:val="none" w:sz="0" w:space="0" w:color="auto"/>
        <w:bottom w:val="none" w:sz="0" w:space="0" w:color="auto"/>
        <w:right w:val="none" w:sz="0" w:space="0" w:color="auto"/>
      </w:divBdr>
      <w:divsChild>
        <w:div w:id="1856574769">
          <w:marLeft w:val="0"/>
          <w:marRight w:val="0"/>
          <w:marTop w:val="0"/>
          <w:marBottom w:val="0"/>
          <w:divBdr>
            <w:top w:val="none" w:sz="0" w:space="0" w:color="auto"/>
            <w:left w:val="none" w:sz="0" w:space="0" w:color="auto"/>
            <w:bottom w:val="none" w:sz="0" w:space="0" w:color="auto"/>
            <w:right w:val="none" w:sz="0" w:space="0" w:color="auto"/>
          </w:divBdr>
          <w:divsChild>
            <w:div w:id="1694727259">
              <w:marLeft w:val="0"/>
              <w:marRight w:val="0"/>
              <w:marTop w:val="0"/>
              <w:marBottom w:val="0"/>
              <w:divBdr>
                <w:top w:val="none" w:sz="0" w:space="0" w:color="auto"/>
                <w:left w:val="none" w:sz="0" w:space="0" w:color="auto"/>
                <w:bottom w:val="none" w:sz="0" w:space="0" w:color="auto"/>
                <w:right w:val="none" w:sz="0" w:space="0" w:color="auto"/>
              </w:divBdr>
              <w:divsChild>
                <w:div w:id="6557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36746">
      <w:bodyDiv w:val="1"/>
      <w:marLeft w:val="0"/>
      <w:marRight w:val="0"/>
      <w:marTop w:val="0"/>
      <w:marBottom w:val="0"/>
      <w:divBdr>
        <w:top w:val="none" w:sz="0" w:space="0" w:color="auto"/>
        <w:left w:val="none" w:sz="0" w:space="0" w:color="auto"/>
        <w:bottom w:val="none" w:sz="0" w:space="0" w:color="auto"/>
        <w:right w:val="none" w:sz="0" w:space="0" w:color="auto"/>
      </w:divBdr>
      <w:divsChild>
        <w:div w:id="1249073415">
          <w:marLeft w:val="0"/>
          <w:marRight w:val="0"/>
          <w:marTop w:val="0"/>
          <w:marBottom w:val="0"/>
          <w:divBdr>
            <w:top w:val="none" w:sz="0" w:space="0" w:color="auto"/>
            <w:left w:val="none" w:sz="0" w:space="0" w:color="auto"/>
            <w:bottom w:val="none" w:sz="0" w:space="0" w:color="auto"/>
            <w:right w:val="none" w:sz="0" w:space="0" w:color="auto"/>
          </w:divBdr>
          <w:divsChild>
            <w:div w:id="1494878274">
              <w:marLeft w:val="0"/>
              <w:marRight w:val="0"/>
              <w:marTop w:val="0"/>
              <w:marBottom w:val="0"/>
              <w:divBdr>
                <w:top w:val="none" w:sz="0" w:space="0" w:color="auto"/>
                <w:left w:val="none" w:sz="0" w:space="0" w:color="auto"/>
                <w:bottom w:val="none" w:sz="0" w:space="0" w:color="auto"/>
                <w:right w:val="none" w:sz="0" w:space="0" w:color="auto"/>
              </w:divBdr>
              <w:divsChild>
                <w:div w:id="373624085">
                  <w:marLeft w:val="0"/>
                  <w:marRight w:val="0"/>
                  <w:marTop w:val="0"/>
                  <w:marBottom w:val="0"/>
                  <w:divBdr>
                    <w:top w:val="none" w:sz="0" w:space="0" w:color="auto"/>
                    <w:left w:val="none" w:sz="0" w:space="0" w:color="auto"/>
                    <w:bottom w:val="none" w:sz="0" w:space="0" w:color="auto"/>
                    <w:right w:val="none" w:sz="0" w:space="0" w:color="auto"/>
                  </w:divBdr>
                  <w:divsChild>
                    <w:div w:id="17310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875234">
      <w:bodyDiv w:val="1"/>
      <w:marLeft w:val="0"/>
      <w:marRight w:val="0"/>
      <w:marTop w:val="0"/>
      <w:marBottom w:val="0"/>
      <w:divBdr>
        <w:top w:val="none" w:sz="0" w:space="0" w:color="auto"/>
        <w:left w:val="none" w:sz="0" w:space="0" w:color="auto"/>
        <w:bottom w:val="none" w:sz="0" w:space="0" w:color="auto"/>
        <w:right w:val="none" w:sz="0" w:space="0" w:color="auto"/>
      </w:divBdr>
    </w:div>
    <w:div w:id="301928140">
      <w:bodyDiv w:val="1"/>
      <w:marLeft w:val="0"/>
      <w:marRight w:val="0"/>
      <w:marTop w:val="0"/>
      <w:marBottom w:val="0"/>
      <w:divBdr>
        <w:top w:val="none" w:sz="0" w:space="0" w:color="auto"/>
        <w:left w:val="none" w:sz="0" w:space="0" w:color="auto"/>
        <w:bottom w:val="none" w:sz="0" w:space="0" w:color="auto"/>
        <w:right w:val="none" w:sz="0" w:space="0" w:color="auto"/>
      </w:divBdr>
    </w:div>
    <w:div w:id="357506884">
      <w:bodyDiv w:val="1"/>
      <w:marLeft w:val="0"/>
      <w:marRight w:val="0"/>
      <w:marTop w:val="0"/>
      <w:marBottom w:val="0"/>
      <w:divBdr>
        <w:top w:val="none" w:sz="0" w:space="0" w:color="auto"/>
        <w:left w:val="none" w:sz="0" w:space="0" w:color="auto"/>
        <w:bottom w:val="none" w:sz="0" w:space="0" w:color="auto"/>
        <w:right w:val="none" w:sz="0" w:space="0" w:color="auto"/>
      </w:divBdr>
      <w:divsChild>
        <w:div w:id="1770655252">
          <w:marLeft w:val="0"/>
          <w:marRight w:val="0"/>
          <w:marTop w:val="0"/>
          <w:marBottom w:val="0"/>
          <w:divBdr>
            <w:top w:val="none" w:sz="0" w:space="0" w:color="auto"/>
            <w:left w:val="none" w:sz="0" w:space="0" w:color="auto"/>
            <w:bottom w:val="none" w:sz="0" w:space="0" w:color="auto"/>
            <w:right w:val="none" w:sz="0" w:space="0" w:color="auto"/>
          </w:divBdr>
          <w:divsChild>
            <w:div w:id="1722440726">
              <w:marLeft w:val="0"/>
              <w:marRight w:val="0"/>
              <w:marTop w:val="0"/>
              <w:marBottom w:val="0"/>
              <w:divBdr>
                <w:top w:val="none" w:sz="0" w:space="0" w:color="auto"/>
                <w:left w:val="none" w:sz="0" w:space="0" w:color="auto"/>
                <w:bottom w:val="none" w:sz="0" w:space="0" w:color="auto"/>
                <w:right w:val="none" w:sz="0" w:space="0" w:color="auto"/>
              </w:divBdr>
              <w:divsChild>
                <w:div w:id="1624460029">
                  <w:marLeft w:val="0"/>
                  <w:marRight w:val="0"/>
                  <w:marTop w:val="0"/>
                  <w:marBottom w:val="0"/>
                  <w:divBdr>
                    <w:top w:val="none" w:sz="0" w:space="0" w:color="auto"/>
                    <w:left w:val="none" w:sz="0" w:space="0" w:color="auto"/>
                    <w:bottom w:val="none" w:sz="0" w:space="0" w:color="auto"/>
                    <w:right w:val="none" w:sz="0" w:space="0" w:color="auto"/>
                  </w:divBdr>
                  <w:divsChild>
                    <w:div w:id="7214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04810">
      <w:bodyDiv w:val="1"/>
      <w:marLeft w:val="0"/>
      <w:marRight w:val="0"/>
      <w:marTop w:val="0"/>
      <w:marBottom w:val="0"/>
      <w:divBdr>
        <w:top w:val="none" w:sz="0" w:space="0" w:color="auto"/>
        <w:left w:val="none" w:sz="0" w:space="0" w:color="auto"/>
        <w:bottom w:val="none" w:sz="0" w:space="0" w:color="auto"/>
        <w:right w:val="none" w:sz="0" w:space="0" w:color="auto"/>
      </w:divBdr>
    </w:div>
    <w:div w:id="391781603">
      <w:bodyDiv w:val="1"/>
      <w:marLeft w:val="0"/>
      <w:marRight w:val="0"/>
      <w:marTop w:val="0"/>
      <w:marBottom w:val="0"/>
      <w:divBdr>
        <w:top w:val="none" w:sz="0" w:space="0" w:color="auto"/>
        <w:left w:val="none" w:sz="0" w:space="0" w:color="auto"/>
        <w:bottom w:val="none" w:sz="0" w:space="0" w:color="auto"/>
        <w:right w:val="none" w:sz="0" w:space="0" w:color="auto"/>
      </w:divBdr>
      <w:divsChild>
        <w:div w:id="1387486172">
          <w:marLeft w:val="0"/>
          <w:marRight w:val="0"/>
          <w:marTop w:val="0"/>
          <w:marBottom w:val="0"/>
          <w:divBdr>
            <w:top w:val="none" w:sz="0" w:space="0" w:color="auto"/>
            <w:left w:val="none" w:sz="0" w:space="0" w:color="auto"/>
            <w:bottom w:val="none" w:sz="0" w:space="0" w:color="auto"/>
            <w:right w:val="none" w:sz="0" w:space="0" w:color="auto"/>
          </w:divBdr>
          <w:divsChild>
            <w:div w:id="39785459">
              <w:marLeft w:val="0"/>
              <w:marRight w:val="0"/>
              <w:marTop w:val="0"/>
              <w:marBottom w:val="0"/>
              <w:divBdr>
                <w:top w:val="none" w:sz="0" w:space="0" w:color="auto"/>
                <w:left w:val="none" w:sz="0" w:space="0" w:color="auto"/>
                <w:bottom w:val="none" w:sz="0" w:space="0" w:color="auto"/>
                <w:right w:val="none" w:sz="0" w:space="0" w:color="auto"/>
              </w:divBdr>
              <w:divsChild>
                <w:div w:id="318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92758">
      <w:bodyDiv w:val="1"/>
      <w:marLeft w:val="0"/>
      <w:marRight w:val="0"/>
      <w:marTop w:val="0"/>
      <w:marBottom w:val="0"/>
      <w:divBdr>
        <w:top w:val="none" w:sz="0" w:space="0" w:color="auto"/>
        <w:left w:val="none" w:sz="0" w:space="0" w:color="auto"/>
        <w:bottom w:val="none" w:sz="0" w:space="0" w:color="auto"/>
        <w:right w:val="none" w:sz="0" w:space="0" w:color="auto"/>
      </w:divBdr>
    </w:div>
    <w:div w:id="402027325">
      <w:bodyDiv w:val="1"/>
      <w:marLeft w:val="0"/>
      <w:marRight w:val="0"/>
      <w:marTop w:val="0"/>
      <w:marBottom w:val="0"/>
      <w:divBdr>
        <w:top w:val="none" w:sz="0" w:space="0" w:color="auto"/>
        <w:left w:val="none" w:sz="0" w:space="0" w:color="auto"/>
        <w:bottom w:val="none" w:sz="0" w:space="0" w:color="auto"/>
        <w:right w:val="none" w:sz="0" w:space="0" w:color="auto"/>
      </w:divBdr>
    </w:div>
    <w:div w:id="402873165">
      <w:bodyDiv w:val="1"/>
      <w:marLeft w:val="0"/>
      <w:marRight w:val="0"/>
      <w:marTop w:val="0"/>
      <w:marBottom w:val="0"/>
      <w:divBdr>
        <w:top w:val="none" w:sz="0" w:space="0" w:color="auto"/>
        <w:left w:val="none" w:sz="0" w:space="0" w:color="auto"/>
        <w:bottom w:val="none" w:sz="0" w:space="0" w:color="auto"/>
        <w:right w:val="none" w:sz="0" w:space="0" w:color="auto"/>
      </w:divBdr>
    </w:div>
    <w:div w:id="463625313">
      <w:bodyDiv w:val="1"/>
      <w:marLeft w:val="0"/>
      <w:marRight w:val="0"/>
      <w:marTop w:val="0"/>
      <w:marBottom w:val="0"/>
      <w:divBdr>
        <w:top w:val="none" w:sz="0" w:space="0" w:color="auto"/>
        <w:left w:val="none" w:sz="0" w:space="0" w:color="auto"/>
        <w:bottom w:val="none" w:sz="0" w:space="0" w:color="auto"/>
        <w:right w:val="none" w:sz="0" w:space="0" w:color="auto"/>
      </w:divBdr>
    </w:div>
    <w:div w:id="495612335">
      <w:bodyDiv w:val="1"/>
      <w:marLeft w:val="0"/>
      <w:marRight w:val="0"/>
      <w:marTop w:val="0"/>
      <w:marBottom w:val="0"/>
      <w:divBdr>
        <w:top w:val="none" w:sz="0" w:space="0" w:color="auto"/>
        <w:left w:val="none" w:sz="0" w:space="0" w:color="auto"/>
        <w:bottom w:val="none" w:sz="0" w:space="0" w:color="auto"/>
        <w:right w:val="none" w:sz="0" w:space="0" w:color="auto"/>
      </w:divBdr>
    </w:div>
    <w:div w:id="506672005">
      <w:bodyDiv w:val="1"/>
      <w:marLeft w:val="0"/>
      <w:marRight w:val="0"/>
      <w:marTop w:val="0"/>
      <w:marBottom w:val="0"/>
      <w:divBdr>
        <w:top w:val="none" w:sz="0" w:space="0" w:color="auto"/>
        <w:left w:val="none" w:sz="0" w:space="0" w:color="auto"/>
        <w:bottom w:val="none" w:sz="0" w:space="0" w:color="auto"/>
        <w:right w:val="none" w:sz="0" w:space="0" w:color="auto"/>
      </w:divBdr>
      <w:divsChild>
        <w:div w:id="1366439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793082">
      <w:bodyDiv w:val="1"/>
      <w:marLeft w:val="0"/>
      <w:marRight w:val="0"/>
      <w:marTop w:val="0"/>
      <w:marBottom w:val="0"/>
      <w:divBdr>
        <w:top w:val="none" w:sz="0" w:space="0" w:color="auto"/>
        <w:left w:val="none" w:sz="0" w:space="0" w:color="auto"/>
        <w:bottom w:val="none" w:sz="0" w:space="0" w:color="auto"/>
        <w:right w:val="none" w:sz="0" w:space="0" w:color="auto"/>
      </w:divBdr>
      <w:divsChild>
        <w:div w:id="1210654463">
          <w:marLeft w:val="0"/>
          <w:marRight w:val="0"/>
          <w:marTop w:val="0"/>
          <w:marBottom w:val="0"/>
          <w:divBdr>
            <w:top w:val="none" w:sz="0" w:space="0" w:color="auto"/>
            <w:left w:val="none" w:sz="0" w:space="0" w:color="auto"/>
            <w:bottom w:val="none" w:sz="0" w:space="0" w:color="auto"/>
            <w:right w:val="none" w:sz="0" w:space="0" w:color="auto"/>
          </w:divBdr>
          <w:divsChild>
            <w:div w:id="1967614388">
              <w:marLeft w:val="0"/>
              <w:marRight w:val="0"/>
              <w:marTop w:val="0"/>
              <w:marBottom w:val="0"/>
              <w:divBdr>
                <w:top w:val="none" w:sz="0" w:space="0" w:color="auto"/>
                <w:left w:val="none" w:sz="0" w:space="0" w:color="auto"/>
                <w:bottom w:val="none" w:sz="0" w:space="0" w:color="auto"/>
                <w:right w:val="none" w:sz="0" w:space="0" w:color="auto"/>
              </w:divBdr>
              <w:divsChild>
                <w:div w:id="10821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2762">
      <w:bodyDiv w:val="1"/>
      <w:marLeft w:val="0"/>
      <w:marRight w:val="0"/>
      <w:marTop w:val="0"/>
      <w:marBottom w:val="0"/>
      <w:divBdr>
        <w:top w:val="none" w:sz="0" w:space="0" w:color="auto"/>
        <w:left w:val="none" w:sz="0" w:space="0" w:color="auto"/>
        <w:bottom w:val="none" w:sz="0" w:space="0" w:color="auto"/>
        <w:right w:val="none" w:sz="0" w:space="0" w:color="auto"/>
      </w:divBdr>
    </w:div>
    <w:div w:id="528418022">
      <w:bodyDiv w:val="1"/>
      <w:marLeft w:val="0"/>
      <w:marRight w:val="0"/>
      <w:marTop w:val="0"/>
      <w:marBottom w:val="0"/>
      <w:divBdr>
        <w:top w:val="none" w:sz="0" w:space="0" w:color="auto"/>
        <w:left w:val="none" w:sz="0" w:space="0" w:color="auto"/>
        <w:bottom w:val="none" w:sz="0" w:space="0" w:color="auto"/>
        <w:right w:val="none" w:sz="0" w:space="0" w:color="auto"/>
      </w:divBdr>
      <w:divsChild>
        <w:div w:id="2073503330">
          <w:marLeft w:val="0"/>
          <w:marRight w:val="0"/>
          <w:marTop w:val="0"/>
          <w:marBottom w:val="0"/>
          <w:divBdr>
            <w:top w:val="none" w:sz="0" w:space="0" w:color="auto"/>
            <w:left w:val="none" w:sz="0" w:space="0" w:color="auto"/>
            <w:bottom w:val="none" w:sz="0" w:space="0" w:color="auto"/>
            <w:right w:val="none" w:sz="0" w:space="0" w:color="auto"/>
          </w:divBdr>
          <w:divsChild>
            <w:div w:id="39089026">
              <w:marLeft w:val="0"/>
              <w:marRight w:val="0"/>
              <w:marTop w:val="0"/>
              <w:marBottom w:val="0"/>
              <w:divBdr>
                <w:top w:val="none" w:sz="0" w:space="0" w:color="auto"/>
                <w:left w:val="none" w:sz="0" w:space="0" w:color="auto"/>
                <w:bottom w:val="none" w:sz="0" w:space="0" w:color="auto"/>
                <w:right w:val="none" w:sz="0" w:space="0" w:color="auto"/>
              </w:divBdr>
              <w:divsChild>
                <w:div w:id="228197780">
                  <w:marLeft w:val="0"/>
                  <w:marRight w:val="0"/>
                  <w:marTop w:val="0"/>
                  <w:marBottom w:val="0"/>
                  <w:divBdr>
                    <w:top w:val="none" w:sz="0" w:space="0" w:color="auto"/>
                    <w:left w:val="none" w:sz="0" w:space="0" w:color="auto"/>
                    <w:bottom w:val="none" w:sz="0" w:space="0" w:color="auto"/>
                    <w:right w:val="none" w:sz="0" w:space="0" w:color="auto"/>
                  </w:divBdr>
                  <w:divsChild>
                    <w:div w:id="11114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880862">
      <w:bodyDiv w:val="1"/>
      <w:marLeft w:val="0"/>
      <w:marRight w:val="0"/>
      <w:marTop w:val="0"/>
      <w:marBottom w:val="0"/>
      <w:divBdr>
        <w:top w:val="none" w:sz="0" w:space="0" w:color="auto"/>
        <w:left w:val="none" w:sz="0" w:space="0" w:color="auto"/>
        <w:bottom w:val="none" w:sz="0" w:space="0" w:color="auto"/>
        <w:right w:val="none" w:sz="0" w:space="0" w:color="auto"/>
      </w:divBdr>
      <w:divsChild>
        <w:div w:id="276910824">
          <w:marLeft w:val="0"/>
          <w:marRight w:val="0"/>
          <w:marTop w:val="0"/>
          <w:marBottom w:val="0"/>
          <w:divBdr>
            <w:top w:val="none" w:sz="0" w:space="0" w:color="auto"/>
            <w:left w:val="none" w:sz="0" w:space="0" w:color="auto"/>
            <w:bottom w:val="none" w:sz="0" w:space="0" w:color="auto"/>
            <w:right w:val="none" w:sz="0" w:space="0" w:color="auto"/>
          </w:divBdr>
          <w:divsChild>
            <w:div w:id="2124112756">
              <w:marLeft w:val="0"/>
              <w:marRight w:val="0"/>
              <w:marTop w:val="0"/>
              <w:marBottom w:val="0"/>
              <w:divBdr>
                <w:top w:val="none" w:sz="0" w:space="0" w:color="auto"/>
                <w:left w:val="none" w:sz="0" w:space="0" w:color="auto"/>
                <w:bottom w:val="none" w:sz="0" w:space="0" w:color="auto"/>
                <w:right w:val="none" w:sz="0" w:space="0" w:color="auto"/>
              </w:divBdr>
              <w:divsChild>
                <w:div w:id="3371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67120">
      <w:bodyDiv w:val="1"/>
      <w:marLeft w:val="0"/>
      <w:marRight w:val="0"/>
      <w:marTop w:val="0"/>
      <w:marBottom w:val="0"/>
      <w:divBdr>
        <w:top w:val="none" w:sz="0" w:space="0" w:color="auto"/>
        <w:left w:val="none" w:sz="0" w:space="0" w:color="auto"/>
        <w:bottom w:val="none" w:sz="0" w:space="0" w:color="auto"/>
        <w:right w:val="none" w:sz="0" w:space="0" w:color="auto"/>
      </w:divBdr>
    </w:div>
    <w:div w:id="587933207">
      <w:bodyDiv w:val="1"/>
      <w:marLeft w:val="0"/>
      <w:marRight w:val="0"/>
      <w:marTop w:val="0"/>
      <w:marBottom w:val="0"/>
      <w:divBdr>
        <w:top w:val="none" w:sz="0" w:space="0" w:color="auto"/>
        <w:left w:val="none" w:sz="0" w:space="0" w:color="auto"/>
        <w:bottom w:val="none" w:sz="0" w:space="0" w:color="auto"/>
        <w:right w:val="none" w:sz="0" w:space="0" w:color="auto"/>
      </w:divBdr>
    </w:div>
    <w:div w:id="598416884">
      <w:bodyDiv w:val="1"/>
      <w:marLeft w:val="0"/>
      <w:marRight w:val="0"/>
      <w:marTop w:val="0"/>
      <w:marBottom w:val="0"/>
      <w:divBdr>
        <w:top w:val="none" w:sz="0" w:space="0" w:color="auto"/>
        <w:left w:val="none" w:sz="0" w:space="0" w:color="auto"/>
        <w:bottom w:val="none" w:sz="0" w:space="0" w:color="auto"/>
        <w:right w:val="none" w:sz="0" w:space="0" w:color="auto"/>
      </w:divBdr>
    </w:div>
    <w:div w:id="599410615">
      <w:bodyDiv w:val="1"/>
      <w:marLeft w:val="0"/>
      <w:marRight w:val="0"/>
      <w:marTop w:val="0"/>
      <w:marBottom w:val="0"/>
      <w:divBdr>
        <w:top w:val="none" w:sz="0" w:space="0" w:color="auto"/>
        <w:left w:val="none" w:sz="0" w:space="0" w:color="auto"/>
        <w:bottom w:val="none" w:sz="0" w:space="0" w:color="auto"/>
        <w:right w:val="none" w:sz="0" w:space="0" w:color="auto"/>
      </w:divBdr>
    </w:div>
    <w:div w:id="605768735">
      <w:bodyDiv w:val="1"/>
      <w:marLeft w:val="0"/>
      <w:marRight w:val="0"/>
      <w:marTop w:val="0"/>
      <w:marBottom w:val="0"/>
      <w:divBdr>
        <w:top w:val="none" w:sz="0" w:space="0" w:color="auto"/>
        <w:left w:val="none" w:sz="0" w:space="0" w:color="auto"/>
        <w:bottom w:val="none" w:sz="0" w:space="0" w:color="auto"/>
        <w:right w:val="none" w:sz="0" w:space="0" w:color="auto"/>
      </w:divBdr>
    </w:div>
    <w:div w:id="627315844">
      <w:bodyDiv w:val="1"/>
      <w:marLeft w:val="0"/>
      <w:marRight w:val="0"/>
      <w:marTop w:val="0"/>
      <w:marBottom w:val="0"/>
      <w:divBdr>
        <w:top w:val="none" w:sz="0" w:space="0" w:color="auto"/>
        <w:left w:val="none" w:sz="0" w:space="0" w:color="auto"/>
        <w:bottom w:val="none" w:sz="0" w:space="0" w:color="auto"/>
        <w:right w:val="none" w:sz="0" w:space="0" w:color="auto"/>
      </w:divBdr>
    </w:div>
    <w:div w:id="646518708">
      <w:bodyDiv w:val="1"/>
      <w:marLeft w:val="0"/>
      <w:marRight w:val="0"/>
      <w:marTop w:val="0"/>
      <w:marBottom w:val="0"/>
      <w:divBdr>
        <w:top w:val="none" w:sz="0" w:space="0" w:color="auto"/>
        <w:left w:val="none" w:sz="0" w:space="0" w:color="auto"/>
        <w:bottom w:val="none" w:sz="0" w:space="0" w:color="auto"/>
        <w:right w:val="none" w:sz="0" w:space="0" w:color="auto"/>
      </w:divBdr>
    </w:div>
    <w:div w:id="647561774">
      <w:bodyDiv w:val="1"/>
      <w:marLeft w:val="0"/>
      <w:marRight w:val="0"/>
      <w:marTop w:val="0"/>
      <w:marBottom w:val="0"/>
      <w:divBdr>
        <w:top w:val="none" w:sz="0" w:space="0" w:color="auto"/>
        <w:left w:val="none" w:sz="0" w:space="0" w:color="auto"/>
        <w:bottom w:val="none" w:sz="0" w:space="0" w:color="auto"/>
        <w:right w:val="none" w:sz="0" w:space="0" w:color="auto"/>
      </w:divBdr>
      <w:divsChild>
        <w:div w:id="1513033129">
          <w:marLeft w:val="0"/>
          <w:marRight w:val="0"/>
          <w:marTop w:val="0"/>
          <w:marBottom w:val="0"/>
          <w:divBdr>
            <w:top w:val="none" w:sz="0" w:space="0" w:color="auto"/>
            <w:left w:val="none" w:sz="0" w:space="0" w:color="auto"/>
            <w:bottom w:val="none" w:sz="0" w:space="0" w:color="auto"/>
            <w:right w:val="none" w:sz="0" w:space="0" w:color="auto"/>
          </w:divBdr>
          <w:divsChild>
            <w:div w:id="449665710">
              <w:marLeft w:val="0"/>
              <w:marRight w:val="0"/>
              <w:marTop w:val="0"/>
              <w:marBottom w:val="0"/>
              <w:divBdr>
                <w:top w:val="none" w:sz="0" w:space="0" w:color="auto"/>
                <w:left w:val="none" w:sz="0" w:space="0" w:color="auto"/>
                <w:bottom w:val="none" w:sz="0" w:space="0" w:color="auto"/>
                <w:right w:val="none" w:sz="0" w:space="0" w:color="auto"/>
              </w:divBdr>
              <w:divsChild>
                <w:div w:id="13040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3586">
      <w:bodyDiv w:val="1"/>
      <w:marLeft w:val="0"/>
      <w:marRight w:val="0"/>
      <w:marTop w:val="0"/>
      <w:marBottom w:val="0"/>
      <w:divBdr>
        <w:top w:val="none" w:sz="0" w:space="0" w:color="auto"/>
        <w:left w:val="none" w:sz="0" w:space="0" w:color="auto"/>
        <w:bottom w:val="none" w:sz="0" w:space="0" w:color="auto"/>
        <w:right w:val="none" w:sz="0" w:space="0" w:color="auto"/>
      </w:divBdr>
    </w:div>
    <w:div w:id="693850416">
      <w:bodyDiv w:val="1"/>
      <w:marLeft w:val="0"/>
      <w:marRight w:val="0"/>
      <w:marTop w:val="0"/>
      <w:marBottom w:val="0"/>
      <w:divBdr>
        <w:top w:val="none" w:sz="0" w:space="0" w:color="auto"/>
        <w:left w:val="none" w:sz="0" w:space="0" w:color="auto"/>
        <w:bottom w:val="none" w:sz="0" w:space="0" w:color="auto"/>
        <w:right w:val="none" w:sz="0" w:space="0" w:color="auto"/>
      </w:divBdr>
      <w:divsChild>
        <w:div w:id="1810173203">
          <w:marLeft w:val="0"/>
          <w:marRight w:val="0"/>
          <w:marTop w:val="0"/>
          <w:marBottom w:val="0"/>
          <w:divBdr>
            <w:top w:val="none" w:sz="0" w:space="0" w:color="auto"/>
            <w:left w:val="none" w:sz="0" w:space="0" w:color="auto"/>
            <w:bottom w:val="none" w:sz="0" w:space="0" w:color="auto"/>
            <w:right w:val="none" w:sz="0" w:space="0" w:color="auto"/>
          </w:divBdr>
          <w:divsChild>
            <w:div w:id="870267240">
              <w:marLeft w:val="0"/>
              <w:marRight w:val="0"/>
              <w:marTop w:val="0"/>
              <w:marBottom w:val="0"/>
              <w:divBdr>
                <w:top w:val="none" w:sz="0" w:space="0" w:color="auto"/>
                <w:left w:val="none" w:sz="0" w:space="0" w:color="auto"/>
                <w:bottom w:val="none" w:sz="0" w:space="0" w:color="auto"/>
                <w:right w:val="none" w:sz="0" w:space="0" w:color="auto"/>
              </w:divBdr>
              <w:divsChild>
                <w:div w:id="6800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7977">
      <w:bodyDiv w:val="1"/>
      <w:marLeft w:val="0"/>
      <w:marRight w:val="0"/>
      <w:marTop w:val="0"/>
      <w:marBottom w:val="0"/>
      <w:divBdr>
        <w:top w:val="none" w:sz="0" w:space="0" w:color="auto"/>
        <w:left w:val="none" w:sz="0" w:space="0" w:color="auto"/>
        <w:bottom w:val="none" w:sz="0" w:space="0" w:color="auto"/>
        <w:right w:val="none" w:sz="0" w:space="0" w:color="auto"/>
      </w:divBdr>
    </w:div>
    <w:div w:id="706493288">
      <w:bodyDiv w:val="1"/>
      <w:marLeft w:val="0"/>
      <w:marRight w:val="0"/>
      <w:marTop w:val="0"/>
      <w:marBottom w:val="0"/>
      <w:divBdr>
        <w:top w:val="none" w:sz="0" w:space="0" w:color="auto"/>
        <w:left w:val="none" w:sz="0" w:space="0" w:color="auto"/>
        <w:bottom w:val="none" w:sz="0" w:space="0" w:color="auto"/>
        <w:right w:val="none" w:sz="0" w:space="0" w:color="auto"/>
      </w:divBdr>
    </w:div>
    <w:div w:id="714038688">
      <w:bodyDiv w:val="1"/>
      <w:marLeft w:val="0"/>
      <w:marRight w:val="0"/>
      <w:marTop w:val="0"/>
      <w:marBottom w:val="0"/>
      <w:divBdr>
        <w:top w:val="none" w:sz="0" w:space="0" w:color="auto"/>
        <w:left w:val="none" w:sz="0" w:space="0" w:color="auto"/>
        <w:bottom w:val="none" w:sz="0" w:space="0" w:color="auto"/>
        <w:right w:val="none" w:sz="0" w:space="0" w:color="auto"/>
      </w:divBdr>
      <w:divsChild>
        <w:div w:id="839662287">
          <w:marLeft w:val="0"/>
          <w:marRight w:val="0"/>
          <w:marTop w:val="0"/>
          <w:marBottom w:val="0"/>
          <w:divBdr>
            <w:top w:val="none" w:sz="0" w:space="0" w:color="auto"/>
            <w:left w:val="none" w:sz="0" w:space="0" w:color="auto"/>
            <w:bottom w:val="none" w:sz="0" w:space="0" w:color="auto"/>
            <w:right w:val="none" w:sz="0" w:space="0" w:color="auto"/>
          </w:divBdr>
          <w:divsChild>
            <w:div w:id="1510560868">
              <w:marLeft w:val="0"/>
              <w:marRight w:val="0"/>
              <w:marTop w:val="0"/>
              <w:marBottom w:val="0"/>
              <w:divBdr>
                <w:top w:val="none" w:sz="0" w:space="0" w:color="auto"/>
                <w:left w:val="none" w:sz="0" w:space="0" w:color="auto"/>
                <w:bottom w:val="none" w:sz="0" w:space="0" w:color="auto"/>
                <w:right w:val="none" w:sz="0" w:space="0" w:color="auto"/>
              </w:divBdr>
              <w:divsChild>
                <w:div w:id="5957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79443">
      <w:bodyDiv w:val="1"/>
      <w:marLeft w:val="0"/>
      <w:marRight w:val="0"/>
      <w:marTop w:val="0"/>
      <w:marBottom w:val="0"/>
      <w:divBdr>
        <w:top w:val="none" w:sz="0" w:space="0" w:color="auto"/>
        <w:left w:val="none" w:sz="0" w:space="0" w:color="auto"/>
        <w:bottom w:val="none" w:sz="0" w:space="0" w:color="auto"/>
        <w:right w:val="none" w:sz="0" w:space="0" w:color="auto"/>
      </w:divBdr>
      <w:divsChild>
        <w:div w:id="327831108">
          <w:marLeft w:val="0"/>
          <w:marRight w:val="0"/>
          <w:marTop w:val="0"/>
          <w:marBottom w:val="0"/>
          <w:divBdr>
            <w:top w:val="none" w:sz="0" w:space="0" w:color="auto"/>
            <w:left w:val="none" w:sz="0" w:space="0" w:color="auto"/>
            <w:bottom w:val="none" w:sz="0" w:space="0" w:color="auto"/>
            <w:right w:val="none" w:sz="0" w:space="0" w:color="auto"/>
          </w:divBdr>
          <w:divsChild>
            <w:div w:id="1953127151">
              <w:marLeft w:val="0"/>
              <w:marRight w:val="0"/>
              <w:marTop w:val="0"/>
              <w:marBottom w:val="0"/>
              <w:divBdr>
                <w:top w:val="none" w:sz="0" w:space="0" w:color="auto"/>
                <w:left w:val="none" w:sz="0" w:space="0" w:color="auto"/>
                <w:bottom w:val="none" w:sz="0" w:space="0" w:color="auto"/>
                <w:right w:val="none" w:sz="0" w:space="0" w:color="auto"/>
              </w:divBdr>
              <w:divsChild>
                <w:div w:id="93035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1325">
      <w:bodyDiv w:val="1"/>
      <w:marLeft w:val="0"/>
      <w:marRight w:val="0"/>
      <w:marTop w:val="0"/>
      <w:marBottom w:val="0"/>
      <w:divBdr>
        <w:top w:val="none" w:sz="0" w:space="0" w:color="auto"/>
        <w:left w:val="none" w:sz="0" w:space="0" w:color="auto"/>
        <w:bottom w:val="none" w:sz="0" w:space="0" w:color="auto"/>
        <w:right w:val="none" w:sz="0" w:space="0" w:color="auto"/>
      </w:divBdr>
    </w:div>
    <w:div w:id="767510042">
      <w:bodyDiv w:val="1"/>
      <w:marLeft w:val="0"/>
      <w:marRight w:val="0"/>
      <w:marTop w:val="0"/>
      <w:marBottom w:val="0"/>
      <w:divBdr>
        <w:top w:val="none" w:sz="0" w:space="0" w:color="auto"/>
        <w:left w:val="none" w:sz="0" w:space="0" w:color="auto"/>
        <w:bottom w:val="none" w:sz="0" w:space="0" w:color="auto"/>
        <w:right w:val="none" w:sz="0" w:space="0" w:color="auto"/>
      </w:divBdr>
      <w:divsChild>
        <w:div w:id="1960333599">
          <w:marLeft w:val="0"/>
          <w:marRight w:val="0"/>
          <w:marTop w:val="0"/>
          <w:marBottom w:val="0"/>
          <w:divBdr>
            <w:top w:val="none" w:sz="0" w:space="0" w:color="auto"/>
            <w:left w:val="none" w:sz="0" w:space="0" w:color="auto"/>
            <w:bottom w:val="none" w:sz="0" w:space="0" w:color="auto"/>
            <w:right w:val="none" w:sz="0" w:space="0" w:color="auto"/>
          </w:divBdr>
          <w:divsChild>
            <w:div w:id="958530717">
              <w:marLeft w:val="0"/>
              <w:marRight w:val="0"/>
              <w:marTop w:val="0"/>
              <w:marBottom w:val="0"/>
              <w:divBdr>
                <w:top w:val="none" w:sz="0" w:space="0" w:color="auto"/>
                <w:left w:val="none" w:sz="0" w:space="0" w:color="auto"/>
                <w:bottom w:val="none" w:sz="0" w:space="0" w:color="auto"/>
                <w:right w:val="none" w:sz="0" w:space="0" w:color="auto"/>
              </w:divBdr>
              <w:divsChild>
                <w:div w:id="1272399335">
                  <w:marLeft w:val="0"/>
                  <w:marRight w:val="0"/>
                  <w:marTop w:val="0"/>
                  <w:marBottom w:val="0"/>
                  <w:divBdr>
                    <w:top w:val="none" w:sz="0" w:space="0" w:color="auto"/>
                    <w:left w:val="none" w:sz="0" w:space="0" w:color="auto"/>
                    <w:bottom w:val="none" w:sz="0" w:space="0" w:color="auto"/>
                    <w:right w:val="none" w:sz="0" w:space="0" w:color="auto"/>
                  </w:divBdr>
                  <w:divsChild>
                    <w:div w:id="19926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79073">
      <w:bodyDiv w:val="1"/>
      <w:marLeft w:val="0"/>
      <w:marRight w:val="0"/>
      <w:marTop w:val="0"/>
      <w:marBottom w:val="0"/>
      <w:divBdr>
        <w:top w:val="none" w:sz="0" w:space="0" w:color="auto"/>
        <w:left w:val="none" w:sz="0" w:space="0" w:color="auto"/>
        <w:bottom w:val="none" w:sz="0" w:space="0" w:color="auto"/>
        <w:right w:val="none" w:sz="0" w:space="0" w:color="auto"/>
      </w:divBdr>
    </w:div>
    <w:div w:id="783614925">
      <w:bodyDiv w:val="1"/>
      <w:marLeft w:val="0"/>
      <w:marRight w:val="0"/>
      <w:marTop w:val="0"/>
      <w:marBottom w:val="0"/>
      <w:divBdr>
        <w:top w:val="none" w:sz="0" w:space="0" w:color="auto"/>
        <w:left w:val="none" w:sz="0" w:space="0" w:color="auto"/>
        <w:bottom w:val="none" w:sz="0" w:space="0" w:color="auto"/>
        <w:right w:val="none" w:sz="0" w:space="0" w:color="auto"/>
      </w:divBdr>
    </w:div>
    <w:div w:id="787699613">
      <w:bodyDiv w:val="1"/>
      <w:marLeft w:val="0"/>
      <w:marRight w:val="0"/>
      <w:marTop w:val="0"/>
      <w:marBottom w:val="0"/>
      <w:divBdr>
        <w:top w:val="none" w:sz="0" w:space="0" w:color="auto"/>
        <w:left w:val="none" w:sz="0" w:space="0" w:color="auto"/>
        <w:bottom w:val="none" w:sz="0" w:space="0" w:color="auto"/>
        <w:right w:val="none" w:sz="0" w:space="0" w:color="auto"/>
      </w:divBdr>
    </w:div>
    <w:div w:id="822771041">
      <w:bodyDiv w:val="1"/>
      <w:marLeft w:val="0"/>
      <w:marRight w:val="0"/>
      <w:marTop w:val="0"/>
      <w:marBottom w:val="0"/>
      <w:divBdr>
        <w:top w:val="none" w:sz="0" w:space="0" w:color="auto"/>
        <w:left w:val="none" w:sz="0" w:space="0" w:color="auto"/>
        <w:bottom w:val="none" w:sz="0" w:space="0" w:color="auto"/>
        <w:right w:val="none" w:sz="0" w:space="0" w:color="auto"/>
      </w:divBdr>
    </w:div>
    <w:div w:id="915242568">
      <w:bodyDiv w:val="1"/>
      <w:marLeft w:val="0"/>
      <w:marRight w:val="0"/>
      <w:marTop w:val="0"/>
      <w:marBottom w:val="0"/>
      <w:divBdr>
        <w:top w:val="none" w:sz="0" w:space="0" w:color="auto"/>
        <w:left w:val="none" w:sz="0" w:space="0" w:color="auto"/>
        <w:bottom w:val="none" w:sz="0" w:space="0" w:color="auto"/>
        <w:right w:val="none" w:sz="0" w:space="0" w:color="auto"/>
      </w:divBdr>
    </w:div>
    <w:div w:id="918559633">
      <w:bodyDiv w:val="1"/>
      <w:marLeft w:val="0"/>
      <w:marRight w:val="0"/>
      <w:marTop w:val="0"/>
      <w:marBottom w:val="0"/>
      <w:divBdr>
        <w:top w:val="none" w:sz="0" w:space="0" w:color="auto"/>
        <w:left w:val="none" w:sz="0" w:space="0" w:color="auto"/>
        <w:bottom w:val="none" w:sz="0" w:space="0" w:color="auto"/>
        <w:right w:val="none" w:sz="0" w:space="0" w:color="auto"/>
      </w:divBdr>
      <w:divsChild>
        <w:div w:id="1538814832">
          <w:marLeft w:val="0"/>
          <w:marRight w:val="0"/>
          <w:marTop w:val="0"/>
          <w:marBottom w:val="0"/>
          <w:divBdr>
            <w:top w:val="none" w:sz="0" w:space="0" w:color="auto"/>
            <w:left w:val="none" w:sz="0" w:space="0" w:color="auto"/>
            <w:bottom w:val="none" w:sz="0" w:space="0" w:color="auto"/>
            <w:right w:val="none" w:sz="0" w:space="0" w:color="auto"/>
          </w:divBdr>
          <w:divsChild>
            <w:div w:id="1116290825">
              <w:marLeft w:val="0"/>
              <w:marRight w:val="0"/>
              <w:marTop w:val="0"/>
              <w:marBottom w:val="0"/>
              <w:divBdr>
                <w:top w:val="none" w:sz="0" w:space="0" w:color="auto"/>
                <w:left w:val="none" w:sz="0" w:space="0" w:color="auto"/>
                <w:bottom w:val="none" w:sz="0" w:space="0" w:color="auto"/>
                <w:right w:val="none" w:sz="0" w:space="0" w:color="auto"/>
              </w:divBdr>
              <w:divsChild>
                <w:div w:id="14456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00874">
      <w:bodyDiv w:val="1"/>
      <w:marLeft w:val="0"/>
      <w:marRight w:val="0"/>
      <w:marTop w:val="0"/>
      <w:marBottom w:val="0"/>
      <w:divBdr>
        <w:top w:val="none" w:sz="0" w:space="0" w:color="auto"/>
        <w:left w:val="none" w:sz="0" w:space="0" w:color="auto"/>
        <w:bottom w:val="none" w:sz="0" w:space="0" w:color="auto"/>
        <w:right w:val="none" w:sz="0" w:space="0" w:color="auto"/>
      </w:divBdr>
      <w:divsChild>
        <w:div w:id="27340407">
          <w:marLeft w:val="0"/>
          <w:marRight w:val="0"/>
          <w:marTop w:val="0"/>
          <w:marBottom w:val="0"/>
          <w:divBdr>
            <w:top w:val="none" w:sz="0" w:space="0" w:color="auto"/>
            <w:left w:val="none" w:sz="0" w:space="0" w:color="auto"/>
            <w:bottom w:val="none" w:sz="0" w:space="0" w:color="auto"/>
            <w:right w:val="none" w:sz="0" w:space="0" w:color="auto"/>
          </w:divBdr>
          <w:divsChild>
            <w:div w:id="1994750217">
              <w:marLeft w:val="0"/>
              <w:marRight w:val="0"/>
              <w:marTop w:val="0"/>
              <w:marBottom w:val="0"/>
              <w:divBdr>
                <w:top w:val="none" w:sz="0" w:space="0" w:color="auto"/>
                <w:left w:val="none" w:sz="0" w:space="0" w:color="auto"/>
                <w:bottom w:val="none" w:sz="0" w:space="0" w:color="auto"/>
                <w:right w:val="none" w:sz="0" w:space="0" w:color="auto"/>
              </w:divBdr>
              <w:divsChild>
                <w:div w:id="9049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6416">
          <w:marLeft w:val="0"/>
          <w:marRight w:val="0"/>
          <w:marTop w:val="0"/>
          <w:marBottom w:val="0"/>
          <w:divBdr>
            <w:top w:val="none" w:sz="0" w:space="0" w:color="auto"/>
            <w:left w:val="none" w:sz="0" w:space="0" w:color="auto"/>
            <w:bottom w:val="none" w:sz="0" w:space="0" w:color="auto"/>
            <w:right w:val="none" w:sz="0" w:space="0" w:color="auto"/>
          </w:divBdr>
          <w:divsChild>
            <w:div w:id="68431147">
              <w:marLeft w:val="0"/>
              <w:marRight w:val="0"/>
              <w:marTop w:val="0"/>
              <w:marBottom w:val="0"/>
              <w:divBdr>
                <w:top w:val="none" w:sz="0" w:space="0" w:color="auto"/>
                <w:left w:val="none" w:sz="0" w:space="0" w:color="auto"/>
                <w:bottom w:val="none" w:sz="0" w:space="0" w:color="auto"/>
                <w:right w:val="none" w:sz="0" w:space="0" w:color="auto"/>
              </w:divBdr>
              <w:divsChild>
                <w:div w:id="647318049">
                  <w:marLeft w:val="0"/>
                  <w:marRight w:val="0"/>
                  <w:marTop w:val="0"/>
                  <w:marBottom w:val="0"/>
                  <w:divBdr>
                    <w:top w:val="none" w:sz="0" w:space="0" w:color="auto"/>
                    <w:left w:val="none" w:sz="0" w:space="0" w:color="auto"/>
                    <w:bottom w:val="none" w:sz="0" w:space="0" w:color="auto"/>
                    <w:right w:val="none" w:sz="0" w:space="0" w:color="auto"/>
                  </w:divBdr>
                </w:div>
              </w:divsChild>
            </w:div>
            <w:div w:id="206796773">
              <w:marLeft w:val="0"/>
              <w:marRight w:val="0"/>
              <w:marTop w:val="0"/>
              <w:marBottom w:val="0"/>
              <w:divBdr>
                <w:top w:val="none" w:sz="0" w:space="0" w:color="auto"/>
                <w:left w:val="none" w:sz="0" w:space="0" w:color="auto"/>
                <w:bottom w:val="none" w:sz="0" w:space="0" w:color="auto"/>
                <w:right w:val="none" w:sz="0" w:space="0" w:color="auto"/>
              </w:divBdr>
              <w:divsChild>
                <w:div w:id="18353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66396">
      <w:bodyDiv w:val="1"/>
      <w:marLeft w:val="0"/>
      <w:marRight w:val="0"/>
      <w:marTop w:val="0"/>
      <w:marBottom w:val="0"/>
      <w:divBdr>
        <w:top w:val="none" w:sz="0" w:space="0" w:color="auto"/>
        <w:left w:val="none" w:sz="0" w:space="0" w:color="auto"/>
        <w:bottom w:val="none" w:sz="0" w:space="0" w:color="auto"/>
        <w:right w:val="none" w:sz="0" w:space="0" w:color="auto"/>
      </w:divBdr>
      <w:divsChild>
        <w:div w:id="386684685">
          <w:marLeft w:val="0"/>
          <w:marRight w:val="0"/>
          <w:marTop w:val="0"/>
          <w:marBottom w:val="0"/>
          <w:divBdr>
            <w:top w:val="none" w:sz="0" w:space="0" w:color="auto"/>
            <w:left w:val="none" w:sz="0" w:space="0" w:color="auto"/>
            <w:bottom w:val="none" w:sz="0" w:space="0" w:color="auto"/>
            <w:right w:val="none" w:sz="0" w:space="0" w:color="auto"/>
          </w:divBdr>
          <w:divsChild>
            <w:div w:id="198399516">
              <w:marLeft w:val="0"/>
              <w:marRight w:val="0"/>
              <w:marTop w:val="0"/>
              <w:marBottom w:val="0"/>
              <w:divBdr>
                <w:top w:val="none" w:sz="0" w:space="0" w:color="auto"/>
                <w:left w:val="none" w:sz="0" w:space="0" w:color="auto"/>
                <w:bottom w:val="none" w:sz="0" w:space="0" w:color="auto"/>
                <w:right w:val="none" w:sz="0" w:space="0" w:color="auto"/>
              </w:divBdr>
              <w:divsChild>
                <w:div w:id="10987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33965">
      <w:bodyDiv w:val="1"/>
      <w:marLeft w:val="0"/>
      <w:marRight w:val="0"/>
      <w:marTop w:val="0"/>
      <w:marBottom w:val="0"/>
      <w:divBdr>
        <w:top w:val="none" w:sz="0" w:space="0" w:color="auto"/>
        <w:left w:val="none" w:sz="0" w:space="0" w:color="auto"/>
        <w:bottom w:val="none" w:sz="0" w:space="0" w:color="auto"/>
        <w:right w:val="none" w:sz="0" w:space="0" w:color="auto"/>
      </w:divBdr>
      <w:divsChild>
        <w:div w:id="1497186852">
          <w:marLeft w:val="0"/>
          <w:marRight w:val="0"/>
          <w:marTop w:val="0"/>
          <w:marBottom w:val="0"/>
          <w:divBdr>
            <w:top w:val="none" w:sz="0" w:space="0" w:color="auto"/>
            <w:left w:val="none" w:sz="0" w:space="0" w:color="auto"/>
            <w:bottom w:val="none" w:sz="0" w:space="0" w:color="auto"/>
            <w:right w:val="none" w:sz="0" w:space="0" w:color="auto"/>
          </w:divBdr>
        </w:div>
        <w:div w:id="97019902">
          <w:marLeft w:val="0"/>
          <w:marRight w:val="0"/>
          <w:marTop w:val="0"/>
          <w:marBottom w:val="0"/>
          <w:divBdr>
            <w:top w:val="none" w:sz="0" w:space="0" w:color="auto"/>
            <w:left w:val="none" w:sz="0" w:space="0" w:color="auto"/>
            <w:bottom w:val="none" w:sz="0" w:space="0" w:color="auto"/>
            <w:right w:val="none" w:sz="0" w:space="0" w:color="auto"/>
          </w:divBdr>
        </w:div>
        <w:div w:id="822429814">
          <w:marLeft w:val="0"/>
          <w:marRight w:val="0"/>
          <w:marTop w:val="0"/>
          <w:marBottom w:val="0"/>
          <w:divBdr>
            <w:top w:val="none" w:sz="0" w:space="0" w:color="auto"/>
            <w:left w:val="none" w:sz="0" w:space="0" w:color="auto"/>
            <w:bottom w:val="none" w:sz="0" w:space="0" w:color="auto"/>
            <w:right w:val="none" w:sz="0" w:space="0" w:color="auto"/>
          </w:divBdr>
        </w:div>
        <w:div w:id="2116779296">
          <w:marLeft w:val="0"/>
          <w:marRight w:val="0"/>
          <w:marTop w:val="0"/>
          <w:marBottom w:val="0"/>
          <w:divBdr>
            <w:top w:val="none" w:sz="0" w:space="0" w:color="auto"/>
            <w:left w:val="none" w:sz="0" w:space="0" w:color="auto"/>
            <w:bottom w:val="none" w:sz="0" w:space="0" w:color="auto"/>
            <w:right w:val="none" w:sz="0" w:space="0" w:color="auto"/>
          </w:divBdr>
        </w:div>
        <w:div w:id="1566142298">
          <w:marLeft w:val="0"/>
          <w:marRight w:val="0"/>
          <w:marTop w:val="0"/>
          <w:marBottom w:val="0"/>
          <w:divBdr>
            <w:top w:val="none" w:sz="0" w:space="0" w:color="auto"/>
            <w:left w:val="none" w:sz="0" w:space="0" w:color="auto"/>
            <w:bottom w:val="none" w:sz="0" w:space="0" w:color="auto"/>
            <w:right w:val="none" w:sz="0" w:space="0" w:color="auto"/>
          </w:divBdr>
        </w:div>
        <w:div w:id="1949461224">
          <w:marLeft w:val="0"/>
          <w:marRight w:val="0"/>
          <w:marTop w:val="0"/>
          <w:marBottom w:val="0"/>
          <w:divBdr>
            <w:top w:val="none" w:sz="0" w:space="0" w:color="auto"/>
            <w:left w:val="none" w:sz="0" w:space="0" w:color="auto"/>
            <w:bottom w:val="none" w:sz="0" w:space="0" w:color="auto"/>
            <w:right w:val="none" w:sz="0" w:space="0" w:color="auto"/>
          </w:divBdr>
        </w:div>
        <w:div w:id="1954709165">
          <w:marLeft w:val="0"/>
          <w:marRight w:val="0"/>
          <w:marTop w:val="0"/>
          <w:marBottom w:val="0"/>
          <w:divBdr>
            <w:top w:val="none" w:sz="0" w:space="0" w:color="auto"/>
            <w:left w:val="none" w:sz="0" w:space="0" w:color="auto"/>
            <w:bottom w:val="none" w:sz="0" w:space="0" w:color="auto"/>
            <w:right w:val="none" w:sz="0" w:space="0" w:color="auto"/>
          </w:divBdr>
        </w:div>
        <w:div w:id="1387220331">
          <w:marLeft w:val="0"/>
          <w:marRight w:val="0"/>
          <w:marTop w:val="0"/>
          <w:marBottom w:val="0"/>
          <w:divBdr>
            <w:top w:val="none" w:sz="0" w:space="0" w:color="auto"/>
            <w:left w:val="none" w:sz="0" w:space="0" w:color="auto"/>
            <w:bottom w:val="none" w:sz="0" w:space="0" w:color="auto"/>
            <w:right w:val="none" w:sz="0" w:space="0" w:color="auto"/>
          </w:divBdr>
        </w:div>
        <w:div w:id="268778975">
          <w:marLeft w:val="0"/>
          <w:marRight w:val="0"/>
          <w:marTop w:val="0"/>
          <w:marBottom w:val="0"/>
          <w:divBdr>
            <w:top w:val="none" w:sz="0" w:space="0" w:color="auto"/>
            <w:left w:val="none" w:sz="0" w:space="0" w:color="auto"/>
            <w:bottom w:val="none" w:sz="0" w:space="0" w:color="auto"/>
            <w:right w:val="none" w:sz="0" w:space="0" w:color="auto"/>
          </w:divBdr>
        </w:div>
      </w:divsChild>
    </w:div>
    <w:div w:id="1012219413">
      <w:bodyDiv w:val="1"/>
      <w:marLeft w:val="0"/>
      <w:marRight w:val="0"/>
      <w:marTop w:val="0"/>
      <w:marBottom w:val="0"/>
      <w:divBdr>
        <w:top w:val="none" w:sz="0" w:space="0" w:color="auto"/>
        <w:left w:val="none" w:sz="0" w:space="0" w:color="auto"/>
        <w:bottom w:val="none" w:sz="0" w:space="0" w:color="auto"/>
        <w:right w:val="none" w:sz="0" w:space="0" w:color="auto"/>
      </w:divBdr>
    </w:div>
    <w:div w:id="1045564193">
      <w:bodyDiv w:val="1"/>
      <w:marLeft w:val="0"/>
      <w:marRight w:val="0"/>
      <w:marTop w:val="0"/>
      <w:marBottom w:val="0"/>
      <w:divBdr>
        <w:top w:val="none" w:sz="0" w:space="0" w:color="auto"/>
        <w:left w:val="none" w:sz="0" w:space="0" w:color="auto"/>
        <w:bottom w:val="none" w:sz="0" w:space="0" w:color="auto"/>
        <w:right w:val="none" w:sz="0" w:space="0" w:color="auto"/>
      </w:divBdr>
      <w:divsChild>
        <w:div w:id="523250109">
          <w:marLeft w:val="0"/>
          <w:marRight w:val="0"/>
          <w:marTop w:val="0"/>
          <w:marBottom w:val="0"/>
          <w:divBdr>
            <w:top w:val="none" w:sz="0" w:space="0" w:color="auto"/>
            <w:left w:val="none" w:sz="0" w:space="0" w:color="auto"/>
            <w:bottom w:val="none" w:sz="0" w:space="0" w:color="auto"/>
            <w:right w:val="none" w:sz="0" w:space="0" w:color="auto"/>
          </w:divBdr>
          <w:divsChild>
            <w:div w:id="1427190021">
              <w:marLeft w:val="0"/>
              <w:marRight w:val="0"/>
              <w:marTop w:val="0"/>
              <w:marBottom w:val="0"/>
              <w:divBdr>
                <w:top w:val="none" w:sz="0" w:space="0" w:color="auto"/>
                <w:left w:val="none" w:sz="0" w:space="0" w:color="auto"/>
                <w:bottom w:val="none" w:sz="0" w:space="0" w:color="auto"/>
                <w:right w:val="none" w:sz="0" w:space="0" w:color="auto"/>
              </w:divBdr>
              <w:divsChild>
                <w:div w:id="501315398">
                  <w:marLeft w:val="0"/>
                  <w:marRight w:val="0"/>
                  <w:marTop w:val="0"/>
                  <w:marBottom w:val="0"/>
                  <w:divBdr>
                    <w:top w:val="none" w:sz="0" w:space="0" w:color="auto"/>
                    <w:left w:val="none" w:sz="0" w:space="0" w:color="auto"/>
                    <w:bottom w:val="none" w:sz="0" w:space="0" w:color="auto"/>
                    <w:right w:val="none" w:sz="0" w:space="0" w:color="auto"/>
                  </w:divBdr>
                  <w:divsChild>
                    <w:div w:id="7645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274106">
      <w:bodyDiv w:val="1"/>
      <w:marLeft w:val="0"/>
      <w:marRight w:val="0"/>
      <w:marTop w:val="0"/>
      <w:marBottom w:val="0"/>
      <w:divBdr>
        <w:top w:val="none" w:sz="0" w:space="0" w:color="auto"/>
        <w:left w:val="none" w:sz="0" w:space="0" w:color="auto"/>
        <w:bottom w:val="none" w:sz="0" w:space="0" w:color="auto"/>
        <w:right w:val="none" w:sz="0" w:space="0" w:color="auto"/>
      </w:divBdr>
    </w:div>
    <w:div w:id="1057242603">
      <w:bodyDiv w:val="1"/>
      <w:marLeft w:val="0"/>
      <w:marRight w:val="0"/>
      <w:marTop w:val="0"/>
      <w:marBottom w:val="0"/>
      <w:divBdr>
        <w:top w:val="none" w:sz="0" w:space="0" w:color="auto"/>
        <w:left w:val="none" w:sz="0" w:space="0" w:color="auto"/>
        <w:bottom w:val="none" w:sz="0" w:space="0" w:color="auto"/>
        <w:right w:val="none" w:sz="0" w:space="0" w:color="auto"/>
      </w:divBdr>
    </w:div>
    <w:div w:id="1059982402">
      <w:bodyDiv w:val="1"/>
      <w:marLeft w:val="0"/>
      <w:marRight w:val="0"/>
      <w:marTop w:val="0"/>
      <w:marBottom w:val="0"/>
      <w:divBdr>
        <w:top w:val="none" w:sz="0" w:space="0" w:color="auto"/>
        <w:left w:val="none" w:sz="0" w:space="0" w:color="auto"/>
        <w:bottom w:val="none" w:sz="0" w:space="0" w:color="auto"/>
        <w:right w:val="none" w:sz="0" w:space="0" w:color="auto"/>
      </w:divBdr>
      <w:divsChild>
        <w:div w:id="1902523007">
          <w:marLeft w:val="0"/>
          <w:marRight w:val="0"/>
          <w:marTop w:val="0"/>
          <w:marBottom w:val="0"/>
          <w:divBdr>
            <w:top w:val="none" w:sz="0" w:space="0" w:color="auto"/>
            <w:left w:val="none" w:sz="0" w:space="0" w:color="auto"/>
            <w:bottom w:val="none" w:sz="0" w:space="0" w:color="auto"/>
            <w:right w:val="none" w:sz="0" w:space="0" w:color="auto"/>
          </w:divBdr>
          <w:divsChild>
            <w:div w:id="952597245">
              <w:marLeft w:val="0"/>
              <w:marRight w:val="0"/>
              <w:marTop w:val="0"/>
              <w:marBottom w:val="0"/>
              <w:divBdr>
                <w:top w:val="none" w:sz="0" w:space="0" w:color="auto"/>
                <w:left w:val="none" w:sz="0" w:space="0" w:color="auto"/>
                <w:bottom w:val="none" w:sz="0" w:space="0" w:color="auto"/>
                <w:right w:val="none" w:sz="0" w:space="0" w:color="auto"/>
              </w:divBdr>
              <w:divsChild>
                <w:div w:id="15361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47857">
      <w:bodyDiv w:val="1"/>
      <w:marLeft w:val="0"/>
      <w:marRight w:val="0"/>
      <w:marTop w:val="0"/>
      <w:marBottom w:val="0"/>
      <w:divBdr>
        <w:top w:val="none" w:sz="0" w:space="0" w:color="auto"/>
        <w:left w:val="none" w:sz="0" w:space="0" w:color="auto"/>
        <w:bottom w:val="none" w:sz="0" w:space="0" w:color="auto"/>
        <w:right w:val="none" w:sz="0" w:space="0" w:color="auto"/>
      </w:divBdr>
    </w:div>
    <w:div w:id="1070541974">
      <w:bodyDiv w:val="1"/>
      <w:marLeft w:val="0"/>
      <w:marRight w:val="0"/>
      <w:marTop w:val="0"/>
      <w:marBottom w:val="0"/>
      <w:divBdr>
        <w:top w:val="none" w:sz="0" w:space="0" w:color="auto"/>
        <w:left w:val="none" w:sz="0" w:space="0" w:color="auto"/>
        <w:bottom w:val="none" w:sz="0" w:space="0" w:color="auto"/>
        <w:right w:val="none" w:sz="0" w:space="0" w:color="auto"/>
      </w:divBdr>
    </w:div>
    <w:div w:id="1096092918">
      <w:bodyDiv w:val="1"/>
      <w:marLeft w:val="0"/>
      <w:marRight w:val="0"/>
      <w:marTop w:val="0"/>
      <w:marBottom w:val="0"/>
      <w:divBdr>
        <w:top w:val="none" w:sz="0" w:space="0" w:color="auto"/>
        <w:left w:val="none" w:sz="0" w:space="0" w:color="auto"/>
        <w:bottom w:val="none" w:sz="0" w:space="0" w:color="auto"/>
        <w:right w:val="none" w:sz="0" w:space="0" w:color="auto"/>
      </w:divBdr>
    </w:div>
    <w:div w:id="1113404572">
      <w:bodyDiv w:val="1"/>
      <w:marLeft w:val="0"/>
      <w:marRight w:val="0"/>
      <w:marTop w:val="0"/>
      <w:marBottom w:val="0"/>
      <w:divBdr>
        <w:top w:val="none" w:sz="0" w:space="0" w:color="auto"/>
        <w:left w:val="none" w:sz="0" w:space="0" w:color="auto"/>
        <w:bottom w:val="none" w:sz="0" w:space="0" w:color="auto"/>
        <w:right w:val="none" w:sz="0" w:space="0" w:color="auto"/>
      </w:divBdr>
      <w:divsChild>
        <w:div w:id="31738240">
          <w:marLeft w:val="0"/>
          <w:marRight w:val="0"/>
          <w:marTop w:val="0"/>
          <w:marBottom w:val="0"/>
          <w:divBdr>
            <w:top w:val="none" w:sz="0" w:space="0" w:color="auto"/>
            <w:left w:val="none" w:sz="0" w:space="0" w:color="auto"/>
            <w:bottom w:val="none" w:sz="0" w:space="0" w:color="auto"/>
            <w:right w:val="none" w:sz="0" w:space="0" w:color="auto"/>
          </w:divBdr>
          <w:divsChild>
            <w:div w:id="1035275502">
              <w:marLeft w:val="0"/>
              <w:marRight w:val="0"/>
              <w:marTop w:val="0"/>
              <w:marBottom w:val="0"/>
              <w:divBdr>
                <w:top w:val="none" w:sz="0" w:space="0" w:color="auto"/>
                <w:left w:val="none" w:sz="0" w:space="0" w:color="auto"/>
                <w:bottom w:val="none" w:sz="0" w:space="0" w:color="auto"/>
                <w:right w:val="none" w:sz="0" w:space="0" w:color="auto"/>
              </w:divBdr>
              <w:divsChild>
                <w:div w:id="17372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73649">
      <w:bodyDiv w:val="1"/>
      <w:marLeft w:val="0"/>
      <w:marRight w:val="0"/>
      <w:marTop w:val="0"/>
      <w:marBottom w:val="0"/>
      <w:divBdr>
        <w:top w:val="none" w:sz="0" w:space="0" w:color="auto"/>
        <w:left w:val="none" w:sz="0" w:space="0" w:color="auto"/>
        <w:bottom w:val="none" w:sz="0" w:space="0" w:color="auto"/>
        <w:right w:val="none" w:sz="0" w:space="0" w:color="auto"/>
      </w:divBdr>
    </w:div>
    <w:div w:id="1145318059">
      <w:bodyDiv w:val="1"/>
      <w:marLeft w:val="0"/>
      <w:marRight w:val="0"/>
      <w:marTop w:val="0"/>
      <w:marBottom w:val="0"/>
      <w:divBdr>
        <w:top w:val="none" w:sz="0" w:space="0" w:color="auto"/>
        <w:left w:val="none" w:sz="0" w:space="0" w:color="auto"/>
        <w:bottom w:val="none" w:sz="0" w:space="0" w:color="auto"/>
        <w:right w:val="none" w:sz="0" w:space="0" w:color="auto"/>
      </w:divBdr>
    </w:div>
    <w:div w:id="1147552145">
      <w:bodyDiv w:val="1"/>
      <w:marLeft w:val="0"/>
      <w:marRight w:val="0"/>
      <w:marTop w:val="0"/>
      <w:marBottom w:val="0"/>
      <w:divBdr>
        <w:top w:val="none" w:sz="0" w:space="0" w:color="auto"/>
        <w:left w:val="none" w:sz="0" w:space="0" w:color="auto"/>
        <w:bottom w:val="none" w:sz="0" w:space="0" w:color="auto"/>
        <w:right w:val="none" w:sz="0" w:space="0" w:color="auto"/>
      </w:divBdr>
    </w:div>
    <w:div w:id="1173566175">
      <w:bodyDiv w:val="1"/>
      <w:marLeft w:val="0"/>
      <w:marRight w:val="0"/>
      <w:marTop w:val="0"/>
      <w:marBottom w:val="0"/>
      <w:divBdr>
        <w:top w:val="none" w:sz="0" w:space="0" w:color="auto"/>
        <w:left w:val="none" w:sz="0" w:space="0" w:color="auto"/>
        <w:bottom w:val="none" w:sz="0" w:space="0" w:color="auto"/>
        <w:right w:val="none" w:sz="0" w:space="0" w:color="auto"/>
      </w:divBdr>
      <w:divsChild>
        <w:div w:id="194345524">
          <w:marLeft w:val="0"/>
          <w:marRight w:val="0"/>
          <w:marTop w:val="0"/>
          <w:marBottom w:val="0"/>
          <w:divBdr>
            <w:top w:val="none" w:sz="0" w:space="0" w:color="auto"/>
            <w:left w:val="none" w:sz="0" w:space="0" w:color="auto"/>
            <w:bottom w:val="none" w:sz="0" w:space="0" w:color="auto"/>
            <w:right w:val="none" w:sz="0" w:space="0" w:color="auto"/>
          </w:divBdr>
          <w:divsChild>
            <w:div w:id="1952274468">
              <w:marLeft w:val="0"/>
              <w:marRight w:val="0"/>
              <w:marTop w:val="0"/>
              <w:marBottom w:val="0"/>
              <w:divBdr>
                <w:top w:val="none" w:sz="0" w:space="0" w:color="auto"/>
                <w:left w:val="none" w:sz="0" w:space="0" w:color="auto"/>
                <w:bottom w:val="none" w:sz="0" w:space="0" w:color="auto"/>
                <w:right w:val="none" w:sz="0" w:space="0" w:color="auto"/>
              </w:divBdr>
              <w:divsChild>
                <w:div w:id="11253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04778">
      <w:bodyDiv w:val="1"/>
      <w:marLeft w:val="0"/>
      <w:marRight w:val="0"/>
      <w:marTop w:val="0"/>
      <w:marBottom w:val="0"/>
      <w:divBdr>
        <w:top w:val="none" w:sz="0" w:space="0" w:color="auto"/>
        <w:left w:val="none" w:sz="0" w:space="0" w:color="auto"/>
        <w:bottom w:val="none" w:sz="0" w:space="0" w:color="auto"/>
        <w:right w:val="none" w:sz="0" w:space="0" w:color="auto"/>
      </w:divBdr>
    </w:div>
    <w:div w:id="1262296958">
      <w:bodyDiv w:val="1"/>
      <w:marLeft w:val="0"/>
      <w:marRight w:val="0"/>
      <w:marTop w:val="0"/>
      <w:marBottom w:val="0"/>
      <w:divBdr>
        <w:top w:val="none" w:sz="0" w:space="0" w:color="auto"/>
        <w:left w:val="none" w:sz="0" w:space="0" w:color="auto"/>
        <w:bottom w:val="none" w:sz="0" w:space="0" w:color="auto"/>
        <w:right w:val="none" w:sz="0" w:space="0" w:color="auto"/>
      </w:divBdr>
    </w:div>
    <w:div w:id="1292442228">
      <w:bodyDiv w:val="1"/>
      <w:marLeft w:val="0"/>
      <w:marRight w:val="0"/>
      <w:marTop w:val="0"/>
      <w:marBottom w:val="0"/>
      <w:divBdr>
        <w:top w:val="none" w:sz="0" w:space="0" w:color="auto"/>
        <w:left w:val="none" w:sz="0" w:space="0" w:color="auto"/>
        <w:bottom w:val="none" w:sz="0" w:space="0" w:color="auto"/>
        <w:right w:val="none" w:sz="0" w:space="0" w:color="auto"/>
      </w:divBdr>
      <w:divsChild>
        <w:div w:id="830607923">
          <w:marLeft w:val="0"/>
          <w:marRight w:val="0"/>
          <w:marTop w:val="0"/>
          <w:marBottom w:val="0"/>
          <w:divBdr>
            <w:top w:val="none" w:sz="0" w:space="0" w:color="auto"/>
            <w:left w:val="none" w:sz="0" w:space="0" w:color="auto"/>
            <w:bottom w:val="none" w:sz="0" w:space="0" w:color="auto"/>
            <w:right w:val="none" w:sz="0" w:space="0" w:color="auto"/>
          </w:divBdr>
          <w:divsChild>
            <w:div w:id="965088839">
              <w:marLeft w:val="0"/>
              <w:marRight w:val="0"/>
              <w:marTop w:val="0"/>
              <w:marBottom w:val="0"/>
              <w:divBdr>
                <w:top w:val="none" w:sz="0" w:space="0" w:color="auto"/>
                <w:left w:val="none" w:sz="0" w:space="0" w:color="auto"/>
                <w:bottom w:val="none" w:sz="0" w:space="0" w:color="auto"/>
                <w:right w:val="none" w:sz="0" w:space="0" w:color="auto"/>
              </w:divBdr>
              <w:divsChild>
                <w:div w:id="8055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86877">
      <w:bodyDiv w:val="1"/>
      <w:marLeft w:val="0"/>
      <w:marRight w:val="0"/>
      <w:marTop w:val="0"/>
      <w:marBottom w:val="0"/>
      <w:divBdr>
        <w:top w:val="none" w:sz="0" w:space="0" w:color="auto"/>
        <w:left w:val="none" w:sz="0" w:space="0" w:color="auto"/>
        <w:bottom w:val="none" w:sz="0" w:space="0" w:color="auto"/>
        <w:right w:val="none" w:sz="0" w:space="0" w:color="auto"/>
      </w:divBdr>
    </w:div>
    <w:div w:id="1306817072">
      <w:bodyDiv w:val="1"/>
      <w:marLeft w:val="0"/>
      <w:marRight w:val="0"/>
      <w:marTop w:val="0"/>
      <w:marBottom w:val="0"/>
      <w:divBdr>
        <w:top w:val="none" w:sz="0" w:space="0" w:color="auto"/>
        <w:left w:val="none" w:sz="0" w:space="0" w:color="auto"/>
        <w:bottom w:val="none" w:sz="0" w:space="0" w:color="auto"/>
        <w:right w:val="none" w:sz="0" w:space="0" w:color="auto"/>
      </w:divBdr>
      <w:divsChild>
        <w:div w:id="1519849415">
          <w:marLeft w:val="0"/>
          <w:marRight w:val="0"/>
          <w:marTop w:val="0"/>
          <w:marBottom w:val="0"/>
          <w:divBdr>
            <w:top w:val="none" w:sz="0" w:space="0" w:color="auto"/>
            <w:left w:val="none" w:sz="0" w:space="0" w:color="auto"/>
            <w:bottom w:val="none" w:sz="0" w:space="0" w:color="auto"/>
            <w:right w:val="none" w:sz="0" w:space="0" w:color="auto"/>
          </w:divBdr>
          <w:divsChild>
            <w:div w:id="15504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4289">
      <w:bodyDiv w:val="1"/>
      <w:marLeft w:val="0"/>
      <w:marRight w:val="0"/>
      <w:marTop w:val="0"/>
      <w:marBottom w:val="0"/>
      <w:divBdr>
        <w:top w:val="none" w:sz="0" w:space="0" w:color="auto"/>
        <w:left w:val="none" w:sz="0" w:space="0" w:color="auto"/>
        <w:bottom w:val="none" w:sz="0" w:space="0" w:color="auto"/>
        <w:right w:val="none" w:sz="0" w:space="0" w:color="auto"/>
      </w:divBdr>
      <w:divsChild>
        <w:div w:id="719941552">
          <w:marLeft w:val="0"/>
          <w:marRight w:val="0"/>
          <w:marTop w:val="0"/>
          <w:marBottom w:val="0"/>
          <w:divBdr>
            <w:top w:val="none" w:sz="0" w:space="0" w:color="auto"/>
            <w:left w:val="none" w:sz="0" w:space="0" w:color="auto"/>
            <w:bottom w:val="none" w:sz="0" w:space="0" w:color="auto"/>
            <w:right w:val="none" w:sz="0" w:space="0" w:color="auto"/>
          </w:divBdr>
          <w:divsChild>
            <w:div w:id="1394962931">
              <w:marLeft w:val="0"/>
              <w:marRight w:val="0"/>
              <w:marTop w:val="0"/>
              <w:marBottom w:val="0"/>
              <w:divBdr>
                <w:top w:val="none" w:sz="0" w:space="0" w:color="auto"/>
                <w:left w:val="none" w:sz="0" w:space="0" w:color="auto"/>
                <w:bottom w:val="none" w:sz="0" w:space="0" w:color="auto"/>
                <w:right w:val="none" w:sz="0" w:space="0" w:color="auto"/>
              </w:divBdr>
              <w:divsChild>
                <w:div w:id="4235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69264">
      <w:bodyDiv w:val="1"/>
      <w:marLeft w:val="0"/>
      <w:marRight w:val="0"/>
      <w:marTop w:val="0"/>
      <w:marBottom w:val="0"/>
      <w:divBdr>
        <w:top w:val="none" w:sz="0" w:space="0" w:color="auto"/>
        <w:left w:val="none" w:sz="0" w:space="0" w:color="auto"/>
        <w:bottom w:val="none" w:sz="0" w:space="0" w:color="auto"/>
        <w:right w:val="none" w:sz="0" w:space="0" w:color="auto"/>
      </w:divBdr>
    </w:div>
    <w:div w:id="1347170495">
      <w:bodyDiv w:val="1"/>
      <w:marLeft w:val="0"/>
      <w:marRight w:val="0"/>
      <w:marTop w:val="0"/>
      <w:marBottom w:val="0"/>
      <w:divBdr>
        <w:top w:val="none" w:sz="0" w:space="0" w:color="auto"/>
        <w:left w:val="none" w:sz="0" w:space="0" w:color="auto"/>
        <w:bottom w:val="none" w:sz="0" w:space="0" w:color="auto"/>
        <w:right w:val="none" w:sz="0" w:space="0" w:color="auto"/>
      </w:divBdr>
    </w:div>
    <w:div w:id="1387031190">
      <w:bodyDiv w:val="1"/>
      <w:marLeft w:val="0"/>
      <w:marRight w:val="0"/>
      <w:marTop w:val="0"/>
      <w:marBottom w:val="0"/>
      <w:divBdr>
        <w:top w:val="none" w:sz="0" w:space="0" w:color="auto"/>
        <w:left w:val="none" w:sz="0" w:space="0" w:color="auto"/>
        <w:bottom w:val="none" w:sz="0" w:space="0" w:color="auto"/>
        <w:right w:val="none" w:sz="0" w:space="0" w:color="auto"/>
      </w:divBdr>
      <w:divsChild>
        <w:div w:id="2147316873">
          <w:marLeft w:val="0"/>
          <w:marRight w:val="0"/>
          <w:marTop w:val="0"/>
          <w:marBottom w:val="0"/>
          <w:divBdr>
            <w:top w:val="none" w:sz="0" w:space="0" w:color="auto"/>
            <w:left w:val="none" w:sz="0" w:space="0" w:color="auto"/>
            <w:bottom w:val="none" w:sz="0" w:space="0" w:color="auto"/>
            <w:right w:val="none" w:sz="0" w:space="0" w:color="auto"/>
          </w:divBdr>
          <w:divsChild>
            <w:div w:id="764692678">
              <w:marLeft w:val="0"/>
              <w:marRight w:val="0"/>
              <w:marTop w:val="0"/>
              <w:marBottom w:val="0"/>
              <w:divBdr>
                <w:top w:val="none" w:sz="0" w:space="0" w:color="auto"/>
                <w:left w:val="none" w:sz="0" w:space="0" w:color="auto"/>
                <w:bottom w:val="none" w:sz="0" w:space="0" w:color="auto"/>
                <w:right w:val="none" w:sz="0" w:space="0" w:color="auto"/>
              </w:divBdr>
              <w:divsChild>
                <w:div w:id="2350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2845">
      <w:bodyDiv w:val="1"/>
      <w:marLeft w:val="0"/>
      <w:marRight w:val="0"/>
      <w:marTop w:val="0"/>
      <w:marBottom w:val="0"/>
      <w:divBdr>
        <w:top w:val="none" w:sz="0" w:space="0" w:color="auto"/>
        <w:left w:val="none" w:sz="0" w:space="0" w:color="auto"/>
        <w:bottom w:val="none" w:sz="0" w:space="0" w:color="auto"/>
        <w:right w:val="none" w:sz="0" w:space="0" w:color="auto"/>
      </w:divBdr>
    </w:div>
    <w:div w:id="1390227513">
      <w:bodyDiv w:val="1"/>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sChild>
            <w:div w:id="328757210">
              <w:marLeft w:val="0"/>
              <w:marRight w:val="0"/>
              <w:marTop w:val="0"/>
              <w:marBottom w:val="0"/>
              <w:divBdr>
                <w:top w:val="none" w:sz="0" w:space="0" w:color="auto"/>
                <w:left w:val="none" w:sz="0" w:space="0" w:color="auto"/>
                <w:bottom w:val="none" w:sz="0" w:space="0" w:color="auto"/>
                <w:right w:val="none" w:sz="0" w:space="0" w:color="auto"/>
              </w:divBdr>
              <w:divsChild>
                <w:div w:id="1712265728">
                  <w:marLeft w:val="0"/>
                  <w:marRight w:val="0"/>
                  <w:marTop w:val="0"/>
                  <w:marBottom w:val="0"/>
                  <w:divBdr>
                    <w:top w:val="none" w:sz="0" w:space="0" w:color="auto"/>
                    <w:left w:val="none" w:sz="0" w:space="0" w:color="auto"/>
                    <w:bottom w:val="none" w:sz="0" w:space="0" w:color="auto"/>
                    <w:right w:val="none" w:sz="0" w:space="0" w:color="auto"/>
                  </w:divBdr>
                  <w:divsChild>
                    <w:div w:id="1145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463926">
      <w:bodyDiv w:val="1"/>
      <w:marLeft w:val="0"/>
      <w:marRight w:val="0"/>
      <w:marTop w:val="0"/>
      <w:marBottom w:val="0"/>
      <w:divBdr>
        <w:top w:val="none" w:sz="0" w:space="0" w:color="auto"/>
        <w:left w:val="none" w:sz="0" w:space="0" w:color="auto"/>
        <w:bottom w:val="none" w:sz="0" w:space="0" w:color="auto"/>
        <w:right w:val="none" w:sz="0" w:space="0" w:color="auto"/>
      </w:divBdr>
    </w:div>
    <w:div w:id="1418404345">
      <w:bodyDiv w:val="1"/>
      <w:marLeft w:val="0"/>
      <w:marRight w:val="0"/>
      <w:marTop w:val="0"/>
      <w:marBottom w:val="0"/>
      <w:divBdr>
        <w:top w:val="none" w:sz="0" w:space="0" w:color="auto"/>
        <w:left w:val="none" w:sz="0" w:space="0" w:color="auto"/>
        <w:bottom w:val="none" w:sz="0" w:space="0" w:color="auto"/>
        <w:right w:val="none" w:sz="0" w:space="0" w:color="auto"/>
      </w:divBdr>
    </w:div>
    <w:div w:id="1425299008">
      <w:bodyDiv w:val="1"/>
      <w:marLeft w:val="0"/>
      <w:marRight w:val="0"/>
      <w:marTop w:val="0"/>
      <w:marBottom w:val="0"/>
      <w:divBdr>
        <w:top w:val="none" w:sz="0" w:space="0" w:color="auto"/>
        <w:left w:val="none" w:sz="0" w:space="0" w:color="auto"/>
        <w:bottom w:val="none" w:sz="0" w:space="0" w:color="auto"/>
        <w:right w:val="none" w:sz="0" w:space="0" w:color="auto"/>
      </w:divBdr>
      <w:divsChild>
        <w:div w:id="1584332862">
          <w:marLeft w:val="0"/>
          <w:marRight w:val="0"/>
          <w:marTop w:val="0"/>
          <w:marBottom w:val="0"/>
          <w:divBdr>
            <w:top w:val="none" w:sz="0" w:space="0" w:color="auto"/>
            <w:left w:val="none" w:sz="0" w:space="0" w:color="auto"/>
            <w:bottom w:val="none" w:sz="0" w:space="0" w:color="auto"/>
            <w:right w:val="none" w:sz="0" w:space="0" w:color="auto"/>
          </w:divBdr>
          <w:divsChild>
            <w:div w:id="866942467">
              <w:marLeft w:val="0"/>
              <w:marRight w:val="0"/>
              <w:marTop w:val="0"/>
              <w:marBottom w:val="0"/>
              <w:divBdr>
                <w:top w:val="none" w:sz="0" w:space="0" w:color="auto"/>
                <w:left w:val="none" w:sz="0" w:space="0" w:color="auto"/>
                <w:bottom w:val="none" w:sz="0" w:space="0" w:color="auto"/>
                <w:right w:val="none" w:sz="0" w:space="0" w:color="auto"/>
              </w:divBdr>
              <w:divsChild>
                <w:div w:id="187959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4610">
      <w:bodyDiv w:val="1"/>
      <w:marLeft w:val="0"/>
      <w:marRight w:val="0"/>
      <w:marTop w:val="0"/>
      <w:marBottom w:val="0"/>
      <w:divBdr>
        <w:top w:val="none" w:sz="0" w:space="0" w:color="auto"/>
        <w:left w:val="none" w:sz="0" w:space="0" w:color="auto"/>
        <w:bottom w:val="none" w:sz="0" w:space="0" w:color="auto"/>
        <w:right w:val="none" w:sz="0" w:space="0" w:color="auto"/>
      </w:divBdr>
    </w:div>
    <w:div w:id="1452748792">
      <w:bodyDiv w:val="1"/>
      <w:marLeft w:val="0"/>
      <w:marRight w:val="0"/>
      <w:marTop w:val="0"/>
      <w:marBottom w:val="0"/>
      <w:divBdr>
        <w:top w:val="none" w:sz="0" w:space="0" w:color="auto"/>
        <w:left w:val="none" w:sz="0" w:space="0" w:color="auto"/>
        <w:bottom w:val="none" w:sz="0" w:space="0" w:color="auto"/>
        <w:right w:val="none" w:sz="0" w:space="0" w:color="auto"/>
      </w:divBdr>
      <w:divsChild>
        <w:div w:id="1021013003">
          <w:marLeft w:val="1740"/>
          <w:marRight w:val="0"/>
          <w:marTop w:val="0"/>
          <w:marBottom w:val="240"/>
          <w:divBdr>
            <w:top w:val="none" w:sz="0" w:space="0" w:color="auto"/>
            <w:left w:val="none" w:sz="0" w:space="0" w:color="auto"/>
            <w:bottom w:val="none" w:sz="0" w:space="0" w:color="auto"/>
            <w:right w:val="none" w:sz="0" w:space="0" w:color="auto"/>
          </w:divBdr>
        </w:div>
        <w:div w:id="354692736">
          <w:marLeft w:val="1740"/>
          <w:marRight w:val="0"/>
          <w:marTop w:val="0"/>
          <w:marBottom w:val="240"/>
          <w:divBdr>
            <w:top w:val="none" w:sz="0" w:space="0" w:color="auto"/>
            <w:left w:val="none" w:sz="0" w:space="0" w:color="auto"/>
            <w:bottom w:val="none" w:sz="0" w:space="0" w:color="auto"/>
            <w:right w:val="none" w:sz="0" w:space="0" w:color="auto"/>
          </w:divBdr>
        </w:div>
        <w:div w:id="1945382464">
          <w:marLeft w:val="1740"/>
          <w:marRight w:val="0"/>
          <w:marTop w:val="0"/>
          <w:marBottom w:val="240"/>
          <w:divBdr>
            <w:top w:val="none" w:sz="0" w:space="0" w:color="auto"/>
            <w:left w:val="none" w:sz="0" w:space="0" w:color="auto"/>
            <w:bottom w:val="none" w:sz="0" w:space="0" w:color="auto"/>
            <w:right w:val="none" w:sz="0" w:space="0" w:color="auto"/>
          </w:divBdr>
        </w:div>
      </w:divsChild>
    </w:div>
    <w:div w:id="1471098770">
      <w:bodyDiv w:val="1"/>
      <w:marLeft w:val="0"/>
      <w:marRight w:val="0"/>
      <w:marTop w:val="0"/>
      <w:marBottom w:val="0"/>
      <w:divBdr>
        <w:top w:val="none" w:sz="0" w:space="0" w:color="auto"/>
        <w:left w:val="none" w:sz="0" w:space="0" w:color="auto"/>
        <w:bottom w:val="none" w:sz="0" w:space="0" w:color="auto"/>
        <w:right w:val="none" w:sz="0" w:space="0" w:color="auto"/>
      </w:divBdr>
    </w:div>
    <w:div w:id="1492718926">
      <w:bodyDiv w:val="1"/>
      <w:marLeft w:val="0"/>
      <w:marRight w:val="0"/>
      <w:marTop w:val="0"/>
      <w:marBottom w:val="0"/>
      <w:divBdr>
        <w:top w:val="none" w:sz="0" w:space="0" w:color="auto"/>
        <w:left w:val="none" w:sz="0" w:space="0" w:color="auto"/>
        <w:bottom w:val="none" w:sz="0" w:space="0" w:color="auto"/>
        <w:right w:val="none" w:sz="0" w:space="0" w:color="auto"/>
      </w:divBdr>
    </w:div>
    <w:div w:id="1493905663">
      <w:bodyDiv w:val="1"/>
      <w:marLeft w:val="0"/>
      <w:marRight w:val="0"/>
      <w:marTop w:val="0"/>
      <w:marBottom w:val="0"/>
      <w:divBdr>
        <w:top w:val="none" w:sz="0" w:space="0" w:color="auto"/>
        <w:left w:val="none" w:sz="0" w:space="0" w:color="auto"/>
        <w:bottom w:val="none" w:sz="0" w:space="0" w:color="auto"/>
        <w:right w:val="none" w:sz="0" w:space="0" w:color="auto"/>
      </w:divBdr>
    </w:div>
    <w:div w:id="1501458367">
      <w:bodyDiv w:val="1"/>
      <w:marLeft w:val="0"/>
      <w:marRight w:val="0"/>
      <w:marTop w:val="0"/>
      <w:marBottom w:val="0"/>
      <w:divBdr>
        <w:top w:val="none" w:sz="0" w:space="0" w:color="auto"/>
        <w:left w:val="none" w:sz="0" w:space="0" w:color="auto"/>
        <w:bottom w:val="none" w:sz="0" w:space="0" w:color="auto"/>
        <w:right w:val="none" w:sz="0" w:space="0" w:color="auto"/>
      </w:divBdr>
    </w:div>
    <w:div w:id="1501847688">
      <w:bodyDiv w:val="1"/>
      <w:marLeft w:val="0"/>
      <w:marRight w:val="0"/>
      <w:marTop w:val="0"/>
      <w:marBottom w:val="0"/>
      <w:divBdr>
        <w:top w:val="none" w:sz="0" w:space="0" w:color="auto"/>
        <w:left w:val="none" w:sz="0" w:space="0" w:color="auto"/>
        <w:bottom w:val="none" w:sz="0" w:space="0" w:color="auto"/>
        <w:right w:val="none" w:sz="0" w:space="0" w:color="auto"/>
      </w:divBdr>
      <w:divsChild>
        <w:div w:id="1205559115">
          <w:marLeft w:val="0"/>
          <w:marRight w:val="0"/>
          <w:marTop w:val="0"/>
          <w:marBottom w:val="0"/>
          <w:divBdr>
            <w:top w:val="none" w:sz="0" w:space="0" w:color="auto"/>
            <w:left w:val="none" w:sz="0" w:space="0" w:color="auto"/>
            <w:bottom w:val="none" w:sz="0" w:space="0" w:color="auto"/>
            <w:right w:val="none" w:sz="0" w:space="0" w:color="auto"/>
          </w:divBdr>
          <w:divsChild>
            <w:div w:id="1232082761">
              <w:marLeft w:val="0"/>
              <w:marRight w:val="0"/>
              <w:marTop w:val="0"/>
              <w:marBottom w:val="0"/>
              <w:divBdr>
                <w:top w:val="none" w:sz="0" w:space="0" w:color="auto"/>
                <w:left w:val="none" w:sz="0" w:space="0" w:color="auto"/>
                <w:bottom w:val="none" w:sz="0" w:space="0" w:color="auto"/>
                <w:right w:val="none" w:sz="0" w:space="0" w:color="auto"/>
              </w:divBdr>
              <w:divsChild>
                <w:div w:id="15476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93686">
      <w:bodyDiv w:val="1"/>
      <w:marLeft w:val="0"/>
      <w:marRight w:val="0"/>
      <w:marTop w:val="0"/>
      <w:marBottom w:val="0"/>
      <w:divBdr>
        <w:top w:val="none" w:sz="0" w:space="0" w:color="auto"/>
        <w:left w:val="none" w:sz="0" w:space="0" w:color="auto"/>
        <w:bottom w:val="none" w:sz="0" w:space="0" w:color="auto"/>
        <w:right w:val="none" w:sz="0" w:space="0" w:color="auto"/>
      </w:divBdr>
    </w:div>
    <w:div w:id="1546260510">
      <w:bodyDiv w:val="1"/>
      <w:marLeft w:val="0"/>
      <w:marRight w:val="0"/>
      <w:marTop w:val="0"/>
      <w:marBottom w:val="0"/>
      <w:divBdr>
        <w:top w:val="none" w:sz="0" w:space="0" w:color="auto"/>
        <w:left w:val="none" w:sz="0" w:space="0" w:color="auto"/>
        <w:bottom w:val="none" w:sz="0" w:space="0" w:color="auto"/>
        <w:right w:val="none" w:sz="0" w:space="0" w:color="auto"/>
      </w:divBdr>
    </w:div>
    <w:div w:id="1569613931">
      <w:bodyDiv w:val="1"/>
      <w:marLeft w:val="0"/>
      <w:marRight w:val="0"/>
      <w:marTop w:val="0"/>
      <w:marBottom w:val="0"/>
      <w:divBdr>
        <w:top w:val="none" w:sz="0" w:space="0" w:color="auto"/>
        <w:left w:val="none" w:sz="0" w:space="0" w:color="auto"/>
        <w:bottom w:val="none" w:sz="0" w:space="0" w:color="auto"/>
        <w:right w:val="none" w:sz="0" w:space="0" w:color="auto"/>
      </w:divBdr>
    </w:div>
    <w:div w:id="1582372036">
      <w:bodyDiv w:val="1"/>
      <w:marLeft w:val="0"/>
      <w:marRight w:val="0"/>
      <w:marTop w:val="0"/>
      <w:marBottom w:val="0"/>
      <w:divBdr>
        <w:top w:val="none" w:sz="0" w:space="0" w:color="auto"/>
        <w:left w:val="none" w:sz="0" w:space="0" w:color="auto"/>
        <w:bottom w:val="none" w:sz="0" w:space="0" w:color="auto"/>
        <w:right w:val="none" w:sz="0" w:space="0" w:color="auto"/>
      </w:divBdr>
      <w:divsChild>
        <w:div w:id="1531793256">
          <w:marLeft w:val="0"/>
          <w:marRight w:val="0"/>
          <w:marTop w:val="0"/>
          <w:marBottom w:val="0"/>
          <w:divBdr>
            <w:top w:val="none" w:sz="0" w:space="0" w:color="auto"/>
            <w:left w:val="none" w:sz="0" w:space="0" w:color="auto"/>
            <w:bottom w:val="none" w:sz="0" w:space="0" w:color="auto"/>
            <w:right w:val="none" w:sz="0" w:space="0" w:color="auto"/>
          </w:divBdr>
          <w:divsChild>
            <w:div w:id="2079208317">
              <w:marLeft w:val="0"/>
              <w:marRight w:val="0"/>
              <w:marTop w:val="0"/>
              <w:marBottom w:val="0"/>
              <w:divBdr>
                <w:top w:val="none" w:sz="0" w:space="0" w:color="auto"/>
                <w:left w:val="none" w:sz="0" w:space="0" w:color="auto"/>
                <w:bottom w:val="none" w:sz="0" w:space="0" w:color="auto"/>
                <w:right w:val="none" w:sz="0" w:space="0" w:color="auto"/>
              </w:divBdr>
              <w:divsChild>
                <w:div w:id="12497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34182">
      <w:bodyDiv w:val="1"/>
      <w:marLeft w:val="0"/>
      <w:marRight w:val="0"/>
      <w:marTop w:val="0"/>
      <w:marBottom w:val="0"/>
      <w:divBdr>
        <w:top w:val="none" w:sz="0" w:space="0" w:color="auto"/>
        <w:left w:val="none" w:sz="0" w:space="0" w:color="auto"/>
        <w:bottom w:val="none" w:sz="0" w:space="0" w:color="auto"/>
        <w:right w:val="none" w:sz="0" w:space="0" w:color="auto"/>
      </w:divBdr>
    </w:div>
    <w:div w:id="1636449285">
      <w:bodyDiv w:val="1"/>
      <w:marLeft w:val="0"/>
      <w:marRight w:val="0"/>
      <w:marTop w:val="0"/>
      <w:marBottom w:val="0"/>
      <w:divBdr>
        <w:top w:val="none" w:sz="0" w:space="0" w:color="auto"/>
        <w:left w:val="none" w:sz="0" w:space="0" w:color="auto"/>
        <w:bottom w:val="none" w:sz="0" w:space="0" w:color="auto"/>
        <w:right w:val="none" w:sz="0" w:space="0" w:color="auto"/>
      </w:divBdr>
      <w:divsChild>
        <w:div w:id="298918974">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0"/>
              <w:divBdr>
                <w:top w:val="none" w:sz="0" w:space="0" w:color="auto"/>
                <w:left w:val="none" w:sz="0" w:space="0" w:color="auto"/>
                <w:bottom w:val="none" w:sz="0" w:space="0" w:color="auto"/>
                <w:right w:val="none" w:sz="0" w:space="0" w:color="auto"/>
              </w:divBdr>
              <w:divsChild>
                <w:div w:id="19123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17405">
      <w:bodyDiv w:val="1"/>
      <w:marLeft w:val="0"/>
      <w:marRight w:val="0"/>
      <w:marTop w:val="0"/>
      <w:marBottom w:val="0"/>
      <w:divBdr>
        <w:top w:val="none" w:sz="0" w:space="0" w:color="auto"/>
        <w:left w:val="none" w:sz="0" w:space="0" w:color="auto"/>
        <w:bottom w:val="none" w:sz="0" w:space="0" w:color="auto"/>
        <w:right w:val="none" w:sz="0" w:space="0" w:color="auto"/>
      </w:divBdr>
      <w:divsChild>
        <w:div w:id="49502917">
          <w:marLeft w:val="0"/>
          <w:marRight w:val="0"/>
          <w:marTop w:val="0"/>
          <w:marBottom w:val="0"/>
          <w:divBdr>
            <w:top w:val="none" w:sz="0" w:space="0" w:color="auto"/>
            <w:left w:val="none" w:sz="0" w:space="0" w:color="auto"/>
            <w:bottom w:val="none" w:sz="0" w:space="0" w:color="auto"/>
            <w:right w:val="none" w:sz="0" w:space="0" w:color="auto"/>
          </w:divBdr>
          <w:divsChild>
            <w:div w:id="11617226">
              <w:marLeft w:val="0"/>
              <w:marRight w:val="0"/>
              <w:marTop w:val="0"/>
              <w:marBottom w:val="0"/>
              <w:divBdr>
                <w:top w:val="none" w:sz="0" w:space="0" w:color="auto"/>
                <w:left w:val="none" w:sz="0" w:space="0" w:color="auto"/>
                <w:bottom w:val="none" w:sz="0" w:space="0" w:color="auto"/>
                <w:right w:val="none" w:sz="0" w:space="0" w:color="auto"/>
              </w:divBdr>
              <w:divsChild>
                <w:div w:id="1126000834">
                  <w:marLeft w:val="0"/>
                  <w:marRight w:val="0"/>
                  <w:marTop w:val="0"/>
                  <w:marBottom w:val="0"/>
                  <w:divBdr>
                    <w:top w:val="none" w:sz="0" w:space="0" w:color="auto"/>
                    <w:left w:val="none" w:sz="0" w:space="0" w:color="auto"/>
                    <w:bottom w:val="none" w:sz="0" w:space="0" w:color="auto"/>
                    <w:right w:val="none" w:sz="0" w:space="0" w:color="auto"/>
                  </w:divBdr>
                </w:div>
              </w:divsChild>
            </w:div>
            <w:div w:id="71784661">
              <w:marLeft w:val="0"/>
              <w:marRight w:val="0"/>
              <w:marTop w:val="0"/>
              <w:marBottom w:val="0"/>
              <w:divBdr>
                <w:top w:val="none" w:sz="0" w:space="0" w:color="auto"/>
                <w:left w:val="none" w:sz="0" w:space="0" w:color="auto"/>
                <w:bottom w:val="none" w:sz="0" w:space="0" w:color="auto"/>
                <w:right w:val="none" w:sz="0" w:space="0" w:color="auto"/>
              </w:divBdr>
              <w:divsChild>
                <w:div w:id="857428597">
                  <w:marLeft w:val="0"/>
                  <w:marRight w:val="0"/>
                  <w:marTop w:val="0"/>
                  <w:marBottom w:val="0"/>
                  <w:divBdr>
                    <w:top w:val="none" w:sz="0" w:space="0" w:color="auto"/>
                    <w:left w:val="none" w:sz="0" w:space="0" w:color="auto"/>
                    <w:bottom w:val="none" w:sz="0" w:space="0" w:color="auto"/>
                    <w:right w:val="none" w:sz="0" w:space="0" w:color="auto"/>
                  </w:divBdr>
                </w:div>
              </w:divsChild>
            </w:div>
            <w:div w:id="99759027">
              <w:marLeft w:val="0"/>
              <w:marRight w:val="0"/>
              <w:marTop w:val="0"/>
              <w:marBottom w:val="0"/>
              <w:divBdr>
                <w:top w:val="none" w:sz="0" w:space="0" w:color="auto"/>
                <w:left w:val="none" w:sz="0" w:space="0" w:color="auto"/>
                <w:bottom w:val="none" w:sz="0" w:space="0" w:color="auto"/>
                <w:right w:val="none" w:sz="0" w:space="0" w:color="auto"/>
              </w:divBdr>
              <w:divsChild>
                <w:div w:id="1596591542">
                  <w:marLeft w:val="0"/>
                  <w:marRight w:val="0"/>
                  <w:marTop w:val="0"/>
                  <w:marBottom w:val="0"/>
                  <w:divBdr>
                    <w:top w:val="none" w:sz="0" w:space="0" w:color="auto"/>
                    <w:left w:val="none" w:sz="0" w:space="0" w:color="auto"/>
                    <w:bottom w:val="none" w:sz="0" w:space="0" w:color="auto"/>
                    <w:right w:val="none" w:sz="0" w:space="0" w:color="auto"/>
                  </w:divBdr>
                </w:div>
              </w:divsChild>
            </w:div>
            <w:div w:id="201597947">
              <w:marLeft w:val="0"/>
              <w:marRight w:val="0"/>
              <w:marTop w:val="0"/>
              <w:marBottom w:val="0"/>
              <w:divBdr>
                <w:top w:val="none" w:sz="0" w:space="0" w:color="auto"/>
                <w:left w:val="none" w:sz="0" w:space="0" w:color="auto"/>
                <w:bottom w:val="none" w:sz="0" w:space="0" w:color="auto"/>
                <w:right w:val="none" w:sz="0" w:space="0" w:color="auto"/>
              </w:divBdr>
              <w:divsChild>
                <w:div w:id="1725182089">
                  <w:marLeft w:val="0"/>
                  <w:marRight w:val="0"/>
                  <w:marTop w:val="0"/>
                  <w:marBottom w:val="0"/>
                  <w:divBdr>
                    <w:top w:val="none" w:sz="0" w:space="0" w:color="auto"/>
                    <w:left w:val="none" w:sz="0" w:space="0" w:color="auto"/>
                    <w:bottom w:val="none" w:sz="0" w:space="0" w:color="auto"/>
                    <w:right w:val="none" w:sz="0" w:space="0" w:color="auto"/>
                  </w:divBdr>
                </w:div>
              </w:divsChild>
            </w:div>
            <w:div w:id="313798821">
              <w:marLeft w:val="0"/>
              <w:marRight w:val="0"/>
              <w:marTop w:val="0"/>
              <w:marBottom w:val="0"/>
              <w:divBdr>
                <w:top w:val="none" w:sz="0" w:space="0" w:color="auto"/>
                <w:left w:val="none" w:sz="0" w:space="0" w:color="auto"/>
                <w:bottom w:val="none" w:sz="0" w:space="0" w:color="auto"/>
                <w:right w:val="none" w:sz="0" w:space="0" w:color="auto"/>
              </w:divBdr>
              <w:divsChild>
                <w:div w:id="1975671545">
                  <w:marLeft w:val="0"/>
                  <w:marRight w:val="0"/>
                  <w:marTop w:val="0"/>
                  <w:marBottom w:val="0"/>
                  <w:divBdr>
                    <w:top w:val="none" w:sz="0" w:space="0" w:color="auto"/>
                    <w:left w:val="none" w:sz="0" w:space="0" w:color="auto"/>
                    <w:bottom w:val="none" w:sz="0" w:space="0" w:color="auto"/>
                    <w:right w:val="none" w:sz="0" w:space="0" w:color="auto"/>
                  </w:divBdr>
                </w:div>
              </w:divsChild>
            </w:div>
            <w:div w:id="468788420">
              <w:marLeft w:val="0"/>
              <w:marRight w:val="0"/>
              <w:marTop w:val="0"/>
              <w:marBottom w:val="0"/>
              <w:divBdr>
                <w:top w:val="none" w:sz="0" w:space="0" w:color="auto"/>
                <w:left w:val="none" w:sz="0" w:space="0" w:color="auto"/>
                <w:bottom w:val="none" w:sz="0" w:space="0" w:color="auto"/>
                <w:right w:val="none" w:sz="0" w:space="0" w:color="auto"/>
              </w:divBdr>
              <w:divsChild>
                <w:div w:id="23677437">
                  <w:marLeft w:val="0"/>
                  <w:marRight w:val="0"/>
                  <w:marTop w:val="0"/>
                  <w:marBottom w:val="0"/>
                  <w:divBdr>
                    <w:top w:val="none" w:sz="0" w:space="0" w:color="auto"/>
                    <w:left w:val="none" w:sz="0" w:space="0" w:color="auto"/>
                    <w:bottom w:val="none" w:sz="0" w:space="0" w:color="auto"/>
                    <w:right w:val="none" w:sz="0" w:space="0" w:color="auto"/>
                  </w:divBdr>
                </w:div>
                <w:div w:id="119081008">
                  <w:marLeft w:val="0"/>
                  <w:marRight w:val="0"/>
                  <w:marTop w:val="0"/>
                  <w:marBottom w:val="0"/>
                  <w:divBdr>
                    <w:top w:val="none" w:sz="0" w:space="0" w:color="auto"/>
                    <w:left w:val="none" w:sz="0" w:space="0" w:color="auto"/>
                    <w:bottom w:val="none" w:sz="0" w:space="0" w:color="auto"/>
                    <w:right w:val="none" w:sz="0" w:space="0" w:color="auto"/>
                  </w:divBdr>
                </w:div>
              </w:divsChild>
            </w:div>
            <w:div w:id="488012253">
              <w:marLeft w:val="0"/>
              <w:marRight w:val="0"/>
              <w:marTop w:val="0"/>
              <w:marBottom w:val="0"/>
              <w:divBdr>
                <w:top w:val="none" w:sz="0" w:space="0" w:color="auto"/>
                <w:left w:val="none" w:sz="0" w:space="0" w:color="auto"/>
                <w:bottom w:val="none" w:sz="0" w:space="0" w:color="auto"/>
                <w:right w:val="none" w:sz="0" w:space="0" w:color="auto"/>
              </w:divBdr>
              <w:divsChild>
                <w:div w:id="891428974">
                  <w:marLeft w:val="0"/>
                  <w:marRight w:val="0"/>
                  <w:marTop w:val="0"/>
                  <w:marBottom w:val="0"/>
                  <w:divBdr>
                    <w:top w:val="none" w:sz="0" w:space="0" w:color="auto"/>
                    <w:left w:val="none" w:sz="0" w:space="0" w:color="auto"/>
                    <w:bottom w:val="none" w:sz="0" w:space="0" w:color="auto"/>
                    <w:right w:val="none" w:sz="0" w:space="0" w:color="auto"/>
                  </w:divBdr>
                </w:div>
              </w:divsChild>
            </w:div>
            <w:div w:id="655308316">
              <w:marLeft w:val="0"/>
              <w:marRight w:val="0"/>
              <w:marTop w:val="0"/>
              <w:marBottom w:val="0"/>
              <w:divBdr>
                <w:top w:val="none" w:sz="0" w:space="0" w:color="auto"/>
                <w:left w:val="none" w:sz="0" w:space="0" w:color="auto"/>
                <w:bottom w:val="none" w:sz="0" w:space="0" w:color="auto"/>
                <w:right w:val="none" w:sz="0" w:space="0" w:color="auto"/>
              </w:divBdr>
              <w:divsChild>
                <w:div w:id="1708527922">
                  <w:marLeft w:val="0"/>
                  <w:marRight w:val="0"/>
                  <w:marTop w:val="0"/>
                  <w:marBottom w:val="0"/>
                  <w:divBdr>
                    <w:top w:val="none" w:sz="0" w:space="0" w:color="auto"/>
                    <w:left w:val="none" w:sz="0" w:space="0" w:color="auto"/>
                    <w:bottom w:val="none" w:sz="0" w:space="0" w:color="auto"/>
                    <w:right w:val="none" w:sz="0" w:space="0" w:color="auto"/>
                  </w:divBdr>
                </w:div>
              </w:divsChild>
            </w:div>
            <w:div w:id="663552998">
              <w:marLeft w:val="0"/>
              <w:marRight w:val="0"/>
              <w:marTop w:val="0"/>
              <w:marBottom w:val="0"/>
              <w:divBdr>
                <w:top w:val="none" w:sz="0" w:space="0" w:color="auto"/>
                <w:left w:val="none" w:sz="0" w:space="0" w:color="auto"/>
                <w:bottom w:val="none" w:sz="0" w:space="0" w:color="auto"/>
                <w:right w:val="none" w:sz="0" w:space="0" w:color="auto"/>
              </w:divBdr>
              <w:divsChild>
                <w:div w:id="1557012049">
                  <w:marLeft w:val="0"/>
                  <w:marRight w:val="0"/>
                  <w:marTop w:val="0"/>
                  <w:marBottom w:val="0"/>
                  <w:divBdr>
                    <w:top w:val="none" w:sz="0" w:space="0" w:color="auto"/>
                    <w:left w:val="none" w:sz="0" w:space="0" w:color="auto"/>
                    <w:bottom w:val="none" w:sz="0" w:space="0" w:color="auto"/>
                    <w:right w:val="none" w:sz="0" w:space="0" w:color="auto"/>
                  </w:divBdr>
                </w:div>
              </w:divsChild>
            </w:div>
            <w:div w:id="684333119">
              <w:marLeft w:val="0"/>
              <w:marRight w:val="0"/>
              <w:marTop w:val="0"/>
              <w:marBottom w:val="0"/>
              <w:divBdr>
                <w:top w:val="none" w:sz="0" w:space="0" w:color="auto"/>
                <w:left w:val="none" w:sz="0" w:space="0" w:color="auto"/>
                <w:bottom w:val="none" w:sz="0" w:space="0" w:color="auto"/>
                <w:right w:val="none" w:sz="0" w:space="0" w:color="auto"/>
              </w:divBdr>
              <w:divsChild>
                <w:div w:id="1312176957">
                  <w:marLeft w:val="0"/>
                  <w:marRight w:val="0"/>
                  <w:marTop w:val="0"/>
                  <w:marBottom w:val="0"/>
                  <w:divBdr>
                    <w:top w:val="none" w:sz="0" w:space="0" w:color="auto"/>
                    <w:left w:val="none" w:sz="0" w:space="0" w:color="auto"/>
                    <w:bottom w:val="none" w:sz="0" w:space="0" w:color="auto"/>
                    <w:right w:val="none" w:sz="0" w:space="0" w:color="auto"/>
                  </w:divBdr>
                </w:div>
              </w:divsChild>
            </w:div>
            <w:div w:id="739909057">
              <w:marLeft w:val="0"/>
              <w:marRight w:val="0"/>
              <w:marTop w:val="0"/>
              <w:marBottom w:val="0"/>
              <w:divBdr>
                <w:top w:val="none" w:sz="0" w:space="0" w:color="auto"/>
                <w:left w:val="none" w:sz="0" w:space="0" w:color="auto"/>
                <w:bottom w:val="none" w:sz="0" w:space="0" w:color="auto"/>
                <w:right w:val="none" w:sz="0" w:space="0" w:color="auto"/>
              </w:divBdr>
              <w:divsChild>
                <w:div w:id="400913367">
                  <w:marLeft w:val="0"/>
                  <w:marRight w:val="0"/>
                  <w:marTop w:val="0"/>
                  <w:marBottom w:val="0"/>
                  <w:divBdr>
                    <w:top w:val="none" w:sz="0" w:space="0" w:color="auto"/>
                    <w:left w:val="none" w:sz="0" w:space="0" w:color="auto"/>
                    <w:bottom w:val="none" w:sz="0" w:space="0" w:color="auto"/>
                    <w:right w:val="none" w:sz="0" w:space="0" w:color="auto"/>
                  </w:divBdr>
                </w:div>
              </w:divsChild>
            </w:div>
            <w:div w:id="773094698">
              <w:marLeft w:val="0"/>
              <w:marRight w:val="0"/>
              <w:marTop w:val="0"/>
              <w:marBottom w:val="0"/>
              <w:divBdr>
                <w:top w:val="none" w:sz="0" w:space="0" w:color="auto"/>
                <w:left w:val="none" w:sz="0" w:space="0" w:color="auto"/>
                <w:bottom w:val="none" w:sz="0" w:space="0" w:color="auto"/>
                <w:right w:val="none" w:sz="0" w:space="0" w:color="auto"/>
              </w:divBdr>
              <w:divsChild>
                <w:div w:id="1214732048">
                  <w:marLeft w:val="0"/>
                  <w:marRight w:val="0"/>
                  <w:marTop w:val="0"/>
                  <w:marBottom w:val="0"/>
                  <w:divBdr>
                    <w:top w:val="none" w:sz="0" w:space="0" w:color="auto"/>
                    <w:left w:val="none" w:sz="0" w:space="0" w:color="auto"/>
                    <w:bottom w:val="none" w:sz="0" w:space="0" w:color="auto"/>
                    <w:right w:val="none" w:sz="0" w:space="0" w:color="auto"/>
                  </w:divBdr>
                </w:div>
              </w:divsChild>
            </w:div>
            <w:div w:id="927426652">
              <w:marLeft w:val="0"/>
              <w:marRight w:val="0"/>
              <w:marTop w:val="0"/>
              <w:marBottom w:val="0"/>
              <w:divBdr>
                <w:top w:val="none" w:sz="0" w:space="0" w:color="auto"/>
                <w:left w:val="none" w:sz="0" w:space="0" w:color="auto"/>
                <w:bottom w:val="none" w:sz="0" w:space="0" w:color="auto"/>
                <w:right w:val="none" w:sz="0" w:space="0" w:color="auto"/>
              </w:divBdr>
              <w:divsChild>
                <w:div w:id="348871377">
                  <w:marLeft w:val="0"/>
                  <w:marRight w:val="0"/>
                  <w:marTop w:val="0"/>
                  <w:marBottom w:val="0"/>
                  <w:divBdr>
                    <w:top w:val="none" w:sz="0" w:space="0" w:color="auto"/>
                    <w:left w:val="none" w:sz="0" w:space="0" w:color="auto"/>
                    <w:bottom w:val="none" w:sz="0" w:space="0" w:color="auto"/>
                    <w:right w:val="none" w:sz="0" w:space="0" w:color="auto"/>
                  </w:divBdr>
                </w:div>
              </w:divsChild>
            </w:div>
            <w:div w:id="996420995">
              <w:marLeft w:val="0"/>
              <w:marRight w:val="0"/>
              <w:marTop w:val="0"/>
              <w:marBottom w:val="0"/>
              <w:divBdr>
                <w:top w:val="none" w:sz="0" w:space="0" w:color="auto"/>
                <w:left w:val="none" w:sz="0" w:space="0" w:color="auto"/>
                <w:bottom w:val="none" w:sz="0" w:space="0" w:color="auto"/>
                <w:right w:val="none" w:sz="0" w:space="0" w:color="auto"/>
              </w:divBdr>
              <w:divsChild>
                <w:div w:id="1590501480">
                  <w:marLeft w:val="0"/>
                  <w:marRight w:val="0"/>
                  <w:marTop w:val="0"/>
                  <w:marBottom w:val="0"/>
                  <w:divBdr>
                    <w:top w:val="none" w:sz="0" w:space="0" w:color="auto"/>
                    <w:left w:val="none" w:sz="0" w:space="0" w:color="auto"/>
                    <w:bottom w:val="none" w:sz="0" w:space="0" w:color="auto"/>
                    <w:right w:val="none" w:sz="0" w:space="0" w:color="auto"/>
                  </w:divBdr>
                </w:div>
              </w:divsChild>
            </w:div>
            <w:div w:id="1005092829">
              <w:marLeft w:val="0"/>
              <w:marRight w:val="0"/>
              <w:marTop w:val="0"/>
              <w:marBottom w:val="0"/>
              <w:divBdr>
                <w:top w:val="none" w:sz="0" w:space="0" w:color="auto"/>
                <w:left w:val="none" w:sz="0" w:space="0" w:color="auto"/>
                <w:bottom w:val="none" w:sz="0" w:space="0" w:color="auto"/>
                <w:right w:val="none" w:sz="0" w:space="0" w:color="auto"/>
              </w:divBdr>
              <w:divsChild>
                <w:div w:id="91975029">
                  <w:marLeft w:val="0"/>
                  <w:marRight w:val="0"/>
                  <w:marTop w:val="0"/>
                  <w:marBottom w:val="0"/>
                  <w:divBdr>
                    <w:top w:val="none" w:sz="0" w:space="0" w:color="auto"/>
                    <w:left w:val="none" w:sz="0" w:space="0" w:color="auto"/>
                    <w:bottom w:val="none" w:sz="0" w:space="0" w:color="auto"/>
                    <w:right w:val="none" w:sz="0" w:space="0" w:color="auto"/>
                  </w:divBdr>
                </w:div>
                <w:div w:id="1453742762">
                  <w:marLeft w:val="0"/>
                  <w:marRight w:val="0"/>
                  <w:marTop w:val="0"/>
                  <w:marBottom w:val="0"/>
                  <w:divBdr>
                    <w:top w:val="none" w:sz="0" w:space="0" w:color="auto"/>
                    <w:left w:val="none" w:sz="0" w:space="0" w:color="auto"/>
                    <w:bottom w:val="none" w:sz="0" w:space="0" w:color="auto"/>
                    <w:right w:val="none" w:sz="0" w:space="0" w:color="auto"/>
                  </w:divBdr>
                </w:div>
              </w:divsChild>
            </w:div>
            <w:div w:id="1120998480">
              <w:marLeft w:val="0"/>
              <w:marRight w:val="0"/>
              <w:marTop w:val="0"/>
              <w:marBottom w:val="0"/>
              <w:divBdr>
                <w:top w:val="none" w:sz="0" w:space="0" w:color="auto"/>
                <w:left w:val="none" w:sz="0" w:space="0" w:color="auto"/>
                <w:bottom w:val="none" w:sz="0" w:space="0" w:color="auto"/>
                <w:right w:val="none" w:sz="0" w:space="0" w:color="auto"/>
              </w:divBdr>
              <w:divsChild>
                <w:div w:id="1252008250">
                  <w:marLeft w:val="0"/>
                  <w:marRight w:val="0"/>
                  <w:marTop w:val="0"/>
                  <w:marBottom w:val="0"/>
                  <w:divBdr>
                    <w:top w:val="none" w:sz="0" w:space="0" w:color="auto"/>
                    <w:left w:val="none" w:sz="0" w:space="0" w:color="auto"/>
                    <w:bottom w:val="none" w:sz="0" w:space="0" w:color="auto"/>
                    <w:right w:val="none" w:sz="0" w:space="0" w:color="auto"/>
                  </w:divBdr>
                </w:div>
              </w:divsChild>
            </w:div>
            <w:div w:id="1133213394">
              <w:marLeft w:val="0"/>
              <w:marRight w:val="0"/>
              <w:marTop w:val="0"/>
              <w:marBottom w:val="0"/>
              <w:divBdr>
                <w:top w:val="none" w:sz="0" w:space="0" w:color="auto"/>
                <w:left w:val="none" w:sz="0" w:space="0" w:color="auto"/>
                <w:bottom w:val="none" w:sz="0" w:space="0" w:color="auto"/>
                <w:right w:val="none" w:sz="0" w:space="0" w:color="auto"/>
              </w:divBdr>
              <w:divsChild>
                <w:div w:id="883178849">
                  <w:marLeft w:val="0"/>
                  <w:marRight w:val="0"/>
                  <w:marTop w:val="0"/>
                  <w:marBottom w:val="0"/>
                  <w:divBdr>
                    <w:top w:val="none" w:sz="0" w:space="0" w:color="auto"/>
                    <w:left w:val="none" w:sz="0" w:space="0" w:color="auto"/>
                    <w:bottom w:val="none" w:sz="0" w:space="0" w:color="auto"/>
                    <w:right w:val="none" w:sz="0" w:space="0" w:color="auto"/>
                  </w:divBdr>
                </w:div>
              </w:divsChild>
            </w:div>
            <w:div w:id="1153838837">
              <w:marLeft w:val="0"/>
              <w:marRight w:val="0"/>
              <w:marTop w:val="0"/>
              <w:marBottom w:val="0"/>
              <w:divBdr>
                <w:top w:val="none" w:sz="0" w:space="0" w:color="auto"/>
                <w:left w:val="none" w:sz="0" w:space="0" w:color="auto"/>
                <w:bottom w:val="none" w:sz="0" w:space="0" w:color="auto"/>
                <w:right w:val="none" w:sz="0" w:space="0" w:color="auto"/>
              </w:divBdr>
              <w:divsChild>
                <w:div w:id="1615167475">
                  <w:marLeft w:val="0"/>
                  <w:marRight w:val="0"/>
                  <w:marTop w:val="0"/>
                  <w:marBottom w:val="0"/>
                  <w:divBdr>
                    <w:top w:val="none" w:sz="0" w:space="0" w:color="auto"/>
                    <w:left w:val="none" w:sz="0" w:space="0" w:color="auto"/>
                    <w:bottom w:val="none" w:sz="0" w:space="0" w:color="auto"/>
                    <w:right w:val="none" w:sz="0" w:space="0" w:color="auto"/>
                  </w:divBdr>
                </w:div>
              </w:divsChild>
            </w:div>
            <w:div w:id="1237400775">
              <w:marLeft w:val="0"/>
              <w:marRight w:val="0"/>
              <w:marTop w:val="0"/>
              <w:marBottom w:val="0"/>
              <w:divBdr>
                <w:top w:val="none" w:sz="0" w:space="0" w:color="auto"/>
                <w:left w:val="none" w:sz="0" w:space="0" w:color="auto"/>
                <w:bottom w:val="none" w:sz="0" w:space="0" w:color="auto"/>
                <w:right w:val="none" w:sz="0" w:space="0" w:color="auto"/>
              </w:divBdr>
              <w:divsChild>
                <w:div w:id="842938274">
                  <w:marLeft w:val="0"/>
                  <w:marRight w:val="0"/>
                  <w:marTop w:val="0"/>
                  <w:marBottom w:val="0"/>
                  <w:divBdr>
                    <w:top w:val="none" w:sz="0" w:space="0" w:color="auto"/>
                    <w:left w:val="none" w:sz="0" w:space="0" w:color="auto"/>
                    <w:bottom w:val="none" w:sz="0" w:space="0" w:color="auto"/>
                    <w:right w:val="none" w:sz="0" w:space="0" w:color="auto"/>
                  </w:divBdr>
                </w:div>
              </w:divsChild>
            </w:div>
            <w:div w:id="1261987444">
              <w:marLeft w:val="0"/>
              <w:marRight w:val="0"/>
              <w:marTop w:val="0"/>
              <w:marBottom w:val="0"/>
              <w:divBdr>
                <w:top w:val="none" w:sz="0" w:space="0" w:color="auto"/>
                <w:left w:val="none" w:sz="0" w:space="0" w:color="auto"/>
                <w:bottom w:val="none" w:sz="0" w:space="0" w:color="auto"/>
                <w:right w:val="none" w:sz="0" w:space="0" w:color="auto"/>
              </w:divBdr>
              <w:divsChild>
                <w:div w:id="190190308">
                  <w:marLeft w:val="0"/>
                  <w:marRight w:val="0"/>
                  <w:marTop w:val="0"/>
                  <w:marBottom w:val="0"/>
                  <w:divBdr>
                    <w:top w:val="none" w:sz="0" w:space="0" w:color="auto"/>
                    <w:left w:val="none" w:sz="0" w:space="0" w:color="auto"/>
                    <w:bottom w:val="none" w:sz="0" w:space="0" w:color="auto"/>
                    <w:right w:val="none" w:sz="0" w:space="0" w:color="auto"/>
                  </w:divBdr>
                </w:div>
              </w:divsChild>
            </w:div>
            <w:div w:id="1270239140">
              <w:marLeft w:val="0"/>
              <w:marRight w:val="0"/>
              <w:marTop w:val="0"/>
              <w:marBottom w:val="0"/>
              <w:divBdr>
                <w:top w:val="none" w:sz="0" w:space="0" w:color="auto"/>
                <w:left w:val="none" w:sz="0" w:space="0" w:color="auto"/>
                <w:bottom w:val="none" w:sz="0" w:space="0" w:color="auto"/>
                <w:right w:val="none" w:sz="0" w:space="0" w:color="auto"/>
              </w:divBdr>
              <w:divsChild>
                <w:div w:id="1384328274">
                  <w:marLeft w:val="0"/>
                  <w:marRight w:val="0"/>
                  <w:marTop w:val="0"/>
                  <w:marBottom w:val="0"/>
                  <w:divBdr>
                    <w:top w:val="none" w:sz="0" w:space="0" w:color="auto"/>
                    <w:left w:val="none" w:sz="0" w:space="0" w:color="auto"/>
                    <w:bottom w:val="none" w:sz="0" w:space="0" w:color="auto"/>
                    <w:right w:val="none" w:sz="0" w:space="0" w:color="auto"/>
                  </w:divBdr>
                </w:div>
              </w:divsChild>
            </w:div>
            <w:div w:id="1360399504">
              <w:marLeft w:val="0"/>
              <w:marRight w:val="0"/>
              <w:marTop w:val="0"/>
              <w:marBottom w:val="0"/>
              <w:divBdr>
                <w:top w:val="none" w:sz="0" w:space="0" w:color="auto"/>
                <w:left w:val="none" w:sz="0" w:space="0" w:color="auto"/>
                <w:bottom w:val="none" w:sz="0" w:space="0" w:color="auto"/>
                <w:right w:val="none" w:sz="0" w:space="0" w:color="auto"/>
              </w:divBdr>
              <w:divsChild>
                <w:div w:id="435254005">
                  <w:marLeft w:val="0"/>
                  <w:marRight w:val="0"/>
                  <w:marTop w:val="0"/>
                  <w:marBottom w:val="0"/>
                  <w:divBdr>
                    <w:top w:val="none" w:sz="0" w:space="0" w:color="auto"/>
                    <w:left w:val="none" w:sz="0" w:space="0" w:color="auto"/>
                    <w:bottom w:val="none" w:sz="0" w:space="0" w:color="auto"/>
                    <w:right w:val="none" w:sz="0" w:space="0" w:color="auto"/>
                  </w:divBdr>
                </w:div>
              </w:divsChild>
            </w:div>
            <w:div w:id="1394039332">
              <w:marLeft w:val="0"/>
              <w:marRight w:val="0"/>
              <w:marTop w:val="0"/>
              <w:marBottom w:val="0"/>
              <w:divBdr>
                <w:top w:val="none" w:sz="0" w:space="0" w:color="auto"/>
                <w:left w:val="none" w:sz="0" w:space="0" w:color="auto"/>
                <w:bottom w:val="none" w:sz="0" w:space="0" w:color="auto"/>
                <w:right w:val="none" w:sz="0" w:space="0" w:color="auto"/>
              </w:divBdr>
              <w:divsChild>
                <w:div w:id="701251180">
                  <w:marLeft w:val="0"/>
                  <w:marRight w:val="0"/>
                  <w:marTop w:val="0"/>
                  <w:marBottom w:val="0"/>
                  <w:divBdr>
                    <w:top w:val="none" w:sz="0" w:space="0" w:color="auto"/>
                    <w:left w:val="none" w:sz="0" w:space="0" w:color="auto"/>
                    <w:bottom w:val="none" w:sz="0" w:space="0" w:color="auto"/>
                    <w:right w:val="none" w:sz="0" w:space="0" w:color="auto"/>
                  </w:divBdr>
                </w:div>
              </w:divsChild>
            </w:div>
            <w:div w:id="1567686781">
              <w:marLeft w:val="0"/>
              <w:marRight w:val="0"/>
              <w:marTop w:val="0"/>
              <w:marBottom w:val="0"/>
              <w:divBdr>
                <w:top w:val="none" w:sz="0" w:space="0" w:color="auto"/>
                <w:left w:val="none" w:sz="0" w:space="0" w:color="auto"/>
                <w:bottom w:val="none" w:sz="0" w:space="0" w:color="auto"/>
                <w:right w:val="none" w:sz="0" w:space="0" w:color="auto"/>
              </w:divBdr>
              <w:divsChild>
                <w:div w:id="749346387">
                  <w:marLeft w:val="0"/>
                  <w:marRight w:val="0"/>
                  <w:marTop w:val="0"/>
                  <w:marBottom w:val="0"/>
                  <w:divBdr>
                    <w:top w:val="none" w:sz="0" w:space="0" w:color="auto"/>
                    <w:left w:val="none" w:sz="0" w:space="0" w:color="auto"/>
                    <w:bottom w:val="none" w:sz="0" w:space="0" w:color="auto"/>
                    <w:right w:val="none" w:sz="0" w:space="0" w:color="auto"/>
                  </w:divBdr>
                </w:div>
              </w:divsChild>
            </w:div>
            <w:div w:id="1672105993">
              <w:marLeft w:val="0"/>
              <w:marRight w:val="0"/>
              <w:marTop w:val="0"/>
              <w:marBottom w:val="0"/>
              <w:divBdr>
                <w:top w:val="none" w:sz="0" w:space="0" w:color="auto"/>
                <w:left w:val="none" w:sz="0" w:space="0" w:color="auto"/>
                <w:bottom w:val="none" w:sz="0" w:space="0" w:color="auto"/>
                <w:right w:val="none" w:sz="0" w:space="0" w:color="auto"/>
              </w:divBdr>
              <w:divsChild>
                <w:div w:id="716900055">
                  <w:marLeft w:val="0"/>
                  <w:marRight w:val="0"/>
                  <w:marTop w:val="0"/>
                  <w:marBottom w:val="0"/>
                  <w:divBdr>
                    <w:top w:val="none" w:sz="0" w:space="0" w:color="auto"/>
                    <w:left w:val="none" w:sz="0" w:space="0" w:color="auto"/>
                    <w:bottom w:val="none" w:sz="0" w:space="0" w:color="auto"/>
                    <w:right w:val="none" w:sz="0" w:space="0" w:color="auto"/>
                  </w:divBdr>
                </w:div>
              </w:divsChild>
            </w:div>
            <w:div w:id="1719085509">
              <w:marLeft w:val="0"/>
              <w:marRight w:val="0"/>
              <w:marTop w:val="0"/>
              <w:marBottom w:val="0"/>
              <w:divBdr>
                <w:top w:val="none" w:sz="0" w:space="0" w:color="auto"/>
                <w:left w:val="none" w:sz="0" w:space="0" w:color="auto"/>
                <w:bottom w:val="none" w:sz="0" w:space="0" w:color="auto"/>
                <w:right w:val="none" w:sz="0" w:space="0" w:color="auto"/>
              </w:divBdr>
              <w:divsChild>
                <w:div w:id="1606038671">
                  <w:marLeft w:val="0"/>
                  <w:marRight w:val="0"/>
                  <w:marTop w:val="0"/>
                  <w:marBottom w:val="0"/>
                  <w:divBdr>
                    <w:top w:val="none" w:sz="0" w:space="0" w:color="auto"/>
                    <w:left w:val="none" w:sz="0" w:space="0" w:color="auto"/>
                    <w:bottom w:val="none" w:sz="0" w:space="0" w:color="auto"/>
                    <w:right w:val="none" w:sz="0" w:space="0" w:color="auto"/>
                  </w:divBdr>
                </w:div>
              </w:divsChild>
            </w:div>
            <w:div w:id="1799448061">
              <w:marLeft w:val="0"/>
              <w:marRight w:val="0"/>
              <w:marTop w:val="0"/>
              <w:marBottom w:val="0"/>
              <w:divBdr>
                <w:top w:val="none" w:sz="0" w:space="0" w:color="auto"/>
                <w:left w:val="none" w:sz="0" w:space="0" w:color="auto"/>
                <w:bottom w:val="none" w:sz="0" w:space="0" w:color="auto"/>
                <w:right w:val="none" w:sz="0" w:space="0" w:color="auto"/>
              </w:divBdr>
              <w:divsChild>
                <w:div w:id="1948269218">
                  <w:marLeft w:val="0"/>
                  <w:marRight w:val="0"/>
                  <w:marTop w:val="0"/>
                  <w:marBottom w:val="0"/>
                  <w:divBdr>
                    <w:top w:val="none" w:sz="0" w:space="0" w:color="auto"/>
                    <w:left w:val="none" w:sz="0" w:space="0" w:color="auto"/>
                    <w:bottom w:val="none" w:sz="0" w:space="0" w:color="auto"/>
                    <w:right w:val="none" w:sz="0" w:space="0" w:color="auto"/>
                  </w:divBdr>
                </w:div>
              </w:divsChild>
            </w:div>
            <w:div w:id="1922249087">
              <w:marLeft w:val="0"/>
              <w:marRight w:val="0"/>
              <w:marTop w:val="0"/>
              <w:marBottom w:val="0"/>
              <w:divBdr>
                <w:top w:val="none" w:sz="0" w:space="0" w:color="auto"/>
                <w:left w:val="none" w:sz="0" w:space="0" w:color="auto"/>
                <w:bottom w:val="none" w:sz="0" w:space="0" w:color="auto"/>
                <w:right w:val="none" w:sz="0" w:space="0" w:color="auto"/>
              </w:divBdr>
              <w:divsChild>
                <w:div w:id="1781025276">
                  <w:marLeft w:val="0"/>
                  <w:marRight w:val="0"/>
                  <w:marTop w:val="0"/>
                  <w:marBottom w:val="0"/>
                  <w:divBdr>
                    <w:top w:val="none" w:sz="0" w:space="0" w:color="auto"/>
                    <w:left w:val="none" w:sz="0" w:space="0" w:color="auto"/>
                    <w:bottom w:val="none" w:sz="0" w:space="0" w:color="auto"/>
                    <w:right w:val="none" w:sz="0" w:space="0" w:color="auto"/>
                  </w:divBdr>
                </w:div>
                <w:div w:id="2075271780">
                  <w:marLeft w:val="0"/>
                  <w:marRight w:val="0"/>
                  <w:marTop w:val="0"/>
                  <w:marBottom w:val="0"/>
                  <w:divBdr>
                    <w:top w:val="none" w:sz="0" w:space="0" w:color="auto"/>
                    <w:left w:val="none" w:sz="0" w:space="0" w:color="auto"/>
                    <w:bottom w:val="none" w:sz="0" w:space="0" w:color="auto"/>
                    <w:right w:val="none" w:sz="0" w:space="0" w:color="auto"/>
                  </w:divBdr>
                </w:div>
              </w:divsChild>
            </w:div>
            <w:div w:id="1969050305">
              <w:marLeft w:val="0"/>
              <w:marRight w:val="0"/>
              <w:marTop w:val="0"/>
              <w:marBottom w:val="0"/>
              <w:divBdr>
                <w:top w:val="none" w:sz="0" w:space="0" w:color="auto"/>
                <w:left w:val="none" w:sz="0" w:space="0" w:color="auto"/>
                <w:bottom w:val="none" w:sz="0" w:space="0" w:color="auto"/>
                <w:right w:val="none" w:sz="0" w:space="0" w:color="auto"/>
              </w:divBdr>
              <w:divsChild>
                <w:div w:id="614095905">
                  <w:marLeft w:val="0"/>
                  <w:marRight w:val="0"/>
                  <w:marTop w:val="0"/>
                  <w:marBottom w:val="0"/>
                  <w:divBdr>
                    <w:top w:val="none" w:sz="0" w:space="0" w:color="auto"/>
                    <w:left w:val="none" w:sz="0" w:space="0" w:color="auto"/>
                    <w:bottom w:val="none" w:sz="0" w:space="0" w:color="auto"/>
                    <w:right w:val="none" w:sz="0" w:space="0" w:color="auto"/>
                  </w:divBdr>
                </w:div>
                <w:div w:id="1742554774">
                  <w:marLeft w:val="0"/>
                  <w:marRight w:val="0"/>
                  <w:marTop w:val="0"/>
                  <w:marBottom w:val="0"/>
                  <w:divBdr>
                    <w:top w:val="none" w:sz="0" w:space="0" w:color="auto"/>
                    <w:left w:val="none" w:sz="0" w:space="0" w:color="auto"/>
                    <w:bottom w:val="none" w:sz="0" w:space="0" w:color="auto"/>
                    <w:right w:val="none" w:sz="0" w:space="0" w:color="auto"/>
                  </w:divBdr>
                </w:div>
                <w:div w:id="2129541210">
                  <w:marLeft w:val="0"/>
                  <w:marRight w:val="0"/>
                  <w:marTop w:val="0"/>
                  <w:marBottom w:val="0"/>
                  <w:divBdr>
                    <w:top w:val="none" w:sz="0" w:space="0" w:color="auto"/>
                    <w:left w:val="none" w:sz="0" w:space="0" w:color="auto"/>
                    <w:bottom w:val="none" w:sz="0" w:space="0" w:color="auto"/>
                    <w:right w:val="none" w:sz="0" w:space="0" w:color="auto"/>
                  </w:divBdr>
                </w:div>
              </w:divsChild>
            </w:div>
            <w:div w:id="2044134736">
              <w:marLeft w:val="0"/>
              <w:marRight w:val="0"/>
              <w:marTop w:val="0"/>
              <w:marBottom w:val="0"/>
              <w:divBdr>
                <w:top w:val="none" w:sz="0" w:space="0" w:color="auto"/>
                <w:left w:val="none" w:sz="0" w:space="0" w:color="auto"/>
                <w:bottom w:val="none" w:sz="0" w:space="0" w:color="auto"/>
                <w:right w:val="none" w:sz="0" w:space="0" w:color="auto"/>
              </w:divBdr>
              <w:divsChild>
                <w:div w:id="1654064545">
                  <w:marLeft w:val="0"/>
                  <w:marRight w:val="0"/>
                  <w:marTop w:val="0"/>
                  <w:marBottom w:val="0"/>
                  <w:divBdr>
                    <w:top w:val="none" w:sz="0" w:space="0" w:color="auto"/>
                    <w:left w:val="none" w:sz="0" w:space="0" w:color="auto"/>
                    <w:bottom w:val="none" w:sz="0" w:space="0" w:color="auto"/>
                    <w:right w:val="none" w:sz="0" w:space="0" w:color="auto"/>
                  </w:divBdr>
                </w:div>
              </w:divsChild>
            </w:div>
            <w:div w:id="2128885425">
              <w:marLeft w:val="0"/>
              <w:marRight w:val="0"/>
              <w:marTop w:val="0"/>
              <w:marBottom w:val="0"/>
              <w:divBdr>
                <w:top w:val="none" w:sz="0" w:space="0" w:color="auto"/>
                <w:left w:val="none" w:sz="0" w:space="0" w:color="auto"/>
                <w:bottom w:val="none" w:sz="0" w:space="0" w:color="auto"/>
                <w:right w:val="none" w:sz="0" w:space="0" w:color="auto"/>
              </w:divBdr>
              <w:divsChild>
                <w:div w:id="1731952542">
                  <w:marLeft w:val="0"/>
                  <w:marRight w:val="0"/>
                  <w:marTop w:val="0"/>
                  <w:marBottom w:val="0"/>
                  <w:divBdr>
                    <w:top w:val="none" w:sz="0" w:space="0" w:color="auto"/>
                    <w:left w:val="none" w:sz="0" w:space="0" w:color="auto"/>
                    <w:bottom w:val="none" w:sz="0" w:space="0" w:color="auto"/>
                    <w:right w:val="none" w:sz="0" w:space="0" w:color="auto"/>
                  </w:divBdr>
                </w:div>
              </w:divsChild>
            </w:div>
            <w:div w:id="2136291881">
              <w:marLeft w:val="0"/>
              <w:marRight w:val="0"/>
              <w:marTop w:val="0"/>
              <w:marBottom w:val="0"/>
              <w:divBdr>
                <w:top w:val="none" w:sz="0" w:space="0" w:color="auto"/>
                <w:left w:val="none" w:sz="0" w:space="0" w:color="auto"/>
                <w:bottom w:val="none" w:sz="0" w:space="0" w:color="auto"/>
                <w:right w:val="none" w:sz="0" w:space="0" w:color="auto"/>
              </w:divBdr>
              <w:divsChild>
                <w:div w:id="191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4985">
      <w:bodyDiv w:val="1"/>
      <w:marLeft w:val="0"/>
      <w:marRight w:val="0"/>
      <w:marTop w:val="0"/>
      <w:marBottom w:val="0"/>
      <w:divBdr>
        <w:top w:val="none" w:sz="0" w:space="0" w:color="auto"/>
        <w:left w:val="none" w:sz="0" w:space="0" w:color="auto"/>
        <w:bottom w:val="none" w:sz="0" w:space="0" w:color="auto"/>
        <w:right w:val="none" w:sz="0" w:space="0" w:color="auto"/>
      </w:divBdr>
    </w:div>
    <w:div w:id="1707752025">
      <w:bodyDiv w:val="1"/>
      <w:marLeft w:val="0"/>
      <w:marRight w:val="0"/>
      <w:marTop w:val="0"/>
      <w:marBottom w:val="0"/>
      <w:divBdr>
        <w:top w:val="none" w:sz="0" w:space="0" w:color="auto"/>
        <w:left w:val="none" w:sz="0" w:space="0" w:color="auto"/>
        <w:bottom w:val="none" w:sz="0" w:space="0" w:color="auto"/>
        <w:right w:val="none" w:sz="0" w:space="0" w:color="auto"/>
      </w:divBdr>
    </w:div>
    <w:div w:id="1708991674">
      <w:bodyDiv w:val="1"/>
      <w:marLeft w:val="0"/>
      <w:marRight w:val="0"/>
      <w:marTop w:val="0"/>
      <w:marBottom w:val="0"/>
      <w:divBdr>
        <w:top w:val="none" w:sz="0" w:space="0" w:color="auto"/>
        <w:left w:val="none" w:sz="0" w:space="0" w:color="auto"/>
        <w:bottom w:val="none" w:sz="0" w:space="0" w:color="auto"/>
        <w:right w:val="none" w:sz="0" w:space="0" w:color="auto"/>
      </w:divBdr>
      <w:divsChild>
        <w:div w:id="1446386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4145680">
              <w:marLeft w:val="0"/>
              <w:marRight w:val="0"/>
              <w:marTop w:val="0"/>
              <w:marBottom w:val="0"/>
              <w:divBdr>
                <w:top w:val="none" w:sz="0" w:space="0" w:color="auto"/>
                <w:left w:val="none" w:sz="0" w:space="0" w:color="auto"/>
                <w:bottom w:val="none" w:sz="0" w:space="0" w:color="auto"/>
                <w:right w:val="none" w:sz="0" w:space="0" w:color="auto"/>
              </w:divBdr>
              <w:divsChild>
                <w:div w:id="742070124">
                  <w:marLeft w:val="0"/>
                  <w:marRight w:val="0"/>
                  <w:marTop w:val="0"/>
                  <w:marBottom w:val="0"/>
                  <w:divBdr>
                    <w:top w:val="none" w:sz="0" w:space="0" w:color="auto"/>
                    <w:left w:val="none" w:sz="0" w:space="0" w:color="auto"/>
                    <w:bottom w:val="none" w:sz="0" w:space="0" w:color="auto"/>
                    <w:right w:val="none" w:sz="0" w:space="0" w:color="auto"/>
                  </w:divBdr>
                  <w:divsChild>
                    <w:div w:id="1966302953">
                      <w:marLeft w:val="0"/>
                      <w:marRight w:val="0"/>
                      <w:marTop w:val="0"/>
                      <w:marBottom w:val="0"/>
                      <w:divBdr>
                        <w:top w:val="none" w:sz="0" w:space="0" w:color="auto"/>
                        <w:left w:val="none" w:sz="0" w:space="0" w:color="auto"/>
                        <w:bottom w:val="none" w:sz="0" w:space="0" w:color="auto"/>
                        <w:right w:val="none" w:sz="0" w:space="0" w:color="auto"/>
                      </w:divBdr>
                      <w:divsChild>
                        <w:div w:id="1788617420">
                          <w:marLeft w:val="0"/>
                          <w:marRight w:val="0"/>
                          <w:marTop w:val="0"/>
                          <w:marBottom w:val="0"/>
                          <w:divBdr>
                            <w:top w:val="none" w:sz="0" w:space="0" w:color="auto"/>
                            <w:left w:val="none" w:sz="0" w:space="0" w:color="auto"/>
                            <w:bottom w:val="none" w:sz="0" w:space="0" w:color="auto"/>
                            <w:right w:val="none" w:sz="0" w:space="0" w:color="auto"/>
                          </w:divBdr>
                          <w:divsChild>
                            <w:div w:id="656962874">
                              <w:marLeft w:val="0"/>
                              <w:marRight w:val="0"/>
                              <w:marTop w:val="0"/>
                              <w:marBottom w:val="0"/>
                              <w:divBdr>
                                <w:top w:val="none" w:sz="0" w:space="0" w:color="auto"/>
                                <w:left w:val="none" w:sz="0" w:space="0" w:color="auto"/>
                                <w:bottom w:val="none" w:sz="0" w:space="0" w:color="auto"/>
                                <w:right w:val="none" w:sz="0" w:space="0" w:color="auto"/>
                              </w:divBdr>
                              <w:divsChild>
                                <w:div w:id="33522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923226">
      <w:bodyDiv w:val="1"/>
      <w:marLeft w:val="0"/>
      <w:marRight w:val="0"/>
      <w:marTop w:val="0"/>
      <w:marBottom w:val="0"/>
      <w:divBdr>
        <w:top w:val="none" w:sz="0" w:space="0" w:color="auto"/>
        <w:left w:val="none" w:sz="0" w:space="0" w:color="auto"/>
        <w:bottom w:val="none" w:sz="0" w:space="0" w:color="auto"/>
        <w:right w:val="none" w:sz="0" w:space="0" w:color="auto"/>
      </w:divBdr>
      <w:divsChild>
        <w:div w:id="1586769379">
          <w:marLeft w:val="0"/>
          <w:marRight w:val="0"/>
          <w:marTop w:val="0"/>
          <w:marBottom w:val="0"/>
          <w:divBdr>
            <w:top w:val="none" w:sz="0" w:space="0" w:color="auto"/>
            <w:left w:val="none" w:sz="0" w:space="0" w:color="auto"/>
            <w:bottom w:val="none" w:sz="0" w:space="0" w:color="auto"/>
            <w:right w:val="none" w:sz="0" w:space="0" w:color="auto"/>
          </w:divBdr>
          <w:divsChild>
            <w:div w:id="2132893782">
              <w:marLeft w:val="0"/>
              <w:marRight w:val="0"/>
              <w:marTop w:val="0"/>
              <w:marBottom w:val="0"/>
              <w:divBdr>
                <w:top w:val="none" w:sz="0" w:space="0" w:color="auto"/>
                <w:left w:val="none" w:sz="0" w:space="0" w:color="auto"/>
                <w:bottom w:val="none" w:sz="0" w:space="0" w:color="auto"/>
                <w:right w:val="none" w:sz="0" w:space="0" w:color="auto"/>
              </w:divBdr>
              <w:divsChild>
                <w:div w:id="1217357664">
                  <w:marLeft w:val="0"/>
                  <w:marRight w:val="0"/>
                  <w:marTop w:val="0"/>
                  <w:marBottom w:val="0"/>
                  <w:divBdr>
                    <w:top w:val="none" w:sz="0" w:space="0" w:color="auto"/>
                    <w:left w:val="none" w:sz="0" w:space="0" w:color="auto"/>
                    <w:bottom w:val="none" w:sz="0" w:space="0" w:color="auto"/>
                    <w:right w:val="none" w:sz="0" w:space="0" w:color="auto"/>
                  </w:divBdr>
                  <w:divsChild>
                    <w:div w:id="2305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31290">
      <w:bodyDiv w:val="1"/>
      <w:marLeft w:val="0"/>
      <w:marRight w:val="0"/>
      <w:marTop w:val="0"/>
      <w:marBottom w:val="0"/>
      <w:divBdr>
        <w:top w:val="none" w:sz="0" w:space="0" w:color="auto"/>
        <w:left w:val="none" w:sz="0" w:space="0" w:color="auto"/>
        <w:bottom w:val="none" w:sz="0" w:space="0" w:color="auto"/>
        <w:right w:val="none" w:sz="0" w:space="0" w:color="auto"/>
      </w:divBdr>
      <w:divsChild>
        <w:div w:id="1171330976">
          <w:marLeft w:val="0"/>
          <w:marRight w:val="0"/>
          <w:marTop w:val="0"/>
          <w:marBottom w:val="0"/>
          <w:divBdr>
            <w:top w:val="none" w:sz="0" w:space="0" w:color="auto"/>
            <w:left w:val="none" w:sz="0" w:space="0" w:color="auto"/>
            <w:bottom w:val="none" w:sz="0" w:space="0" w:color="auto"/>
            <w:right w:val="none" w:sz="0" w:space="0" w:color="auto"/>
          </w:divBdr>
          <w:divsChild>
            <w:div w:id="485317984">
              <w:marLeft w:val="0"/>
              <w:marRight w:val="0"/>
              <w:marTop w:val="0"/>
              <w:marBottom w:val="0"/>
              <w:divBdr>
                <w:top w:val="none" w:sz="0" w:space="0" w:color="auto"/>
                <w:left w:val="none" w:sz="0" w:space="0" w:color="auto"/>
                <w:bottom w:val="none" w:sz="0" w:space="0" w:color="auto"/>
                <w:right w:val="none" w:sz="0" w:space="0" w:color="auto"/>
              </w:divBdr>
              <w:divsChild>
                <w:div w:id="1008870817">
                  <w:marLeft w:val="0"/>
                  <w:marRight w:val="0"/>
                  <w:marTop w:val="0"/>
                  <w:marBottom w:val="0"/>
                  <w:divBdr>
                    <w:top w:val="none" w:sz="0" w:space="0" w:color="auto"/>
                    <w:left w:val="none" w:sz="0" w:space="0" w:color="auto"/>
                    <w:bottom w:val="none" w:sz="0" w:space="0" w:color="auto"/>
                    <w:right w:val="none" w:sz="0" w:space="0" w:color="auto"/>
                  </w:divBdr>
                  <w:divsChild>
                    <w:div w:id="9025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000125">
      <w:bodyDiv w:val="1"/>
      <w:marLeft w:val="0"/>
      <w:marRight w:val="0"/>
      <w:marTop w:val="0"/>
      <w:marBottom w:val="0"/>
      <w:divBdr>
        <w:top w:val="none" w:sz="0" w:space="0" w:color="auto"/>
        <w:left w:val="none" w:sz="0" w:space="0" w:color="auto"/>
        <w:bottom w:val="none" w:sz="0" w:space="0" w:color="auto"/>
        <w:right w:val="none" w:sz="0" w:space="0" w:color="auto"/>
      </w:divBdr>
    </w:div>
    <w:div w:id="1751268105">
      <w:bodyDiv w:val="1"/>
      <w:marLeft w:val="0"/>
      <w:marRight w:val="0"/>
      <w:marTop w:val="0"/>
      <w:marBottom w:val="0"/>
      <w:divBdr>
        <w:top w:val="none" w:sz="0" w:space="0" w:color="auto"/>
        <w:left w:val="none" w:sz="0" w:space="0" w:color="auto"/>
        <w:bottom w:val="none" w:sz="0" w:space="0" w:color="auto"/>
        <w:right w:val="none" w:sz="0" w:space="0" w:color="auto"/>
      </w:divBdr>
      <w:divsChild>
        <w:div w:id="1590969161">
          <w:marLeft w:val="0"/>
          <w:marRight w:val="0"/>
          <w:marTop w:val="0"/>
          <w:marBottom w:val="0"/>
          <w:divBdr>
            <w:top w:val="none" w:sz="0" w:space="0" w:color="auto"/>
            <w:left w:val="none" w:sz="0" w:space="0" w:color="auto"/>
            <w:bottom w:val="none" w:sz="0" w:space="0" w:color="auto"/>
            <w:right w:val="none" w:sz="0" w:space="0" w:color="auto"/>
          </w:divBdr>
          <w:divsChild>
            <w:div w:id="384566798">
              <w:marLeft w:val="0"/>
              <w:marRight w:val="0"/>
              <w:marTop w:val="0"/>
              <w:marBottom w:val="0"/>
              <w:divBdr>
                <w:top w:val="none" w:sz="0" w:space="0" w:color="auto"/>
                <w:left w:val="none" w:sz="0" w:space="0" w:color="auto"/>
                <w:bottom w:val="none" w:sz="0" w:space="0" w:color="auto"/>
                <w:right w:val="none" w:sz="0" w:space="0" w:color="auto"/>
              </w:divBdr>
              <w:divsChild>
                <w:div w:id="7121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8357">
      <w:bodyDiv w:val="1"/>
      <w:marLeft w:val="0"/>
      <w:marRight w:val="0"/>
      <w:marTop w:val="0"/>
      <w:marBottom w:val="0"/>
      <w:divBdr>
        <w:top w:val="none" w:sz="0" w:space="0" w:color="auto"/>
        <w:left w:val="none" w:sz="0" w:space="0" w:color="auto"/>
        <w:bottom w:val="none" w:sz="0" w:space="0" w:color="auto"/>
        <w:right w:val="none" w:sz="0" w:space="0" w:color="auto"/>
      </w:divBdr>
      <w:divsChild>
        <w:div w:id="1908344932">
          <w:marLeft w:val="0"/>
          <w:marRight w:val="0"/>
          <w:marTop w:val="0"/>
          <w:marBottom w:val="0"/>
          <w:divBdr>
            <w:top w:val="none" w:sz="0" w:space="0" w:color="auto"/>
            <w:left w:val="none" w:sz="0" w:space="0" w:color="auto"/>
            <w:bottom w:val="none" w:sz="0" w:space="0" w:color="auto"/>
            <w:right w:val="none" w:sz="0" w:space="0" w:color="auto"/>
          </w:divBdr>
          <w:divsChild>
            <w:div w:id="1526019649">
              <w:marLeft w:val="0"/>
              <w:marRight w:val="0"/>
              <w:marTop w:val="0"/>
              <w:marBottom w:val="0"/>
              <w:divBdr>
                <w:top w:val="none" w:sz="0" w:space="0" w:color="auto"/>
                <w:left w:val="none" w:sz="0" w:space="0" w:color="auto"/>
                <w:bottom w:val="none" w:sz="0" w:space="0" w:color="auto"/>
                <w:right w:val="none" w:sz="0" w:space="0" w:color="auto"/>
              </w:divBdr>
              <w:divsChild>
                <w:div w:id="711536349">
                  <w:marLeft w:val="0"/>
                  <w:marRight w:val="0"/>
                  <w:marTop w:val="0"/>
                  <w:marBottom w:val="0"/>
                  <w:divBdr>
                    <w:top w:val="none" w:sz="0" w:space="0" w:color="auto"/>
                    <w:left w:val="none" w:sz="0" w:space="0" w:color="auto"/>
                    <w:bottom w:val="none" w:sz="0" w:space="0" w:color="auto"/>
                    <w:right w:val="none" w:sz="0" w:space="0" w:color="auto"/>
                  </w:divBdr>
                  <w:divsChild>
                    <w:div w:id="7178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82707">
      <w:bodyDiv w:val="1"/>
      <w:marLeft w:val="0"/>
      <w:marRight w:val="0"/>
      <w:marTop w:val="0"/>
      <w:marBottom w:val="0"/>
      <w:divBdr>
        <w:top w:val="none" w:sz="0" w:space="0" w:color="auto"/>
        <w:left w:val="none" w:sz="0" w:space="0" w:color="auto"/>
        <w:bottom w:val="none" w:sz="0" w:space="0" w:color="auto"/>
        <w:right w:val="none" w:sz="0" w:space="0" w:color="auto"/>
      </w:divBdr>
    </w:div>
    <w:div w:id="1821268384">
      <w:bodyDiv w:val="1"/>
      <w:marLeft w:val="0"/>
      <w:marRight w:val="0"/>
      <w:marTop w:val="0"/>
      <w:marBottom w:val="0"/>
      <w:divBdr>
        <w:top w:val="none" w:sz="0" w:space="0" w:color="auto"/>
        <w:left w:val="none" w:sz="0" w:space="0" w:color="auto"/>
        <w:bottom w:val="none" w:sz="0" w:space="0" w:color="auto"/>
        <w:right w:val="none" w:sz="0" w:space="0" w:color="auto"/>
      </w:divBdr>
      <w:divsChild>
        <w:div w:id="724716782">
          <w:marLeft w:val="0"/>
          <w:marRight w:val="0"/>
          <w:marTop w:val="0"/>
          <w:marBottom w:val="0"/>
          <w:divBdr>
            <w:top w:val="none" w:sz="0" w:space="0" w:color="auto"/>
            <w:left w:val="none" w:sz="0" w:space="0" w:color="auto"/>
            <w:bottom w:val="none" w:sz="0" w:space="0" w:color="auto"/>
            <w:right w:val="none" w:sz="0" w:space="0" w:color="auto"/>
          </w:divBdr>
          <w:divsChild>
            <w:div w:id="1515263005">
              <w:marLeft w:val="0"/>
              <w:marRight w:val="0"/>
              <w:marTop w:val="0"/>
              <w:marBottom w:val="0"/>
              <w:divBdr>
                <w:top w:val="none" w:sz="0" w:space="0" w:color="auto"/>
                <w:left w:val="none" w:sz="0" w:space="0" w:color="auto"/>
                <w:bottom w:val="none" w:sz="0" w:space="0" w:color="auto"/>
                <w:right w:val="none" w:sz="0" w:space="0" w:color="auto"/>
              </w:divBdr>
              <w:divsChild>
                <w:div w:id="5109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93109">
      <w:bodyDiv w:val="1"/>
      <w:marLeft w:val="0"/>
      <w:marRight w:val="0"/>
      <w:marTop w:val="0"/>
      <w:marBottom w:val="0"/>
      <w:divBdr>
        <w:top w:val="none" w:sz="0" w:space="0" w:color="auto"/>
        <w:left w:val="none" w:sz="0" w:space="0" w:color="auto"/>
        <w:bottom w:val="none" w:sz="0" w:space="0" w:color="auto"/>
        <w:right w:val="none" w:sz="0" w:space="0" w:color="auto"/>
      </w:divBdr>
      <w:divsChild>
        <w:div w:id="1867214925">
          <w:marLeft w:val="0"/>
          <w:marRight w:val="0"/>
          <w:marTop w:val="0"/>
          <w:marBottom w:val="0"/>
          <w:divBdr>
            <w:top w:val="none" w:sz="0" w:space="0" w:color="auto"/>
            <w:left w:val="none" w:sz="0" w:space="0" w:color="auto"/>
            <w:bottom w:val="none" w:sz="0" w:space="0" w:color="auto"/>
            <w:right w:val="none" w:sz="0" w:space="0" w:color="auto"/>
          </w:divBdr>
          <w:divsChild>
            <w:div w:id="877661908">
              <w:marLeft w:val="0"/>
              <w:marRight w:val="0"/>
              <w:marTop w:val="0"/>
              <w:marBottom w:val="0"/>
              <w:divBdr>
                <w:top w:val="none" w:sz="0" w:space="0" w:color="auto"/>
                <w:left w:val="none" w:sz="0" w:space="0" w:color="auto"/>
                <w:bottom w:val="none" w:sz="0" w:space="0" w:color="auto"/>
                <w:right w:val="none" w:sz="0" w:space="0" w:color="auto"/>
              </w:divBdr>
              <w:divsChild>
                <w:div w:id="18544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44093">
      <w:bodyDiv w:val="1"/>
      <w:marLeft w:val="0"/>
      <w:marRight w:val="0"/>
      <w:marTop w:val="0"/>
      <w:marBottom w:val="0"/>
      <w:divBdr>
        <w:top w:val="none" w:sz="0" w:space="0" w:color="auto"/>
        <w:left w:val="none" w:sz="0" w:space="0" w:color="auto"/>
        <w:bottom w:val="none" w:sz="0" w:space="0" w:color="auto"/>
        <w:right w:val="none" w:sz="0" w:space="0" w:color="auto"/>
      </w:divBdr>
      <w:divsChild>
        <w:div w:id="1508323074">
          <w:marLeft w:val="0"/>
          <w:marRight w:val="0"/>
          <w:marTop w:val="0"/>
          <w:marBottom w:val="0"/>
          <w:divBdr>
            <w:top w:val="none" w:sz="0" w:space="0" w:color="auto"/>
            <w:left w:val="none" w:sz="0" w:space="0" w:color="auto"/>
            <w:bottom w:val="none" w:sz="0" w:space="0" w:color="auto"/>
            <w:right w:val="none" w:sz="0" w:space="0" w:color="auto"/>
          </w:divBdr>
          <w:divsChild>
            <w:div w:id="248780554">
              <w:marLeft w:val="0"/>
              <w:marRight w:val="0"/>
              <w:marTop w:val="0"/>
              <w:marBottom w:val="0"/>
              <w:divBdr>
                <w:top w:val="none" w:sz="0" w:space="0" w:color="auto"/>
                <w:left w:val="none" w:sz="0" w:space="0" w:color="auto"/>
                <w:bottom w:val="none" w:sz="0" w:space="0" w:color="auto"/>
                <w:right w:val="none" w:sz="0" w:space="0" w:color="auto"/>
              </w:divBdr>
              <w:divsChild>
                <w:div w:id="7397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21443">
      <w:bodyDiv w:val="1"/>
      <w:marLeft w:val="0"/>
      <w:marRight w:val="0"/>
      <w:marTop w:val="0"/>
      <w:marBottom w:val="0"/>
      <w:divBdr>
        <w:top w:val="none" w:sz="0" w:space="0" w:color="auto"/>
        <w:left w:val="none" w:sz="0" w:space="0" w:color="auto"/>
        <w:bottom w:val="none" w:sz="0" w:space="0" w:color="auto"/>
        <w:right w:val="none" w:sz="0" w:space="0" w:color="auto"/>
      </w:divBdr>
      <w:divsChild>
        <w:div w:id="1529097198">
          <w:marLeft w:val="0"/>
          <w:marRight w:val="0"/>
          <w:marTop w:val="0"/>
          <w:marBottom w:val="0"/>
          <w:divBdr>
            <w:top w:val="none" w:sz="0" w:space="0" w:color="auto"/>
            <w:left w:val="none" w:sz="0" w:space="0" w:color="auto"/>
            <w:bottom w:val="none" w:sz="0" w:space="0" w:color="auto"/>
            <w:right w:val="none" w:sz="0" w:space="0" w:color="auto"/>
          </w:divBdr>
          <w:divsChild>
            <w:div w:id="1600915209">
              <w:marLeft w:val="0"/>
              <w:marRight w:val="0"/>
              <w:marTop w:val="0"/>
              <w:marBottom w:val="0"/>
              <w:divBdr>
                <w:top w:val="none" w:sz="0" w:space="0" w:color="auto"/>
                <w:left w:val="none" w:sz="0" w:space="0" w:color="auto"/>
                <w:bottom w:val="none" w:sz="0" w:space="0" w:color="auto"/>
                <w:right w:val="none" w:sz="0" w:space="0" w:color="auto"/>
              </w:divBdr>
              <w:divsChild>
                <w:div w:id="5731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3935">
      <w:bodyDiv w:val="1"/>
      <w:marLeft w:val="0"/>
      <w:marRight w:val="0"/>
      <w:marTop w:val="0"/>
      <w:marBottom w:val="0"/>
      <w:divBdr>
        <w:top w:val="none" w:sz="0" w:space="0" w:color="auto"/>
        <w:left w:val="none" w:sz="0" w:space="0" w:color="auto"/>
        <w:bottom w:val="none" w:sz="0" w:space="0" w:color="auto"/>
        <w:right w:val="none" w:sz="0" w:space="0" w:color="auto"/>
      </w:divBdr>
      <w:divsChild>
        <w:div w:id="1566912745">
          <w:marLeft w:val="0"/>
          <w:marRight w:val="0"/>
          <w:marTop w:val="0"/>
          <w:marBottom w:val="0"/>
          <w:divBdr>
            <w:top w:val="none" w:sz="0" w:space="0" w:color="auto"/>
            <w:left w:val="none" w:sz="0" w:space="0" w:color="auto"/>
            <w:bottom w:val="none" w:sz="0" w:space="0" w:color="auto"/>
            <w:right w:val="none" w:sz="0" w:space="0" w:color="auto"/>
          </w:divBdr>
          <w:divsChild>
            <w:div w:id="1669595856">
              <w:marLeft w:val="0"/>
              <w:marRight w:val="0"/>
              <w:marTop w:val="0"/>
              <w:marBottom w:val="0"/>
              <w:divBdr>
                <w:top w:val="none" w:sz="0" w:space="0" w:color="auto"/>
                <w:left w:val="none" w:sz="0" w:space="0" w:color="auto"/>
                <w:bottom w:val="none" w:sz="0" w:space="0" w:color="auto"/>
                <w:right w:val="none" w:sz="0" w:space="0" w:color="auto"/>
              </w:divBdr>
              <w:divsChild>
                <w:div w:id="16458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32163">
      <w:bodyDiv w:val="1"/>
      <w:marLeft w:val="0"/>
      <w:marRight w:val="0"/>
      <w:marTop w:val="0"/>
      <w:marBottom w:val="0"/>
      <w:divBdr>
        <w:top w:val="none" w:sz="0" w:space="0" w:color="auto"/>
        <w:left w:val="none" w:sz="0" w:space="0" w:color="auto"/>
        <w:bottom w:val="none" w:sz="0" w:space="0" w:color="auto"/>
        <w:right w:val="none" w:sz="0" w:space="0" w:color="auto"/>
      </w:divBdr>
    </w:div>
    <w:div w:id="1852790728">
      <w:bodyDiv w:val="1"/>
      <w:marLeft w:val="0"/>
      <w:marRight w:val="0"/>
      <w:marTop w:val="0"/>
      <w:marBottom w:val="0"/>
      <w:divBdr>
        <w:top w:val="none" w:sz="0" w:space="0" w:color="auto"/>
        <w:left w:val="none" w:sz="0" w:space="0" w:color="auto"/>
        <w:bottom w:val="none" w:sz="0" w:space="0" w:color="auto"/>
        <w:right w:val="none" w:sz="0" w:space="0" w:color="auto"/>
      </w:divBdr>
    </w:div>
    <w:div w:id="1858696757">
      <w:bodyDiv w:val="1"/>
      <w:marLeft w:val="0"/>
      <w:marRight w:val="0"/>
      <w:marTop w:val="0"/>
      <w:marBottom w:val="0"/>
      <w:divBdr>
        <w:top w:val="none" w:sz="0" w:space="0" w:color="auto"/>
        <w:left w:val="none" w:sz="0" w:space="0" w:color="auto"/>
        <w:bottom w:val="none" w:sz="0" w:space="0" w:color="auto"/>
        <w:right w:val="none" w:sz="0" w:space="0" w:color="auto"/>
      </w:divBdr>
    </w:div>
    <w:div w:id="1858960305">
      <w:bodyDiv w:val="1"/>
      <w:marLeft w:val="0"/>
      <w:marRight w:val="0"/>
      <w:marTop w:val="0"/>
      <w:marBottom w:val="0"/>
      <w:divBdr>
        <w:top w:val="none" w:sz="0" w:space="0" w:color="auto"/>
        <w:left w:val="none" w:sz="0" w:space="0" w:color="auto"/>
        <w:bottom w:val="none" w:sz="0" w:space="0" w:color="auto"/>
        <w:right w:val="none" w:sz="0" w:space="0" w:color="auto"/>
      </w:divBdr>
    </w:div>
    <w:div w:id="1885482594">
      <w:bodyDiv w:val="1"/>
      <w:marLeft w:val="0"/>
      <w:marRight w:val="0"/>
      <w:marTop w:val="0"/>
      <w:marBottom w:val="0"/>
      <w:divBdr>
        <w:top w:val="none" w:sz="0" w:space="0" w:color="auto"/>
        <w:left w:val="none" w:sz="0" w:space="0" w:color="auto"/>
        <w:bottom w:val="none" w:sz="0" w:space="0" w:color="auto"/>
        <w:right w:val="none" w:sz="0" w:space="0" w:color="auto"/>
      </w:divBdr>
    </w:div>
    <w:div w:id="1894534354">
      <w:bodyDiv w:val="1"/>
      <w:marLeft w:val="0"/>
      <w:marRight w:val="0"/>
      <w:marTop w:val="0"/>
      <w:marBottom w:val="0"/>
      <w:divBdr>
        <w:top w:val="none" w:sz="0" w:space="0" w:color="auto"/>
        <w:left w:val="none" w:sz="0" w:space="0" w:color="auto"/>
        <w:bottom w:val="none" w:sz="0" w:space="0" w:color="auto"/>
        <w:right w:val="none" w:sz="0" w:space="0" w:color="auto"/>
      </w:divBdr>
    </w:div>
    <w:div w:id="1934363317">
      <w:bodyDiv w:val="1"/>
      <w:marLeft w:val="0"/>
      <w:marRight w:val="0"/>
      <w:marTop w:val="0"/>
      <w:marBottom w:val="0"/>
      <w:divBdr>
        <w:top w:val="none" w:sz="0" w:space="0" w:color="auto"/>
        <w:left w:val="none" w:sz="0" w:space="0" w:color="auto"/>
        <w:bottom w:val="none" w:sz="0" w:space="0" w:color="auto"/>
        <w:right w:val="none" w:sz="0" w:space="0" w:color="auto"/>
      </w:divBdr>
    </w:div>
    <w:div w:id="1952198673">
      <w:bodyDiv w:val="1"/>
      <w:marLeft w:val="0"/>
      <w:marRight w:val="0"/>
      <w:marTop w:val="0"/>
      <w:marBottom w:val="0"/>
      <w:divBdr>
        <w:top w:val="none" w:sz="0" w:space="0" w:color="auto"/>
        <w:left w:val="none" w:sz="0" w:space="0" w:color="auto"/>
        <w:bottom w:val="none" w:sz="0" w:space="0" w:color="auto"/>
        <w:right w:val="none" w:sz="0" w:space="0" w:color="auto"/>
      </w:divBdr>
    </w:div>
    <w:div w:id="1956981375">
      <w:bodyDiv w:val="1"/>
      <w:marLeft w:val="0"/>
      <w:marRight w:val="0"/>
      <w:marTop w:val="0"/>
      <w:marBottom w:val="0"/>
      <w:divBdr>
        <w:top w:val="none" w:sz="0" w:space="0" w:color="auto"/>
        <w:left w:val="none" w:sz="0" w:space="0" w:color="auto"/>
        <w:bottom w:val="none" w:sz="0" w:space="0" w:color="auto"/>
        <w:right w:val="none" w:sz="0" w:space="0" w:color="auto"/>
      </w:divBdr>
      <w:divsChild>
        <w:div w:id="1738816249">
          <w:marLeft w:val="0"/>
          <w:marRight w:val="0"/>
          <w:marTop w:val="0"/>
          <w:marBottom w:val="0"/>
          <w:divBdr>
            <w:top w:val="none" w:sz="0" w:space="0" w:color="auto"/>
            <w:left w:val="none" w:sz="0" w:space="0" w:color="auto"/>
            <w:bottom w:val="none" w:sz="0" w:space="0" w:color="auto"/>
            <w:right w:val="none" w:sz="0" w:space="0" w:color="auto"/>
          </w:divBdr>
          <w:divsChild>
            <w:div w:id="1864318519">
              <w:marLeft w:val="0"/>
              <w:marRight w:val="0"/>
              <w:marTop w:val="0"/>
              <w:marBottom w:val="0"/>
              <w:divBdr>
                <w:top w:val="none" w:sz="0" w:space="0" w:color="auto"/>
                <w:left w:val="none" w:sz="0" w:space="0" w:color="auto"/>
                <w:bottom w:val="none" w:sz="0" w:space="0" w:color="auto"/>
                <w:right w:val="none" w:sz="0" w:space="0" w:color="auto"/>
              </w:divBdr>
              <w:divsChild>
                <w:div w:id="5092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3013">
      <w:bodyDiv w:val="1"/>
      <w:marLeft w:val="0"/>
      <w:marRight w:val="0"/>
      <w:marTop w:val="0"/>
      <w:marBottom w:val="0"/>
      <w:divBdr>
        <w:top w:val="none" w:sz="0" w:space="0" w:color="auto"/>
        <w:left w:val="none" w:sz="0" w:space="0" w:color="auto"/>
        <w:bottom w:val="none" w:sz="0" w:space="0" w:color="auto"/>
        <w:right w:val="none" w:sz="0" w:space="0" w:color="auto"/>
      </w:divBdr>
      <w:divsChild>
        <w:div w:id="624581354">
          <w:marLeft w:val="0"/>
          <w:marRight w:val="0"/>
          <w:marTop w:val="0"/>
          <w:marBottom w:val="0"/>
          <w:divBdr>
            <w:top w:val="none" w:sz="0" w:space="0" w:color="auto"/>
            <w:left w:val="none" w:sz="0" w:space="0" w:color="auto"/>
            <w:bottom w:val="none" w:sz="0" w:space="0" w:color="auto"/>
            <w:right w:val="none" w:sz="0" w:space="0" w:color="auto"/>
          </w:divBdr>
          <w:divsChild>
            <w:div w:id="726413780">
              <w:marLeft w:val="0"/>
              <w:marRight w:val="0"/>
              <w:marTop w:val="0"/>
              <w:marBottom w:val="0"/>
              <w:divBdr>
                <w:top w:val="none" w:sz="0" w:space="0" w:color="auto"/>
                <w:left w:val="none" w:sz="0" w:space="0" w:color="auto"/>
                <w:bottom w:val="none" w:sz="0" w:space="0" w:color="auto"/>
                <w:right w:val="none" w:sz="0" w:space="0" w:color="auto"/>
              </w:divBdr>
              <w:divsChild>
                <w:div w:id="65726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629563">
      <w:bodyDiv w:val="1"/>
      <w:marLeft w:val="0"/>
      <w:marRight w:val="0"/>
      <w:marTop w:val="0"/>
      <w:marBottom w:val="0"/>
      <w:divBdr>
        <w:top w:val="none" w:sz="0" w:space="0" w:color="auto"/>
        <w:left w:val="none" w:sz="0" w:space="0" w:color="auto"/>
        <w:bottom w:val="none" w:sz="0" w:space="0" w:color="auto"/>
        <w:right w:val="none" w:sz="0" w:space="0" w:color="auto"/>
      </w:divBdr>
      <w:divsChild>
        <w:div w:id="162478831">
          <w:marLeft w:val="0"/>
          <w:marRight w:val="0"/>
          <w:marTop w:val="0"/>
          <w:marBottom w:val="0"/>
          <w:divBdr>
            <w:top w:val="none" w:sz="0" w:space="0" w:color="auto"/>
            <w:left w:val="none" w:sz="0" w:space="0" w:color="auto"/>
            <w:bottom w:val="none" w:sz="0" w:space="0" w:color="auto"/>
            <w:right w:val="none" w:sz="0" w:space="0" w:color="auto"/>
          </w:divBdr>
          <w:divsChild>
            <w:div w:id="1013266476">
              <w:marLeft w:val="0"/>
              <w:marRight w:val="0"/>
              <w:marTop w:val="0"/>
              <w:marBottom w:val="0"/>
              <w:divBdr>
                <w:top w:val="none" w:sz="0" w:space="0" w:color="auto"/>
                <w:left w:val="none" w:sz="0" w:space="0" w:color="auto"/>
                <w:bottom w:val="none" w:sz="0" w:space="0" w:color="auto"/>
                <w:right w:val="none" w:sz="0" w:space="0" w:color="auto"/>
              </w:divBdr>
              <w:divsChild>
                <w:div w:id="1272011207">
                  <w:marLeft w:val="0"/>
                  <w:marRight w:val="0"/>
                  <w:marTop w:val="0"/>
                  <w:marBottom w:val="0"/>
                  <w:divBdr>
                    <w:top w:val="none" w:sz="0" w:space="0" w:color="auto"/>
                    <w:left w:val="none" w:sz="0" w:space="0" w:color="auto"/>
                    <w:bottom w:val="none" w:sz="0" w:space="0" w:color="auto"/>
                    <w:right w:val="none" w:sz="0" w:space="0" w:color="auto"/>
                  </w:divBdr>
                  <w:divsChild>
                    <w:div w:id="10723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12426">
      <w:bodyDiv w:val="1"/>
      <w:marLeft w:val="0"/>
      <w:marRight w:val="0"/>
      <w:marTop w:val="0"/>
      <w:marBottom w:val="0"/>
      <w:divBdr>
        <w:top w:val="none" w:sz="0" w:space="0" w:color="auto"/>
        <w:left w:val="none" w:sz="0" w:space="0" w:color="auto"/>
        <w:bottom w:val="none" w:sz="0" w:space="0" w:color="auto"/>
        <w:right w:val="none" w:sz="0" w:space="0" w:color="auto"/>
      </w:divBdr>
    </w:div>
    <w:div w:id="1999992420">
      <w:bodyDiv w:val="1"/>
      <w:marLeft w:val="0"/>
      <w:marRight w:val="0"/>
      <w:marTop w:val="0"/>
      <w:marBottom w:val="0"/>
      <w:divBdr>
        <w:top w:val="none" w:sz="0" w:space="0" w:color="auto"/>
        <w:left w:val="none" w:sz="0" w:space="0" w:color="auto"/>
        <w:bottom w:val="none" w:sz="0" w:space="0" w:color="auto"/>
        <w:right w:val="none" w:sz="0" w:space="0" w:color="auto"/>
      </w:divBdr>
      <w:divsChild>
        <w:div w:id="21391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279995">
              <w:marLeft w:val="0"/>
              <w:marRight w:val="0"/>
              <w:marTop w:val="0"/>
              <w:marBottom w:val="0"/>
              <w:divBdr>
                <w:top w:val="none" w:sz="0" w:space="0" w:color="auto"/>
                <w:left w:val="none" w:sz="0" w:space="0" w:color="auto"/>
                <w:bottom w:val="none" w:sz="0" w:space="0" w:color="auto"/>
                <w:right w:val="none" w:sz="0" w:space="0" w:color="auto"/>
              </w:divBdr>
              <w:divsChild>
                <w:div w:id="691348047">
                  <w:marLeft w:val="0"/>
                  <w:marRight w:val="0"/>
                  <w:marTop w:val="0"/>
                  <w:marBottom w:val="0"/>
                  <w:divBdr>
                    <w:top w:val="none" w:sz="0" w:space="0" w:color="auto"/>
                    <w:left w:val="none" w:sz="0" w:space="0" w:color="auto"/>
                    <w:bottom w:val="none" w:sz="0" w:space="0" w:color="auto"/>
                    <w:right w:val="none" w:sz="0" w:space="0" w:color="auto"/>
                  </w:divBdr>
                  <w:divsChild>
                    <w:div w:id="1112289301">
                      <w:marLeft w:val="0"/>
                      <w:marRight w:val="0"/>
                      <w:marTop w:val="0"/>
                      <w:marBottom w:val="0"/>
                      <w:divBdr>
                        <w:top w:val="none" w:sz="0" w:space="0" w:color="auto"/>
                        <w:left w:val="none" w:sz="0" w:space="0" w:color="auto"/>
                        <w:bottom w:val="none" w:sz="0" w:space="0" w:color="auto"/>
                        <w:right w:val="none" w:sz="0" w:space="0" w:color="auto"/>
                      </w:divBdr>
                      <w:divsChild>
                        <w:div w:id="190730824">
                          <w:marLeft w:val="0"/>
                          <w:marRight w:val="0"/>
                          <w:marTop w:val="0"/>
                          <w:marBottom w:val="0"/>
                          <w:divBdr>
                            <w:top w:val="none" w:sz="0" w:space="0" w:color="auto"/>
                            <w:left w:val="none" w:sz="0" w:space="0" w:color="auto"/>
                            <w:bottom w:val="none" w:sz="0" w:space="0" w:color="auto"/>
                            <w:right w:val="none" w:sz="0" w:space="0" w:color="auto"/>
                          </w:divBdr>
                          <w:divsChild>
                            <w:div w:id="1710564081">
                              <w:marLeft w:val="0"/>
                              <w:marRight w:val="0"/>
                              <w:marTop w:val="0"/>
                              <w:marBottom w:val="0"/>
                              <w:divBdr>
                                <w:top w:val="none" w:sz="0" w:space="0" w:color="auto"/>
                                <w:left w:val="none" w:sz="0" w:space="0" w:color="auto"/>
                                <w:bottom w:val="none" w:sz="0" w:space="0" w:color="auto"/>
                                <w:right w:val="none" w:sz="0" w:space="0" w:color="auto"/>
                              </w:divBdr>
                              <w:divsChild>
                                <w:div w:id="2092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613523">
      <w:bodyDiv w:val="1"/>
      <w:marLeft w:val="0"/>
      <w:marRight w:val="0"/>
      <w:marTop w:val="0"/>
      <w:marBottom w:val="0"/>
      <w:divBdr>
        <w:top w:val="none" w:sz="0" w:space="0" w:color="auto"/>
        <w:left w:val="none" w:sz="0" w:space="0" w:color="auto"/>
        <w:bottom w:val="none" w:sz="0" w:space="0" w:color="auto"/>
        <w:right w:val="none" w:sz="0" w:space="0" w:color="auto"/>
      </w:divBdr>
    </w:div>
    <w:div w:id="2052994549">
      <w:bodyDiv w:val="1"/>
      <w:marLeft w:val="0"/>
      <w:marRight w:val="0"/>
      <w:marTop w:val="0"/>
      <w:marBottom w:val="0"/>
      <w:divBdr>
        <w:top w:val="none" w:sz="0" w:space="0" w:color="auto"/>
        <w:left w:val="none" w:sz="0" w:space="0" w:color="auto"/>
        <w:bottom w:val="none" w:sz="0" w:space="0" w:color="auto"/>
        <w:right w:val="none" w:sz="0" w:space="0" w:color="auto"/>
      </w:divBdr>
      <w:divsChild>
        <w:div w:id="1342008034">
          <w:marLeft w:val="0"/>
          <w:marRight w:val="0"/>
          <w:marTop w:val="0"/>
          <w:marBottom w:val="0"/>
          <w:divBdr>
            <w:top w:val="none" w:sz="0" w:space="0" w:color="auto"/>
            <w:left w:val="none" w:sz="0" w:space="0" w:color="auto"/>
            <w:bottom w:val="none" w:sz="0" w:space="0" w:color="auto"/>
            <w:right w:val="none" w:sz="0" w:space="0" w:color="auto"/>
          </w:divBdr>
          <w:divsChild>
            <w:div w:id="536311675">
              <w:marLeft w:val="0"/>
              <w:marRight w:val="0"/>
              <w:marTop w:val="0"/>
              <w:marBottom w:val="0"/>
              <w:divBdr>
                <w:top w:val="none" w:sz="0" w:space="0" w:color="auto"/>
                <w:left w:val="none" w:sz="0" w:space="0" w:color="auto"/>
                <w:bottom w:val="none" w:sz="0" w:space="0" w:color="auto"/>
                <w:right w:val="none" w:sz="0" w:space="0" w:color="auto"/>
              </w:divBdr>
              <w:divsChild>
                <w:div w:id="21399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23860">
      <w:bodyDiv w:val="1"/>
      <w:marLeft w:val="0"/>
      <w:marRight w:val="0"/>
      <w:marTop w:val="0"/>
      <w:marBottom w:val="0"/>
      <w:divBdr>
        <w:top w:val="none" w:sz="0" w:space="0" w:color="auto"/>
        <w:left w:val="none" w:sz="0" w:space="0" w:color="auto"/>
        <w:bottom w:val="none" w:sz="0" w:space="0" w:color="auto"/>
        <w:right w:val="none" w:sz="0" w:space="0" w:color="auto"/>
      </w:divBdr>
      <w:divsChild>
        <w:div w:id="1273131853">
          <w:marLeft w:val="0"/>
          <w:marRight w:val="0"/>
          <w:marTop w:val="0"/>
          <w:marBottom w:val="0"/>
          <w:divBdr>
            <w:top w:val="none" w:sz="0" w:space="0" w:color="auto"/>
            <w:left w:val="none" w:sz="0" w:space="0" w:color="auto"/>
            <w:bottom w:val="none" w:sz="0" w:space="0" w:color="auto"/>
            <w:right w:val="none" w:sz="0" w:space="0" w:color="auto"/>
          </w:divBdr>
          <w:divsChild>
            <w:div w:id="556164829">
              <w:marLeft w:val="0"/>
              <w:marRight w:val="0"/>
              <w:marTop w:val="0"/>
              <w:marBottom w:val="0"/>
              <w:divBdr>
                <w:top w:val="none" w:sz="0" w:space="0" w:color="auto"/>
                <w:left w:val="none" w:sz="0" w:space="0" w:color="auto"/>
                <w:bottom w:val="none" w:sz="0" w:space="0" w:color="auto"/>
                <w:right w:val="none" w:sz="0" w:space="0" w:color="auto"/>
              </w:divBdr>
              <w:divsChild>
                <w:div w:id="791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6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cholar.google.com/citations?user=shrPQtYAAAAJ&amp;hl=en&amp;citsig=AMstHGTv8Ve-3M7pG8BLoeYAe_qmOz737Q"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google.com/bcsdny.org/flhs-science-research/ho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onlinelibrary.wiley.com/doi/10.1002/jgrc.v118.12/issuetoc" TargetMode="External"/><Relationship Id="rId4" Type="http://schemas.openxmlformats.org/officeDocument/2006/relationships/webSettings" Target="webSettings.xml"/><Relationship Id="rId9" Type="http://schemas.openxmlformats.org/officeDocument/2006/relationships/hyperlink" Target="http://dx.doi.org/10.1016/j.dsr.2013.12.0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30</Pages>
  <Words>18697</Words>
  <Characters>100404</Characters>
  <Application>Microsoft Office Word</Application>
  <DocSecurity>0</DocSecurity>
  <Lines>1476</Lines>
  <Paragraphs>349</Paragraphs>
  <ScaleCrop>false</ScaleCrop>
  <HeadingPairs>
    <vt:vector size="2" baseType="variant">
      <vt:variant>
        <vt:lpstr>Title</vt:lpstr>
      </vt:variant>
      <vt:variant>
        <vt:i4>1</vt:i4>
      </vt:variant>
    </vt:vector>
  </HeadingPairs>
  <TitlesOfParts>
    <vt:vector size="1" baseType="lpstr">
      <vt:lpstr>Patricia L. Yager</vt:lpstr>
    </vt:vector>
  </TitlesOfParts>
  <Company>University of Georgia</Company>
  <LinksUpToDate>false</LinksUpToDate>
  <CharactersWithSpaces>118752</CharactersWithSpaces>
  <SharedDoc>false</SharedDoc>
  <HLinks>
    <vt:vector size="120" baseType="variant">
      <vt:variant>
        <vt:i4>5701653</vt:i4>
      </vt:variant>
      <vt:variant>
        <vt:i4>57</vt:i4>
      </vt:variant>
      <vt:variant>
        <vt:i4>0</vt:i4>
      </vt:variant>
      <vt:variant>
        <vt:i4>5</vt:i4>
      </vt:variant>
      <vt:variant>
        <vt:lpwstr>http://alpha.marsci.uga.edu/directory/publications/publications/Yager pubs/Yager1996Dissertation.pdf</vt:lpwstr>
      </vt:variant>
      <vt:variant>
        <vt:lpwstr/>
      </vt:variant>
      <vt:variant>
        <vt:i4>2031728</vt:i4>
      </vt:variant>
      <vt:variant>
        <vt:i4>54</vt:i4>
      </vt:variant>
      <vt:variant>
        <vt:i4>0</vt:i4>
      </vt:variant>
      <vt:variant>
        <vt:i4>5</vt:i4>
      </vt:variant>
      <vt:variant>
        <vt:lpwstr>http://researchmagazine.uga.edu/spring2000/viewpoint.html</vt:lpwstr>
      </vt:variant>
      <vt:variant>
        <vt:lpwstr/>
      </vt:variant>
      <vt:variant>
        <vt:i4>2818132</vt:i4>
      </vt:variant>
      <vt:variant>
        <vt:i4>51</vt:i4>
      </vt:variant>
      <vt:variant>
        <vt:i4>0</vt:i4>
      </vt:variant>
      <vt:variant>
        <vt:i4>5</vt:i4>
      </vt:variant>
      <vt:variant>
        <vt:lpwstr>http://alpha.marsci.uga.edu/directory/publications/publications/Yager pubs/Deming&amp;Yager1992.pdf</vt:lpwstr>
      </vt:variant>
      <vt:variant>
        <vt:lpwstr/>
      </vt:variant>
      <vt:variant>
        <vt:i4>4456460</vt:i4>
      </vt:variant>
      <vt:variant>
        <vt:i4>48</vt:i4>
      </vt:variant>
      <vt:variant>
        <vt:i4>0</vt:i4>
      </vt:variant>
      <vt:variant>
        <vt:i4>5</vt:i4>
      </vt:variant>
      <vt:variant>
        <vt:lpwstr>http://alpha.marsci.uga.edu/directory/publications/publications/Yager pubs/YagerEtAl1993.pdf</vt:lpwstr>
      </vt:variant>
      <vt:variant>
        <vt:lpwstr/>
      </vt:variant>
      <vt:variant>
        <vt:i4>2031661</vt:i4>
      </vt:variant>
      <vt:variant>
        <vt:i4>45</vt:i4>
      </vt:variant>
      <vt:variant>
        <vt:i4>0</vt:i4>
      </vt:variant>
      <vt:variant>
        <vt:i4>5</vt:i4>
      </vt:variant>
      <vt:variant>
        <vt:lpwstr>http://alpha.marsci.uga.edu/directory/publications/publications/Yager pubs/JumarsEtAl1993.pdf</vt:lpwstr>
      </vt:variant>
      <vt:variant>
        <vt:lpwstr/>
      </vt:variant>
      <vt:variant>
        <vt:i4>4325388</vt:i4>
      </vt:variant>
      <vt:variant>
        <vt:i4>42</vt:i4>
      </vt:variant>
      <vt:variant>
        <vt:i4>0</vt:i4>
      </vt:variant>
      <vt:variant>
        <vt:i4>5</vt:i4>
      </vt:variant>
      <vt:variant>
        <vt:lpwstr>http://alpha.marsci.uga.edu/directory/publications/publications/Yager pubs/YagerEtAl1995.pdf</vt:lpwstr>
      </vt:variant>
      <vt:variant>
        <vt:lpwstr/>
      </vt:variant>
      <vt:variant>
        <vt:i4>5308433</vt:i4>
      </vt:variant>
      <vt:variant>
        <vt:i4>39</vt:i4>
      </vt:variant>
      <vt:variant>
        <vt:i4>0</vt:i4>
      </vt:variant>
      <vt:variant>
        <vt:i4>5</vt:i4>
      </vt:variant>
      <vt:variant>
        <vt:lpwstr>http://alpha.marsci.uga.edu/directory/publications/publications/Yager pubs/SmithEtAl1998.pdf</vt:lpwstr>
      </vt:variant>
      <vt:variant>
        <vt:lpwstr/>
      </vt:variant>
      <vt:variant>
        <vt:i4>3997807</vt:i4>
      </vt:variant>
      <vt:variant>
        <vt:i4>36</vt:i4>
      </vt:variant>
      <vt:variant>
        <vt:i4>0</vt:i4>
      </vt:variant>
      <vt:variant>
        <vt:i4>5</vt:i4>
      </vt:variant>
      <vt:variant>
        <vt:lpwstr>http://alpha.marsci.uga.edu/directory/publications/publications/Yager pubs/YagerDeming1999.pdf</vt:lpwstr>
      </vt:variant>
      <vt:variant>
        <vt:lpwstr/>
      </vt:variant>
      <vt:variant>
        <vt:i4>6422616</vt:i4>
      </vt:variant>
      <vt:variant>
        <vt:i4>33</vt:i4>
      </vt:variant>
      <vt:variant>
        <vt:i4>0</vt:i4>
      </vt:variant>
      <vt:variant>
        <vt:i4>5</vt:i4>
      </vt:variant>
      <vt:variant>
        <vt:lpwstr>http://alpha.marsci.uga.edu/directory/publications/publications/Yager pubs/DalyEtAl1999.pdf</vt:lpwstr>
      </vt:variant>
      <vt:variant>
        <vt:lpwstr/>
      </vt:variant>
      <vt:variant>
        <vt:i4>0</vt:i4>
      </vt:variant>
      <vt:variant>
        <vt:i4>30</vt:i4>
      </vt:variant>
      <vt:variant>
        <vt:i4>0</vt:i4>
      </vt:variant>
      <vt:variant>
        <vt:i4>5</vt:i4>
      </vt:variant>
      <vt:variant>
        <vt:lpwstr>http://alpha.marsci.uga.edu/directory/publications/publications/Yager pubs/Yageretal2001.pdfhttp://alpha.marsci.uga.edu/directory/publications/publications/Yager pubs/Yageretal2001.pdf</vt:lpwstr>
      </vt:variant>
      <vt:variant>
        <vt:lpwstr/>
      </vt:variant>
      <vt:variant>
        <vt:i4>262197</vt:i4>
      </vt:variant>
      <vt:variant>
        <vt:i4>27</vt:i4>
      </vt:variant>
      <vt:variant>
        <vt:i4>0</vt:i4>
      </vt:variant>
      <vt:variant>
        <vt:i4>5</vt:i4>
      </vt:variant>
      <vt:variant>
        <vt:lpwstr>http://alpha.marsci.uga.edu/directory/publications/publications/Yager pubs/MillerEtAl2002.pdf</vt:lpwstr>
      </vt:variant>
      <vt:variant>
        <vt:lpwstr/>
      </vt:variant>
      <vt:variant>
        <vt:i4>589886</vt:i4>
      </vt:variant>
      <vt:variant>
        <vt:i4>24</vt:i4>
      </vt:variant>
      <vt:variant>
        <vt:i4>0</vt:i4>
      </vt:variant>
      <vt:variant>
        <vt:i4>5</vt:i4>
      </vt:variant>
      <vt:variant>
        <vt:lpwstr>http://alpha.marsci.uga.edu/directory/publications/publications/Yager pubs/HodgesEtAl2005.pdf</vt:lpwstr>
      </vt:variant>
      <vt:variant>
        <vt:lpwstr/>
      </vt:variant>
      <vt:variant>
        <vt:i4>3538989</vt:i4>
      </vt:variant>
      <vt:variant>
        <vt:i4>21</vt:i4>
      </vt:variant>
      <vt:variant>
        <vt:i4>0</vt:i4>
      </vt:variant>
      <vt:variant>
        <vt:i4>5</vt:i4>
      </vt:variant>
      <vt:variant>
        <vt:lpwstr>http://alpha.marsci.uga.edu/directory/publications/publications/Yager pubs/Mei_et_al_2005.pdf</vt:lpwstr>
      </vt:variant>
      <vt:variant>
        <vt:lpwstr/>
      </vt:variant>
      <vt:variant>
        <vt:i4>6553682</vt:i4>
      </vt:variant>
      <vt:variant>
        <vt:i4>18</vt:i4>
      </vt:variant>
      <vt:variant>
        <vt:i4>0</vt:i4>
      </vt:variant>
      <vt:variant>
        <vt:i4>5</vt:i4>
      </vt:variant>
      <vt:variant>
        <vt:lpwstr>http://alpha.marsci.uga.edu/directory/publications/publications/Yager pubs/ConnellyEtAl2006.pdf</vt:lpwstr>
      </vt:variant>
      <vt:variant>
        <vt:lpwstr/>
      </vt:variant>
      <vt:variant>
        <vt:i4>1310804</vt:i4>
      </vt:variant>
      <vt:variant>
        <vt:i4>15</vt:i4>
      </vt:variant>
      <vt:variant>
        <vt:i4>0</vt:i4>
      </vt:variant>
      <vt:variant>
        <vt:i4>5</vt:i4>
      </vt:variant>
      <vt:variant>
        <vt:lpwstr>http://alpha.marsci.uga.edu/directory/publications/publications/Yager pubs/CooleyYager(2006).pdf</vt:lpwstr>
      </vt:variant>
      <vt:variant>
        <vt:lpwstr/>
      </vt:variant>
      <vt:variant>
        <vt:i4>262171</vt:i4>
      </vt:variant>
      <vt:variant>
        <vt:i4>12</vt:i4>
      </vt:variant>
      <vt:variant>
        <vt:i4>0</vt:i4>
      </vt:variant>
      <vt:variant>
        <vt:i4>5</vt:i4>
      </vt:variant>
      <vt:variant>
        <vt:lpwstr>http://alpha.marsci.uga.edu/directory/publications/publications/Yager pubs/DucklowYager 2006.pdf</vt:lpwstr>
      </vt:variant>
      <vt:variant>
        <vt:lpwstr/>
      </vt:variant>
      <vt:variant>
        <vt:i4>589885</vt:i4>
      </vt:variant>
      <vt:variant>
        <vt:i4>9</vt:i4>
      </vt:variant>
      <vt:variant>
        <vt:i4>0</vt:i4>
      </vt:variant>
      <vt:variant>
        <vt:i4>5</vt:i4>
      </vt:variant>
      <vt:variant>
        <vt:lpwstr>http://alpha.marsci.uga.edu/directory/publications/publications/Yager pubs/CooleyEtAl2007.pdf</vt:lpwstr>
      </vt:variant>
      <vt:variant>
        <vt:lpwstr/>
      </vt:variant>
      <vt:variant>
        <vt:i4>4128871</vt:i4>
      </vt:variant>
      <vt:variant>
        <vt:i4>6</vt:i4>
      </vt:variant>
      <vt:variant>
        <vt:i4>0</vt:i4>
      </vt:variant>
      <vt:variant>
        <vt:i4>5</vt:i4>
      </vt:variant>
      <vt:variant>
        <vt:lpwstr>http://alpha.marsci.uga.edu/directory/publications/publications/Yager pubs/SubramaniamEtAl2008.pdf</vt:lpwstr>
      </vt:variant>
      <vt:variant>
        <vt:lpwstr/>
      </vt:variant>
      <vt:variant>
        <vt:i4>5111812</vt:i4>
      </vt:variant>
      <vt:variant>
        <vt:i4>3</vt:i4>
      </vt:variant>
      <vt:variant>
        <vt:i4>0</vt:i4>
      </vt:variant>
      <vt:variant>
        <vt:i4>5</vt:i4>
      </vt:variant>
      <vt:variant>
        <vt:lpwstr>http://alpha.marsci.uga.edu/directory/publications/publications/Yager pubs/JiangEtAl2010.pdf</vt:lpwstr>
      </vt:variant>
      <vt:variant>
        <vt:lpwstr/>
      </vt:variant>
      <vt:variant>
        <vt:i4>8060962</vt:i4>
      </vt:variant>
      <vt:variant>
        <vt:i4>0</vt:i4>
      </vt:variant>
      <vt:variant>
        <vt:i4>0</vt:i4>
      </vt:variant>
      <vt:variant>
        <vt:i4>5</vt:i4>
      </vt:variant>
      <vt:variant>
        <vt:lpwstr>mailto:pyager@uga.edu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Patricia L. Yager</dc:title>
  <dc:subject/>
  <dc:creator>Patricia L. Yager</dc:creator>
  <cp:keywords/>
  <dc:description/>
  <cp:lastModifiedBy>Patricia L Yager</cp:lastModifiedBy>
  <cp:revision>10</cp:revision>
  <cp:lastPrinted>2025-12-11T18:48:00Z</cp:lastPrinted>
  <dcterms:created xsi:type="dcterms:W3CDTF">2026-01-15T13:47:00Z</dcterms:created>
  <dcterms:modified xsi:type="dcterms:W3CDTF">2026-01-15T14:15:00Z</dcterms:modified>
</cp:coreProperties>
</file>